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6960D" w14:textId="77777777" w:rsidR="00577578" w:rsidRDefault="00577578" w:rsidP="00577578">
      <w:r>
        <w:rPr>
          <w:noProof/>
        </w:rPr>
        <w:drawing>
          <wp:anchor distT="0" distB="0" distL="114300" distR="114300" simplePos="0" relativeHeight="251658240" behindDoc="1" locked="0" layoutInCell="1" allowOverlap="1" wp14:anchorId="29E4861A" wp14:editId="3EF96199">
            <wp:simplePos x="0" y="0"/>
            <wp:positionH relativeFrom="margin">
              <wp:align>center</wp:align>
            </wp:positionH>
            <wp:positionV relativeFrom="paragraph">
              <wp:posOffset>0</wp:posOffset>
            </wp:positionV>
            <wp:extent cx="2924175" cy="1228725"/>
            <wp:effectExtent l="0" t="0" r="0" b="0"/>
            <wp:wrapNone/>
            <wp:docPr id="1" name="Picture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magen en blanco y negro&#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4175" cy="1228725"/>
                    </a:xfrm>
                    <a:prstGeom prst="rect">
                      <a:avLst/>
                    </a:prstGeom>
                    <a:noFill/>
                  </pic:spPr>
                </pic:pic>
              </a:graphicData>
            </a:graphic>
            <wp14:sizeRelH relativeFrom="page">
              <wp14:pctWidth>0</wp14:pctWidth>
            </wp14:sizeRelH>
            <wp14:sizeRelV relativeFrom="page">
              <wp14:pctHeight>0</wp14:pctHeight>
            </wp14:sizeRelV>
          </wp:anchor>
        </w:drawing>
      </w:r>
      <w:bookmarkStart w:id="0" w:name="_Hlk80985506"/>
      <w:bookmarkEnd w:id="0"/>
    </w:p>
    <w:p w14:paraId="5647368E" w14:textId="77777777" w:rsidR="00577578" w:rsidRDefault="00577578" w:rsidP="00577578"/>
    <w:p w14:paraId="0504CA85" w14:textId="77777777" w:rsidR="00577578" w:rsidRDefault="00577578" w:rsidP="00577578"/>
    <w:p w14:paraId="23D9F722" w14:textId="77777777" w:rsidR="00577578" w:rsidRDefault="00577578" w:rsidP="00577578"/>
    <w:p w14:paraId="7BEA8A45" w14:textId="77777777" w:rsidR="00577578" w:rsidRDefault="00577578" w:rsidP="00577578"/>
    <w:p w14:paraId="6FC77EBC" w14:textId="77777777" w:rsidR="00577578" w:rsidRDefault="00577578" w:rsidP="00577578">
      <w:pPr>
        <w:jc w:val="center"/>
        <w:rPr>
          <w:rFonts w:ascii="Times New Roman" w:hAnsi="Times New Roman" w:cs="Times New Roman"/>
          <w:sz w:val="24"/>
          <w:szCs w:val="24"/>
        </w:rPr>
      </w:pPr>
      <w:r>
        <w:rPr>
          <w:rFonts w:ascii="Times New Roman" w:hAnsi="Times New Roman" w:cs="Times New Roman"/>
          <w:sz w:val="24"/>
          <w:szCs w:val="24"/>
        </w:rPr>
        <w:t>Laboratorio 7</w:t>
      </w:r>
    </w:p>
    <w:p w14:paraId="5355F44C" w14:textId="77777777" w:rsidR="00577578" w:rsidRDefault="00577578" w:rsidP="00577578">
      <w:pPr>
        <w:jc w:val="center"/>
        <w:rPr>
          <w:rFonts w:ascii="Times New Roman" w:hAnsi="Times New Roman" w:cs="Times New Roman"/>
          <w:sz w:val="24"/>
          <w:szCs w:val="24"/>
        </w:rPr>
      </w:pPr>
      <w:r>
        <w:rPr>
          <w:rFonts w:ascii="Times New Roman" w:eastAsia="Times New Roman" w:hAnsi="Times New Roman" w:cs="Times New Roman"/>
          <w:color w:val="24292F"/>
          <w:lang w:eastAsia="es-CO"/>
        </w:rPr>
        <w:t>Persistencia</w:t>
      </w:r>
    </w:p>
    <w:p w14:paraId="2389E725" w14:textId="77777777" w:rsidR="00577578" w:rsidRDefault="00577578" w:rsidP="00577578">
      <w:pPr>
        <w:jc w:val="center"/>
        <w:rPr>
          <w:rFonts w:ascii="Times New Roman" w:hAnsi="Times New Roman" w:cs="Times New Roman"/>
          <w:sz w:val="24"/>
          <w:szCs w:val="24"/>
        </w:rPr>
      </w:pPr>
    </w:p>
    <w:p w14:paraId="7C75409E" w14:textId="77777777" w:rsidR="00577578" w:rsidRDefault="00577578" w:rsidP="00577578">
      <w:pPr>
        <w:jc w:val="center"/>
        <w:rPr>
          <w:rFonts w:ascii="Times New Roman" w:hAnsi="Times New Roman" w:cs="Times New Roman"/>
          <w:sz w:val="24"/>
          <w:szCs w:val="24"/>
        </w:rPr>
      </w:pPr>
    </w:p>
    <w:p w14:paraId="393CE6DC" w14:textId="77777777" w:rsidR="00577578" w:rsidRDefault="00577578" w:rsidP="00577578">
      <w:pPr>
        <w:jc w:val="center"/>
        <w:rPr>
          <w:rFonts w:ascii="Times New Roman" w:hAnsi="Times New Roman" w:cs="Times New Roman"/>
          <w:sz w:val="24"/>
          <w:szCs w:val="24"/>
        </w:rPr>
      </w:pPr>
      <w:r>
        <w:rPr>
          <w:rFonts w:ascii="Times New Roman" w:hAnsi="Times New Roman" w:cs="Times New Roman"/>
          <w:sz w:val="24"/>
          <w:szCs w:val="24"/>
        </w:rPr>
        <w:t xml:space="preserve">Integrantes: </w:t>
      </w:r>
    </w:p>
    <w:p w14:paraId="70714A54" w14:textId="77777777" w:rsidR="00577578" w:rsidRDefault="00577578" w:rsidP="00577578">
      <w:pPr>
        <w:jc w:val="center"/>
        <w:rPr>
          <w:rFonts w:ascii="Times New Roman" w:hAnsi="Times New Roman" w:cs="Times New Roman"/>
          <w:sz w:val="24"/>
          <w:szCs w:val="24"/>
        </w:rPr>
      </w:pPr>
      <w:r>
        <w:rPr>
          <w:rStyle w:val="normaltextrun"/>
          <w:color w:val="000000"/>
          <w:sz w:val="24"/>
          <w:szCs w:val="24"/>
          <w:shd w:val="clear" w:color="auto" w:fill="FFFFFF"/>
        </w:rPr>
        <w:t>Luisa Fernanda Bermúdez Girón</w:t>
      </w:r>
    </w:p>
    <w:p w14:paraId="453D7280" w14:textId="77777777" w:rsidR="00577578" w:rsidRDefault="00577578" w:rsidP="00577578">
      <w:pPr>
        <w:jc w:val="center"/>
        <w:rPr>
          <w:rFonts w:ascii="Times New Roman" w:hAnsi="Times New Roman" w:cs="Times New Roman"/>
          <w:sz w:val="24"/>
          <w:szCs w:val="24"/>
        </w:rPr>
      </w:pPr>
      <w:r>
        <w:rPr>
          <w:rFonts w:ascii="Times New Roman" w:hAnsi="Times New Roman" w:cs="Times New Roman"/>
          <w:sz w:val="24"/>
          <w:szCs w:val="24"/>
        </w:rPr>
        <w:t>Karol Daniela Ladino Ladino</w:t>
      </w:r>
    </w:p>
    <w:p w14:paraId="615E673F" w14:textId="77777777" w:rsidR="00577578" w:rsidRDefault="00577578" w:rsidP="00577578">
      <w:pPr>
        <w:jc w:val="center"/>
        <w:rPr>
          <w:rFonts w:ascii="Times New Roman" w:hAnsi="Times New Roman" w:cs="Times New Roman"/>
          <w:sz w:val="24"/>
          <w:szCs w:val="24"/>
        </w:rPr>
      </w:pPr>
    </w:p>
    <w:p w14:paraId="7DABD86A" w14:textId="77777777" w:rsidR="00577578" w:rsidRDefault="00577578" w:rsidP="00577578">
      <w:pPr>
        <w:jc w:val="center"/>
        <w:rPr>
          <w:rFonts w:ascii="Times New Roman" w:hAnsi="Times New Roman" w:cs="Times New Roman"/>
          <w:sz w:val="24"/>
          <w:szCs w:val="24"/>
        </w:rPr>
      </w:pPr>
    </w:p>
    <w:p w14:paraId="449A565D" w14:textId="77777777" w:rsidR="00577578" w:rsidRDefault="00577578" w:rsidP="00577578">
      <w:pPr>
        <w:jc w:val="center"/>
        <w:rPr>
          <w:rFonts w:ascii="Times New Roman" w:hAnsi="Times New Roman" w:cs="Times New Roman"/>
          <w:sz w:val="24"/>
          <w:szCs w:val="24"/>
        </w:rPr>
      </w:pPr>
    </w:p>
    <w:p w14:paraId="6FF0115D" w14:textId="77777777" w:rsidR="00577578" w:rsidRDefault="00577578" w:rsidP="00577578">
      <w:pPr>
        <w:jc w:val="center"/>
        <w:rPr>
          <w:rFonts w:ascii="Times New Roman" w:hAnsi="Times New Roman" w:cs="Times New Roman"/>
          <w:sz w:val="24"/>
          <w:szCs w:val="24"/>
        </w:rPr>
      </w:pPr>
      <w:r>
        <w:rPr>
          <w:rFonts w:ascii="Times New Roman" w:hAnsi="Times New Roman" w:cs="Times New Roman"/>
          <w:sz w:val="24"/>
          <w:szCs w:val="24"/>
        </w:rPr>
        <w:t>Profesor:</w:t>
      </w:r>
    </w:p>
    <w:p w14:paraId="67D705FB" w14:textId="77777777" w:rsidR="00577578" w:rsidRDefault="00577578" w:rsidP="00577578">
      <w:pPr>
        <w:jc w:val="center"/>
        <w:rPr>
          <w:rFonts w:ascii="Times New Roman" w:hAnsi="Times New Roman" w:cs="Times New Roman"/>
          <w:sz w:val="24"/>
          <w:szCs w:val="24"/>
        </w:rPr>
      </w:pPr>
      <w:r>
        <w:rPr>
          <w:rFonts w:ascii="Times New Roman" w:hAnsi="Times New Roman" w:cs="Times New Roman"/>
          <w:sz w:val="24"/>
          <w:szCs w:val="24"/>
        </w:rPr>
        <w:t>Iván Darío Viasus Quintero</w:t>
      </w:r>
    </w:p>
    <w:p w14:paraId="3F0D6F49" w14:textId="77777777" w:rsidR="00577578" w:rsidRDefault="00577578" w:rsidP="0057757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1731C17" w14:textId="77777777" w:rsidR="00577578" w:rsidRDefault="00577578" w:rsidP="00577578">
      <w:pPr>
        <w:rPr>
          <w:rFonts w:ascii="Times New Roman" w:hAnsi="Times New Roman" w:cs="Times New Roman"/>
          <w:sz w:val="24"/>
          <w:szCs w:val="24"/>
        </w:rPr>
      </w:pPr>
      <w:r>
        <w:rPr>
          <w:rFonts w:ascii="Times New Roman" w:hAnsi="Times New Roman" w:cs="Times New Roman"/>
          <w:sz w:val="24"/>
          <w:szCs w:val="24"/>
        </w:rPr>
        <w:tab/>
      </w:r>
    </w:p>
    <w:p w14:paraId="3809464B" w14:textId="77777777" w:rsidR="00577578" w:rsidRDefault="00577578" w:rsidP="00577578">
      <w:pPr>
        <w:jc w:val="center"/>
        <w:rPr>
          <w:rFonts w:ascii="Times New Roman" w:hAnsi="Times New Roman" w:cs="Times New Roman"/>
          <w:sz w:val="24"/>
          <w:szCs w:val="24"/>
        </w:rPr>
      </w:pPr>
      <w:r>
        <w:rPr>
          <w:rFonts w:ascii="Times New Roman" w:hAnsi="Times New Roman" w:cs="Times New Roman"/>
          <w:sz w:val="24"/>
          <w:szCs w:val="24"/>
        </w:rPr>
        <w:t>Curso:</w:t>
      </w:r>
    </w:p>
    <w:p w14:paraId="56DA7DF8" w14:textId="77777777" w:rsidR="00577578" w:rsidRDefault="00577578" w:rsidP="00577578">
      <w:pPr>
        <w:jc w:val="center"/>
        <w:rPr>
          <w:rFonts w:ascii="Times New Roman" w:hAnsi="Times New Roman" w:cs="Times New Roman"/>
          <w:sz w:val="24"/>
          <w:szCs w:val="24"/>
        </w:rPr>
      </w:pPr>
      <w:r>
        <w:rPr>
          <w:rFonts w:ascii="Times New Roman" w:hAnsi="Times New Roman" w:cs="Times New Roman"/>
          <w:sz w:val="24"/>
          <w:szCs w:val="24"/>
        </w:rPr>
        <w:t>CVDS - 2</w:t>
      </w:r>
    </w:p>
    <w:p w14:paraId="171F666B" w14:textId="77777777" w:rsidR="00577578" w:rsidRDefault="00577578" w:rsidP="00577578">
      <w:pPr>
        <w:jc w:val="center"/>
        <w:rPr>
          <w:rFonts w:ascii="Times New Roman" w:hAnsi="Times New Roman" w:cs="Times New Roman"/>
          <w:sz w:val="24"/>
          <w:szCs w:val="24"/>
        </w:rPr>
      </w:pPr>
    </w:p>
    <w:p w14:paraId="2AA8C9C0" w14:textId="77777777" w:rsidR="00577578" w:rsidRDefault="00577578" w:rsidP="00577578">
      <w:pPr>
        <w:jc w:val="center"/>
        <w:rPr>
          <w:rFonts w:ascii="Times New Roman" w:hAnsi="Times New Roman" w:cs="Times New Roman"/>
          <w:sz w:val="24"/>
          <w:szCs w:val="24"/>
        </w:rPr>
      </w:pPr>
    </w:p>
    <w:p w14:paraId="28508B0A" w14:textId="77777777" w:rsidR="00577578" w:rsidRDefault="00577578" w:rsidP="00577578">
      <w:pPr>
        <w:jc w:val="center"/>
        <w:rPr>
          <w:rFonts w:ascii="Times New Roman" w:hAnsi="Times New Roman" w:cs="Times New Roman"/>
          <w:sz w:val="24"/>
          <w:szCs w:val="24"/>
        </w:rPr>
      </w:pPr>
    </w:p>
    <w:p w14:paraId="34F2D2A1" w14:textId="77777777" w:rsidR="00577578" w:rsidRDefault="00577578" w:rsidP="00577578">
      <w:pPr>
        <w:jc w:val="center"/>
        <w:rPr>
          <w:rFonts w:ascii="Times New Roman" w:hAnsi="Times New Roman" w:cs="Times New Roman"/>
          <w:sz w:val="24"/>
          <w:szCs w:val="24"/>
        </w:rPr>
      </w:pPr>
    </w:p>
    <w:p w14:paraId="628735B7" w14:textId="77777777" w:rsidR="00577578" w:rsidRDefault="00577578" w:rsidP="00577578">
      <w:pPr>
        <w:jc w:val="center"/>
        <w:rPr>
          <w:rFonts w:ascii="Times New Roman" w:hAnsi="Times New Roman" w:cs="Times New Roman"/>
          <w:sz w:val="24"/>
          <w:szCs w:val="24"/>
        </w:rPr>
      </w:pPr>
      <w:r>
        <w:rPr>
          <w:rFonts w:ascii="Times New Roman" w:hAnsi="Times New Roman" w:cs="Times New Roman"/>
          <w:sz w:val="24"/>
          <w:szCs w:val="24"/>
        </w:rPr>
        <w:t xml:space="preserve">Fecha De Entrega: </w:t>
      </w:r>
    </w:p>
    <w:p w14:paraId="78249567" w14:textId="77777777" w:rsidR="00577578" w:rsidRDefault="00E42DCA" w:rsidP="00577578">
      <w:pPr>
        <w:jc w:val="center"/>
        <w:rPr>
          <w:rFonts w:ascii="Times New Roman" w:hAnsi="Times New Roman" w:cs="Times New Roman"/>
          <w:sz w:val="24"/>
          <w:szCs w:val="24"/>
        </w:rPr>
      </w:pPr>
      <w:r>
        <w:rPr>
          <w:rFonts w:ascii="Times New Roman" w:hAnsi="Times New Roman" w:cs="Times New Roman"/>
          <w:sz w:val="24"/>
          <w:szCs w:val="24"/>
        </w:rPr>
        <w:t>06</w:t>
      </w:r>
      <w:r w:rsidR="00577578">
        <w:rPr>
          <w:rFonts w:ascii="Times New Roman" w:hAnsi="Times New Roman" w:cs="Times New Roman"/>
          <w:sz w:val="24"/>
          <w:szCs w:val="24"/>
        </w:rPr>
        <w:t>-</w:t>
      </w:r>
      <w:r>
        <w:rPr>
          <w:rFonts w:ascii="Times New Roman" w:hAnsi="Times New Roman" w:cs="Times New Roman"/>
          <w:sz w:val="24"/>
          <w:szCs w:val="24"/>
        </w:rPr>
        <w:t>10</w:t>
      </w:r>
      <w:r w:rsidR="00577578">
        <w:rPr>
          <w:rFonts w:ascii="Times New Roman" w:hAnsi="Times New Roman" w:cs="Times New Roman"/>
          <w:sz w:val="24"/>
          <w:szCs w:val="24"/>
        </w:rPr>
        <w:t>-2022</w:t>
      </w:r>
    </w:p>
    <w:p w14:paraId="2E848E26" w14:textId="77777777" w:rsidR="00577578" w:rsidRDefault="00577578" w:rsidP="00577578">
      <w:pPr>
        <w:jc w:val="center"/>
        <w:rPr>
          <w:rFonts w:ascii="Times New Roman" w:hAnsi="Times New Roman" w:cs="Times New Roman"/>
          <w:sz w:val="24"/>
          <w:szCs w:val="24"/>
        </w:rPr>
      </w:pPr>
    </w:p>
    <w:p w14:paraId="2E4E19DA" w14:textId="77777777" w:rsidR="00577578" w:rsidRDefault="00577578" w:rsidP="00577578">
      <w:pPr>
        <w:jc w:val="center"/>
        <w:rPr>
          <w:rFonts w:ascii="Times New Roman" w:hAnsi="Times New Roman" w:cs="Times New Roman"/>
          <w:sz w:val="24"/>
          <w:szCs w:val="24"/>
        </w:rPr>
      </w:pPr>
    </w:p>
    <w:p w14:paraId="05429611" w14:textId="77777777" w:rsidR="00577578" w:rsidRPr="00577578" w:rsidRDefault="00577578" w:rsidP="00577578">
      <w:pPr>
        <w:rPr>
          <w:rFonts w:ascii="Times New Roman" w:hAnsi="Times New Roman" w:cs="Times New Roman"/>
          <w:b/>
          <w:sz w:val="40"/>
          <w:szCs w:val="40"/>
        </w:rPr>
      </w:pPr>
      <w:r w:rsidRPr="00577578">
        <w:rPr>
          <w:rFonts w:ascii="Times New Roman" w:hAnsi="Times New Roman" w:cs="Times New Roman"/>
          <w:b/>
          <w:sz w:val="40"/>
          <w:szCs w:val="40"/>
        </w:rPr>
        <w:lastRenderedPageBreak/>
        <w:t xml:space="preserve">SECCIÓN I. - INTRODUCCIÓN A JDBC </w:t>
      </w:r>
    </w:p>
    <w:p w14:paraId="6683C3CB" w14:textId="77777777" w:rsidR="00577578" w:rsidRDefault="00577578" w:rsidP="00577578">
      <w:pPr>
        <w:pStyle w:val="Prrafodelista"/>
        <w:numPr>
          <w:ilvl w:val="0"/>
          <w:numId w:val="1"/>
        </w:numPr>
        <w:rPr>
          <w:rFonts w:ascii="Times New Roman" w:hAnsi="Times New Roman" w:cs="Times New Roman"/>
        </w:rPr>
      </w:pPr>
      <w:r w:rsidRPr="00577578">
        <w:rPr>
          <w:rFonts w:ascii="Times New Roman" w:hAnsi="Times New Roman" w:cs="Times New Roman"/>
        </w:rPr>
        <w:t xml:space="preserve">Clonar el proyecto MyBatis_Introduction_VideoRental de GitHub donde se realizará la implementación completa del laboratorio. </w:t>
      </w:r>
    </w:p>
    <w:p w14:paraId="67FB36BC" w14:textId="77777777" w:rsidR="00577578" w:rsidRDefault="00577578" w:rsidP="00577578">
      <w:pPr>
        <w:pStyle w:val="Prrafodelista"/>
        <w:ind w:left="360"/>
        <w:rPr>
          <w:rFonts w:ascii="Times New Roman" w:hAnsi="Times New Roman" w:cs="Times New Roman"/>
        </w:rPr>
      </w:pPr>
    </w:p>
    <w:p w14:paraId="2B6FAB08" w14:textId="77777777" w:rsidR="00577578" w:rsidRDefault="00577578" w:rsidP="00577578">
      <w:pPr>
        <w:pStyle w:val="Prrafodelista"/>
        <w:ind w:left="360"/>
        <w:rPr>
          <w:rFonts w:ascii="Times New Roman" w:hAnsi="Times New Roman" w:cs="Times New Roman"/>
        </w:rPr>
      </w:pPr>
      <w:r>
        <w:rPr>
          <w:noProof/>
        </w:rPr>
        <w:drawing>
          <wp:inline distT="0" distB="0" distL="0" distR="0" wp14:anchorId="0021EF5F" wp14:editId="30E8B93F">
            <wp:extent cx="5943600" cy="310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08400"/>
                    </a:xfrm>
                    <a:prstGeom prst="rect">
                      <a:avLst/>
                    </a:prstGeom>
                    <a:noFill/>
                    <a:ln>
                      <a:noFill/>
                    </a:ln>
                  </pic:spPr>
                </pic:pic>
              </a:graphicData>
            </a:graphic>
          </wp:inline>
        </w:drawing>
      </w:r>
    </w:p>
    <w:p w14:paraId="7601187C" w14:textId="77777777" w:rsidR="00577578" w:rsidRPr="00577578" w:rsidRDefault="00577578" w:rsidP="00577578">
      <w:pPr>
        <w:pStyle w:val="Prrafodelista"/>
        <w:ind w:left="360"/>
        <w:rPr>
          <w:rFonts w:ascii="Times New Roman" w:hAnsi="Times New Roman" w:cs="Times New Roman"/>
        </w:rPr>
      </w:pPr>
    </w:p>
    <w:p w14:paraId="2315514C" w14:textId="77777777" w:rsidR="00577578" w:rsidRDefault="00577578" w:rsidP="00577578">
      <w:pPr>
        <w:pStyle w:val="Prrafodelista"/>
        <w:numPr>
          <w:ilvl w:val="0"/>
          <w:numId w:val="1"/>
        </w:numPr>
        <w:rPr>
          <w:rFonts w:ascii="Times New Roman" w:hAnsi="Times New Roman" w:cs="Times New Roman"/>
        </w:rPr>
      </w:pPr>
      <w:r w:rsidRPr="00577578">
        <w:rPr>
          <w:rFonts w:ascii="Times New Roman" w:hAnsi="Times New Roman" w:cs="Times New Roman"/>
        </w:rPr>
        <w:t xml:space="preserve">Descargue el archivo JDBCExample.java y agréguelo en el paquete "edu.eci.cvds.sampleprj.jdbc.example". </w:t>
      </w:r>
    </w:p>
    <w:p w14:paraId="03DC9B04" w14:textId="77777777" w:rsidR="00577578" w:rsidRDefault="00577578" w:rsidP="00577578">
      <w:pPr>
        <w:pStyle w:val="Prrafodelista"/>
        <w:ind w:left="360"/>
        <w:rPr>
          <w:rFonts w:ascii="Times New Roman" w:hAnsi="Times New Roman" w:cs="Times New Roman"/>
        </w:rPr>
      </w:pPr>
    </w:p>
    <w:p w14:paraId="4133AA17" w14:textId="77777777" w:rsidR="00577578" w:rsidRDefault="00E34F70" w:rsidP="00577578">
      <w:pPr>
        <w:pStyle w:val="Prrafodelista"/>
        <w:ind w:left="360"/>
        <w:rPr>
          <w:rFonts w:ascii="Times New Roman" w:hAnsi="Times New Roman" w:cs="Times New Roman"/>
        </w:rPr>
      </w:pPr>
      <w:r>
        <w:rPr>
          <w:noProof/>
        </w:rPr>
        <w:drawing>
          <wp:inline distT="0" distB="0" distL="0" distR="0" wp14:anchorId="6B178665" wp14:editId="008BB71F">
            <wp:extent cx="5943600" cy="1878053"/>
            <wp:effectExtent l="19050" t="19050" r="1905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78053"/>
                    </a:xfrm>
                    <a:prstGeom prst="rect">
                      <a:avLst/>
                    </a:prstGeom>
                    <a:noFill/>
                    <a:ln>
                      <a:solidFill>
                        <a:schemeClr val="tx1"/>
                      </a:solidFill>
                    </a:ln>
                  </pic:spPr>
                </pic:pic>
              </a:graphicData>
            </a:graphic>
          </wp:inline>
        </w:drawing>
      </w:r>
    </w:p>
    <w:p w14:paraId="761112B0" w14:textId="77777777" w:rsidR="00577578" w:rsidRPr="00577578" w:rsidRDefault="00577578" w:rsidP="00577578">
      <w:pPr>
        <w:pStyle w:val="Prrafodelista"/>
        <w:ind w:left="360"/>
        <w:rPr>
          <w:rFonts w:ascii="Times New Roman" w:hAnsi="Times New Roman" w:cs="Times New Roman"/>
        </w:rPr>
      </w:pPr>
    </w:p>
    <w:p w14:paraId="0806DE15" w14:textId="77777777" w:rsidR="00577578" w:rsidRDefault="00577578" w:rsidP="00577578">
      <w:pPr>
        <w:pStyle w:val="Prrafodelista"/>
        <w:numPr>
          <w:ilvl w:val="0"/>
          <w:numId w:val="1"/>
        </w:numPr>
        <w:rPr>
          <w:rFonts w:ascii="Times New Roman" w:hAnsi="Times New Roman" w:cs="Times New Roman"/>
        </w:rPr>
      </w:pPr>
      <w:r w:rsidRPr="00577578">
        <w:rPr>
          <w:rFonts w:ascii="Times New Roman" w:hAnsi="Times New Roman" w:cs="Times New Roman"/>
        </w:rPr>
        <w:t xml:space="preserve">Desde esta clase se realizará una conexión a una base de datos MySQL por medio de JDBC y sus "Prepared Statements". </w:t>
      </w:r>
    </w:p>
    <w:p w14:paraId="0A826DBA" w14:textId="77777777" w:rsidR="0048561A" w:rsidRDefault="0048561A" w:rsidP="0048561A">
      <w:pPr>
        <w:pStyle w:val="Prrafodelista"/>
        <w:ind w:left="360"/>
        <w:rPr>
          <w:rFonts w:ascii="Times New Roman" w:hAnsi="Times New Roman" w:cs="Times New Roman"/>
        </w:rPr>
      </w:pPr>
      <w:r>
        <w:rPr>
          <w:rFonts w:ascii="Times New Roman" w:hAnsi="Times New Roman" w:cs="Times New Roman"/>
        </w:rPr>
        <w:t>Se reviso la clase que se puso en el proyecto.</w:t>
      </w:r>
    </w:p>
    <w:p w14:paraId="48B81E7C" w14:textId="77777777" w:rsidR="0048561A" w:rsidRPr="00577578" w:rsidRDefault="0048561A" w:rsidP="0048561A">
      <w:pPr>
        <w:pStyle w:val="Prrafodelista"/>
        <w:ind w:left="360"/>
        <w:rPr>
          <w:rFonts w:ascii="Times New Roman" w:hAnsi="Times New Roman" w:cs="Times New Roman"/>
        </w:rPr>
      </w:pPr>
    </w:p>
    <w:p w14:paraId="5A765170" w14:textId="77777777" w:rsidR="00577578" w:rsidRDefault="00577578" w:rsidP="00577578">
      <w:pPr>
        <w:pStyle w:val="Prrafodelista"/>
        <w:numPr>
          <w:ilvl w:val="0"/>
          <w:numId w:val="1"/>
        </w:numPr>
        <w:rPr>
          <w:rFonts w:ascii="Times New Roman" w:hAnsi="Times New Roman" w:cs="Times New Roman"/>
        </w:rPr>
      </w:pPr>
      <w:r w:rsidRPr="00577578">
        <w:rPr>
          <w:rFonts w:ascii="Times New Roman" w:hAnsi="Times New Roman" w:cs="Times New Roman"/>
        </w:rPr>
        <w:t>En un motor de base de datos SQL se tiene un esquema con el siguiente modelo de base de datos (para registrar pedidos sobre productos):</w:t>
      </w:r>
    </w:p>
    <w:p w14:paraId="081F2017" w14:textId="77777777" w:rsidR="00E34F70" w:rsidRDefault="00E34F70" w:rsidP="00E34F70">
      <w:pPr>
        <w:pStyle w:val="Prrafodelista"/>
        <w:ind w:left="360"/>
        <w:rPr>
          <w:rFonts w:ascii="Times New Roman" w:hAnsi="Times New Roman" w:cs="Times New Roman"/>
        </w:rPr>
      </w:pPr>
      <w:r>
        <w:rPr>
          <w:noProof/>
        </w:rPr>
        <w:lastRenderedPageBreak/>
        <w:drawing>
          <wp:inline distT="0" distB="0" distL="0" distR="0" wp14:anchorId="0AFCDF6E" wp14:editId="22143729">
            <wp:extent cx="5247565" cy="1189112"/>
            <wp:effectExtent l="19050" t="19050" r="1079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6079" cy="1209170"/>
                    </a:xfrm>
                    <a:prstGeom prst="rect">
                      <a:avLst/>
                    </a:prstGeom>
                    <a:ln>
                      <a:solidFill>
                        <a:schemeClr val="tx1"/>
                      </a:solidFill>
                    </a:ln>
                  </pic:spPr>
                </pic:pic>
              </a:graphicData>
            </a:graphic>
          </wp:inline>
        </w:drawing>
      </w:r>
    </w:p>
    <w:p w14:paraId="2D1EC323" w14:textId="77777777" w:rsidR="00E34F70" w:rsidRDefault="00E34F70" w:rsidP="00E34F70">
      <w:pPr>
        <w:pStyle w:val="Prrafodelista"/>
        <w:ind w:left="360"/>
        <w:rPr>
          <w:rFonts w:ascii="Times New Roman" w:hAnsi="Times New Roman" w:cs="Times New Roman"/>
        </w:rPr>
      </w:pPr>
    </w:p>
    <w:p w14:paraId="1030D2B6" w14:textId="77777777" w:rsidR="00577578" w:rsidRDefault="00577578" w:rsidP="00577578">
      <w:pPr>
        <w:pStyle w:val="Prrafodelista"/>
        <w:numPr>
          <w:ilvl w:val="0"/>
          <w:numId w:val="1"/>
        </w:numPr>
        <w:rPr>
          <w:rFonts w:ascii="Times New Roman" w:hAnsi="Times New Roman" w:cs="Times New Roman"/>
        </w:rPr>
      </w:pPr>
      <w:r>
        <w:rPr>
          <w:rFonts w:ascii="Times New Roman" w:hAnsi="Times New Roman" w:cs="Times New Roman"/>
        </w:rPr>
        <w:t>Revise la documentación de PreparedStatement del API JDBC</w:t>
      </w:r>
    </w:p>
    <w:p w14:paraId="3C103E0C" w14:textId="77777777" w:rsidR="0048561A" w:rsidRDefault="0048561A" w:rsidP="0048561A">
      <w:pPr>
        <w:pStyle w:val="Prrafodelista"/>
        <w:ind w:left="360"/>
        <w:rPr>
          <w:rFonts w:ascii="Times New Roman" w:hAnsi="Times New Roman" w:cs="Times New Roman"/>
        </w:rPr>
      </w:pPr>
    </w:p>
    <w:p w14:paraId="56293976" w14:textId="77777777" w:rsidR="0048561A" w:rsidRDefault="0048561A" w:rsidP="0048561A">
      <w:pPr>
        <w:pStyle w:val="Prrafodelista"/>
        <w:ind w:left="360"/>
        <w:rPr>
          <w:rFonts w:ascii="Times New Roman" w:hAnsi="Times New Roman" w:cs="Times New Roman"/>
        </w:rPr>
      </w:pPr>
      <w:r>
        <w:rPr>
          <w:noProof/>
        </w:rPr>
        <w:drawing>
          <wp:inline distT="0" distB="0" distL="0" distR="0" wp14:anchorId="7C94E7B6" wp14:editId="778A2212">
            <wp:extent cx="5943600" cy="32194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9450"/>
                    </a:xfrm>
                    <a:prstGeom prst="rect">
                      <a:avLst/>
                    </a:prstGeom>
                    <a:ln>
                      <a:solidFill>
                        <a:schemeClr val="tx1"/>
                      </a:solidFill>
                    </a:ln>
                  </pic:spPr>
                </pic:pic>
              </a:graphicData>
            </a:graphic>
          </wp:inline>
        </w:drawing>
      </w:r>
    </w:p>
    <w:p w14:paraId="068E3B50" w14:textId="77777777" w:rsidR="0048561A" w:rsidRDefault="0048561A" w:rsidP="0048561A">
      <w:pPr>
        <w:pStyle w:val="Prrafodelista"/>
        <w:ind w:left="360"/>
        <w:rPr>
          <w:rFonts w:ascii="Times New Roman" w:hAnsi="Times New Roman" w:cs="Times New Roman"/>
        </w:rPr>
      </w:pPr>
    </w:p>
    <w:p w14:paraId="19861E91" w14:textId="77777777" w:rsidR="00577578" w:rsidRDefault="00577578" w:rsidP="00577578">
      <w:pPr>
        <w:pStyle w:val="Prrafodelista"/>
        <w:numPr>
          <w:ilvl w:val="0"/>
          <w:numId w:val="1"/>
        </w:numPr>
        <w:rPr>
          <w:rFonts w:ascii="Times New Roman" w:hAnsi="Times New Roman" w:cs="Times New Roman"/>
        </w:rPr>
      </w:pPr>
      <w:r>
        <w:rPr>
          <w:rFonts w:ascii="Times New Roman" w:hAnsi="Times New Roman" w:cs="Times New Roman"/>
        </w:rPr>
        <w:t>En la clase JDBCExample juste los parámetros de conexión a la base de da</w:t>
      </w:r>
      <w:r w:rsidR="0048561A">
        <w:rPr>
          <w:rFonts w:ascii="Times New Roman" w:hAnsi="Times New Roman" w:cs="Times New Roman"/>
        </w:rPr>
        <w:t>t</w:t>
      </w:r>
      <w:r>
        <w:rPr>
          <w:rFonts w:ascii="Times New Roman" w:hAnsi="Times New Roman" w:cs="Times New Roman"/>
        </w:rPr>
        <w:t xml:space="preserve">os con </w:t>
      </w:r>
      <w:r w:rsidR="0048561A">
        <w:rPr>
          <w:rFonts w:ascii="Times New Roman" w:hAnsi="Times New Roman" w:cs="Times New Roman"/>
        </w:rPr>
        <w:t>l</w:t>
      </w:r>
      <w:r>
        <w:rPr>
          <w:rFonts w:ascii="Times New Roman" w:hAnsi="Times New Roman" w:cs="Times New Roman"/>
        </w:rPr>
        <w:t>os datos reales:</w:t>
      </w:r>
    </w:p>
    <w:p w14:paraId="494F647C" w14:textId="77777777" w:rsidR="00BB2250" w:rsidRDefault="00BB2250" w:rsidP="00BB2250">
      <w:pPr>
        <w:pStyle w:val="Prrafodelista"/>
        <w:ind w:left="360"/>
        <w:rPr>
          <w:rFonts w:ascii="Times New Roman" w:hAnsi="Times New Roman" w:cs="Times New Roman"/>
        </w:rPr>
      </w:pPr>
    </w:p>
    <w:p w14:paraId="05CED1A7" w14:textId="77777777" w:rsidR="00BB2250" w:rsidRPr="00305A04" w:rsidRDefault="00BB2250" w:rsidP="00305A04">
      <w:pPr>
        <w:pStyle w:val="Prrafodelista"/>
        <w:ind w:left="360"/>
        <w:rPr>
          <w:rFonts w:ascii="Times New Roman" w:hAnsi="Times New Roman" w:cs="Times New Roman"/>
        </w:rPr>
      </w:pPr>
      <w:r>
        <w:rPr>
          <w:noProof/>
        </w:rPr>
        <w:drawing>
          <wp:inline distT="0" distB="0" distL="0" distR="0" wp14:anchorId="0949F2D2" wp14:editId="74F51384">
            <wp:extent cx="4551191" cy="2640842"/>
            <wp:effectExtent l="19050" t="19050" r="20955"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9824" cy="2698074"/>
                    </a:xfrm>
                    <a:prstGeom prst="rect">
                      <a:avLst/>
                    </a:prstGeom>
                    <a:noFill/>
                    <a:ln>
                      <a:solidFill>
                        <a:schemeClr val="tx1"/>
                      </a:solidFill>
                    </a:ln>
                  </pic:spPr>
                </pic:pic>
              </a:graphicData>
            </a:graphic>
          </wp:inline>
        </w:drawing>
      </w:r>
    </w:p>
    <w:p w14:paraId="6A4D96A8" w14:textId="77777777" w:rsidR="00577578" w:rsidRPr="00577578" w:rsidRDefault="00577578" w:rsidP="00577578">
      <w:pPr>
        <w:pStyle w:val="Prrafodelista"/>
        <w:numPr>
          <w:ilvl w:val="0"/>
          <w:numId w:val="1"/>
        </w:numPr>
        <w:rPr>
          <w:rFonts w:ascii="Times New Roman" w:hAnsi="Times New Roman" w:cs="Times New Roman"/>
        </w:rPr>
      </w:pPr>
      <w:r>
        <w:lastRenderedPageBreak/>
        <w:t xml:space="preserve">Implemente las operaciones faltantes: </w:t>
      </w:r>
    </w:p>
    <w:p w14:paraId="3D99A491" w14:textId="77777777" w:rsidR="00577578" w:rsidRDefault="00577578" w:rsidP="00577578">
      <w:pPr>
        <w:pStyle w:val="Prrafodelista"/>
        <w:numPr>
          <w:ilvl w:val="0"/>
          <w:numId w:val="2"/>
        </w:numPr>
      </w:pPr>
      <w:r>
        <w:t xml:space="preserve">nombresProductosPedido </w:t>
      </w:r>
    </w:p>
    <w:p w14:paraId="4A4B19FA" w14:textId="77777777" w:rsidR="00CB58D1" w:rsidRDefault="00CB58D1" w:rsidP="00CB58D1">
      <w:pPr>
        <w:pStyle w:val="Prrafodelista"/>
      </w:pPr>
      <w:r>
        <w:rPr>
          <w:noProof/>
        </w:rPr>
        <w:drawing>
          <wp:inline distT="0" distB="0" distL="0" distR="0" wp14:anchorId="78FA95C0" wp14:editId="404FEF0B">
            <wp:extent cx="5943600" cy="2833525"/>
            <wp:effectExtent l="19050" t="19050" r="1905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33525"/>
                    </a:xfrm>
                    <a:prstGeom prst="rect">
                      <a:avLst/>
                    </a:prstGeom>
                    <a:noFill/>
                    <a:ln>
                      <a:solidFill>
                        <a:schemeClr val="tx1"/>
                      </a:solidFill>
                    </a:ln>
                  </pic:spPr>
                </pic:pic>
              </a:graphicData>
            </a:graphic>
          </wp:inline>
        </w:drawing>
      </w:r>
    </w:p>
    <w:p w14:paraId="3E307AB7" w14:textId="77777777" w:rsidR="00F3536F" w:rsidRDefault="00F3536F" w:rsidP="00CB58D1">
      <w:pPr>
        <w:pStyle w:val="Prrafodelista"/>
      </w:pPr>
    </w:p>
    <w:p w14:paraId="64E091B9" w14:textId="77777777" w:rsidR="00577578" w:rsidRDefault="00577578" w:rsidP="00577578">
      <w:pPr>
        <w:pStyle w:val="Prrafodelista"/>
        <w:numPr>
          <w:ilvl w:val="0"/>
          <w:numId w:val="2"/>
        </w:numPr>
      </w:pPr>
      <w:r>
        <w:t>valorTotalPedido - El resultado final lo debe retornar la base de datos, no se deben hacer operaciones en memoria.</w:t>
      </w:r>
    </w:p>
    <w:p w14:paraId="16435ED8" w14:textId="77777777" w:rsidR="00F3536F" w:rsidRDefault="00F3536F" w:rsidP="00F3536F">
      <w:pPr>
        <w:pStyle w:val="Prrafodelista"/>
      </w:pPr>
      <w:r>
        <w:rPr>
          <w:noProof/>
        </w:rPr>
        <w:drawing>
          <wp:inline distT="0" distB="0" distL="0" distR="0" wp14:anchorId="5592626B" wp14:editId="6BD69283">
            <wp:extent cx="5943600" cy="2710753"/>
            <wp:effectExtent l="19050" t="19050" r="1905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10753"/>
                    </a:xfrm>
                    <a:prstGeom prst="rect">
                      <a:avLst/>
                    </a:prstGeom>
                    <a:noFill/>
                    <a:ln>
                      <a:solidFill>
                        <a:schemeClr val="tx1"/>
                      </a:solidFill>
                    </a:ln>
                  </pic:spPr>
                </pic:pic>
              </a:graphicData>
            </a:graphic>
          </wp:inline>
        </w:drawing>
      </w:r>
    </w:p>
    <w:p w14:paraId="319A48E1" w14:textId="77777777" w:rsidR="00305A04" w:rsidRDefault="00305A04" w:rsidP="00F3536F">
      <w:pPr>
        <w:pStyle w:val="Prrafodelista"/>
      </w:pPr>
    </w:p>
    <w:p w14:paraId="06EAB35D" w14:textId="77777777" w:rsidR="00305A04" w:rsidRDefault="00305A04" w:rsidP="00F3536F">
      <w:pPr>
        <w:pStyle w:val="Prrafodelista"/>
      </w:pPr>
    </w:p>
    <w:p w14:paraId="74EF9F2B" w14:textId="77777777" w:rsidR="00305A04" w:rsidRDefault="00305A04" w:rsidP="00F3536F">
      <w:pPr>
        <w:pStyle w:val="Prrafodelista"/>
      </w:pPr>
    </w:p>
    <w:p w14:paraId="27BA3127" w14:textId="77777777" w:rsidR="00305A04" w:rsidRDefault="00305A04" w:rsidP="00F3536F">
      <w:pPr>
        <w:pStyle w:val="Prrafodelista"/>
      </w:pPr>
    </w:p>
    <w:p w14:paraId="2CFC7AD0" w14:textId="77777777" w:rsidR="00305A04" w:rsidRDefault="00305A04" w:rsidP="00F3536F">
      <w:pPr>
        <w:pStyle w:val="Prrafodelista"/>
      </w:pPr>
    </w:p>
    <w:p w14:paraId="6D0048A3" w14:textId="77777777" w:rsidR="00305A04" w:rsidRDefault="00305A04" w:rsidP="00F3536F">
      <w:pPr>
        <w:pStyle w:val="Prrafodelista"/>
      </w:pPr>
    </w:p>
    <w:p w14:paraId="3EEF9591" w14:textId="77777777" w:rsidR="00305A04" w:rsidRDefault="00305A04" w:rsidP="00F3536F">
      <w:pPr>
        <w:pStyle w:val="Prrafodelista"/>
      </w:pPr>
    </w:p>
    <w:p w14:paraId="0849BB5D" w14:textId="77777777" w:rsidR="00305A04" w:rsidRDefault="00305A04" w:rsidP="00F3536F">
      <w:pPr>
        <w:pStyle w:val="Prrafodelista"/>
      </w:pPr>
    </w:p>
    <w:p w14:paraId="0FA5908A" w14:textId="77777777" w:rsidR="00305A04" w:rsidRDefault="00305A04" w:rsidP="00F3536F">
      <w:pPr>
        <w:pStyle w:val="Prrafodelista"/>
      </w:pPr>
    </w:p>
    <w:p w14:paraId="5DA6C8FC" w14:textId="77777777" w:rsidR="00F3536F" w:rsidRDefault="00F3536F" w:rsidP="00F3536F">
      <w:pPr>
        <w:pStyle w:val="Prrafodelista"/>
      </w:pPr>
    </w:p>
    <w:p w14:paraId="627956FE" w14:textId="77777777" w:rsidR="00577578" w:rsidRDefault="00577578" w:rsidP="00577578">
      <w:pPr>
        <w:pStyle w:val="Prrafodelista"/>
        <w:numPr>
          <w:ilvl w:val="0"/>
          <w:numId w:val="2"/>
        </w:numPr>
      </w:pPr>
      <w:r>
        <w:t xml:space="preserve">registrarNuevoProducto - Use su código de estudiante para evitar colisiones. </w:t>
      </w:r>
    </w:p>
    <w:p w14:paraId="640B3A3E" w14:textId="77777777" w:rsidR="00305A04" w:rsidRDefault="00305A04" w:rsidP="00305A04">
      <w:pPr>
        <w:pStyle w:val="Prrafodelista"/>
      </w:pPr>
      <w:r>
        <w:rPr>
          <w:noProof/>
        </w:rPr>
        <w:drawing>
          <wp:inline distT="0" distB="0" distL="0" distR="0" wp14:anchorId="21BF9E28" wp14:editId="4F233408">
            <wp:extent cx="5943600" cy="2703643"/>
            <wp:effectExtent l="19050" t="19050" r="1905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03643"/>
                    </a:xfrm>
                    <a:prstGeom prst="rect">
                      <a:avLst/>
                    </a:prstGeom>
                    <a:noFill/>
                    <a:ln>
                      <a:solidFill>
                        <a:schemeClr val="tx1"/>
                      </a:solidFill>
                    </a:ln>
                  </pic:spPr>
                </pic:pic>
              </a:graphicData>
            </a:graphic>
          </wp:inline>
        </w:drawing>
      </w:r>
    </w:p>
    <w:p w14:paraId="1DC652EA" w14:textId="77777777" w:rsidR="00577578" w:rsidRDefault="00577578" w:rsidP="00577578">
      <w:pPr>
        <w:pStyle w:val="Prrafodelista"/>
        <w:ind w:left="360"/>
      </w:pPr>
    </w:p>
    <w:p w14:paraId="5C678E2F" w14:textId="77777777" w:rsidR="00577578" w:rsidRDefault="00577578" w:rsidP="00577578">
      <w:pPr>
        <w:pStyle w:val="Prrafodelista"/>
        <w:numPr>
          <w:ilvl w:val="0"/>
          <w:numId w:val="1"/>
        </w:numPr>
      </w:pPr>
      <w:r>
        <w:t>Verifique por medio de un cliente SQL, que la información retornada por el programa coincide con la que se encuentra almacenada en base de datos.</w:t>
      </w:r>
    </w:p>
    <w:p w14:paraId="0BC67D3D" w14:textId="77777777" w:rsidR="00003003" w:rsidRDefault="00305A04" w:rsidP="00003003">
      <w:pPr>
        <w:pStyle w:val="Prrafodelista"/>
        <w:ind w:left="360"/>
      </w:pPr>
      <w:r>
        <w:rPr>
          <w:noProof/>
        </w:rPr>
        <w:drawing>
          <wp:inline distT="0" distB="0" distL="0" distR="0" wp14:anchorId="148FE609" wp14:editId="6F78938D">
            <wp:extent cx="4524375" cy="2429510"/>
            <wp:effectExtent l="19050" t="19050" r="28575" b="27940"/>
            <wp:docPr id="11" name="Picture 11" descr="C:\Users\karol.ladino\AppData\Local\Microsoft\Windows\INetCache\Content.MSO\F55F60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rol.ladino\AppData\Local\Microsoft\Windows\INetCache\Content.MSO\F55F600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4375" cy="2429510"/>
                    </a:xfrm>
                    <a:prstGeom prst="rect">
                      <a:avLst/>
                    </a:prstGeom>
                    <a:noFill/>
                    <a:ln>
                      <a:solidFill>
                        <a:schemeClr val="tx1"/>
                      </a:solidFill>
                    </a:ln>
                  </pic:spPr>
                </pic:pic>
              </a:graphicData>
            </a:graphic>
          </wp:inline>
        </w:drawing>
      </w:r>
    </w:p>
    <w:p w14:paraId="58BF50AB" w14:textId="77777777" w:rsidR="00003003" w:rsidRDefault="00003003" w:rsidP="00003003"/>
    <w:p w14:paraId="3E86A336" w14:textId="77777777" w:rsidR="00003003" w:rsidRDefault="00003003" w:rsidP="00003003"/>
    <w:p w14:paraId="4E302875" w14:textId="77777777" w:rsidR="00003003" w:rsidRDefault="00003003" w:rsidP="00003003"/>
    <w:p w14:paraId="288CE22D" w14:textId="77777777" w:rsidR="00003003" w:rsidRDefault="00003003" w:rsidP="00003003"/>
    <w:p w14:paraId="3FCDB1BD" w14:textId="77777777" w:rsidR="00003003" w:rsidRDefault="00003003" w:rsidP="00003003"/>
    <w:p w14:paraId="51286DE2" w14:textId="77777777" w:rsidR="00003003" w:rsidRDefault="00003003" w:rsidP="00003003"/>
    <w:p w14:paraId="170C6938" w14:textId="77777777" w:rsidR="00003003" w:rsidRDefault="00003003" w:rsidP="00003003"/>
    <w:p w14:paraId="522D5552" w14:textId="77777777" w:rsidR="00003003" w:rsidRPr="00003003" w:rsidRDefault="00003003" w:rsidP="00003003">
      <w:pPr>
        <w:rPr>
          <w:b/>
          <w:sz w:val="44"/>
          <w:szCs w:val="44"/>
        </w:rPr>
      </w:pPr>
      <w:r w:rsidRPr="00003003">
        <w:rPr>
          <w:b/>
          <w:sz w:val="44"/>
          <w:szCs w:val="44"/>
        </w:rPr>
        <w:lastRenderedPageBreak/>
        <w:t>Parte I (Para entregar en clase)</w:t>
      </w:r>
    </w:p>
    <w:p w14:paraId="302F0BAC" w14:textId="77777777" w:rsidR="00003003" w:rsidRPr="005E65E8" w:rsidRDefault="00003003" w:rsidP="00003003">
      <w:pPr>
        <w:pStyle w:val="Prrafodelista"/>
        <w:numPr>
          <w:ilvl w:val="0"/>
          <w:numId w:val="4"/>
        </w:numPr>
        <w:rPr>
          <w:sz w:val="24"/>
          <w:szCs w:val="24"/>
        </w:rPr>
      </w:pPr>
      <w:r w:rsidRPr="00003003">
        <w:t>Ubique los archivos de configuración para producción de MyBATIS (mybatis-config.xml). Éste está en la ruta donde normalmente se ubican los archivos de configuración de aplicaciones montadas en Maven (src/main/resources). Edítelos y agregue en éste, después de la sección &lt;settings&gt; los siguientes 'typeAliases'</w:t>
      </w:r>
      <w:r w:rsidRPr="005E65E8">
        <w:rPr>
          <w:sz w:val="24"/>
          <w:szCs w:val="24"/>
        </w:rPr>
        <w:t>:</w:t>
      </w:r>
    </w:p>
    <w:p w14:paraId="17DF9A02" w14:textId="77777777" w:rsidR="00003003" w:rsidRDefault="00003003" w:rsidP="00003003">
      <w:pPr>
        <w:rPr>
          <w:sz w:val="24"/>
          <w:szCs w:val="24"/>
          <w:lang w:val="en-US"/>
        </w:rPr>
      </w:pPr>
      <w:r>
        <w:rPr>
          <w:noProof/>
        </w:rPr>
        <mc:AlternateContent>
          <mc:Choice Requires="wps">
            <w:drawing>
              <wp:anchor distT="0" distB="0" distL="114300" distR="114300" simplePos="0" relativeHeight="251659264" behindDoc="0" locked="0" layoutInCell="1" allowOverlap="1" wp14:anchorId="7FC16F78" wp14:editId="3ADE5A7C">
                <wp:simplePos x="0" y="0"/>
                <wp:positionH relativeFrom="column">
                  <wp:posOffset>266700</wp:posOffset>
                </wp:positionH>
                <wp:positionV relativeFrom="paragraph">
                  <wp:posOffset>1422400</wp:posOffset>
                </wp:positionV>
                <wp:extent cx="5514975" cy="8667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5514975" cy="866775"/>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1FA7C" id="Rectangle 12" o:spid="_x0000_s1026" style="position:absolute;margin-left:21pt;margin-top:112pt;width:434.25pt;height:6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" filled="f" strokecolor="red" strokeweight="1pt">
                <v:stroke joinstyle="round"/>
              </v:rect>
            </w:pict>
          </mc:Fallback>
        </mc:AlternateContent>
      </w:r>
      <w:r>
        <w:rPr>
          <w:noProof/>
        </w:rPr>
        <w:drawing>
          <wp:inline distT="0" distB="0" distL="0" distR="0" wp14:anchorId="7F4225AE" wp14:editId="27AC6DDD">
            <wp:extent cx="5943600" cy="5304155"/>
            <wp:effectExtent l="19050" t="19050" r="1905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04155"/>
                    </a:xfrm>
                    <a:prstGeom prst="rect">
                      <a:avLst/>
                    </a:prstGeom>
                    <a:ln>
                      <a:solidFill>
                        <a:schemeClr val="tx1"/>
                      </a:solidFill>
                    </a:ln>
                  </pic:spPr>
                </pic:pic>
              </a:graphicData>
            </a:graphic>
          </wp:inline>
        </w:drawing>
      </w:r>
    </w:p>
    <w:p w14:paraId="7823EE01" w14:textId="77777777" w:rsidR="00003003" w:rsidRDefault="00003003" w:rsidP="00003003">
      <w:pPr>
        <w:rPr>
          <w:sz w:val="24"/>
          <w:szCs w:val="24"/>
          <w:lang w:val="en-US"/>
        </w:rPr>
      </w:pPr>
    </w:p>
    <w:p w14:paraId="156E8DCF" w14:textId="77777777" w:rsidR="00003003" w:rsidRDefault="00003003" w:rsidP="00003003">
      <w:pPr>
        <w:rPr>
          <w:sz w:val="24"/>
          <w:szCs w:val="24"/>
          <w:lang w:val="en-US"/>
        </w:rPr>
      </w:pPr>
    </w:p>
    <w:p w14:paraId="4D42F1F9" w14:textId="77777777" w:rsidR="00003003" w:rsidRDefault="00003003" w:rsidP="00003003">
      <w:pPr>
        <w:rPr>
          <w:sz w:val="24"/>
          <w:szCs w:val="24"/>
          <w:lang w:val="en-US"/>
        </w:rPr>
      </w:pPr>
    </w:p>
    <w:p w14:paraId="1C49CB01" w14:textId="77777777" w:rsidR="00003003" w:rsidRDefault="00003003" w:rsidP="00003003">
      <w:pPr>
        <w:rPr>
          <w:sz w:val="24"/>
          <w:szCs w:val="24"/>
          <w:lang w:val="en-US"/>
        </w:rPr>
      </w:pPr>
    </w:p>
    <w:p w14:paraId="55FDAE44" w14:textId="77777777" w:rsidR="00003003" w:rsidRDefault="00003003" w:rsidP="00D32A16">
      <w:pPr>
        <w:pStyle w:val="Prrafodelista"/>
        <w:numPr>
          <w:ilvl w:val="0"/>
          <w:numId w:val="4"/>
        </w:numPr>
      </w:pPr>
      <w:r w:rsidRPr="00003003">
        <w:lastRenderedPageBreak/>
        <w:t>Lo primero que va a hacer es configurar un 'mapper' que permita que el framework reconstruya todos los objetos Cliente con sus detalles (ItemsRentados). Para hacer más eficiente la reconstrucción, la misma se realizará a partir de una sola sentencia SQL que relaciona los Clientes, sus Items Rentados, Los Items asociados a la renta, y el tipo de item. Ejecute esta sentencia en un cliente SQL (en las estaciones Linux está instalado EMMA), y revise qué nombre se le está asignando a cada columna del resultado:</w:t>
      </w:r>
    </w:p>
    <w:p w14:paraId="00135CCB" w14:textId="77777777" w:rsidR="00D32A16" w:rsidRDefault="00D32A16" w:rsidP="00D32A16">
      <w:pPr>
        <w:pStyle w:val="Prrafodelista"/>
        <w:ind w:left="360"/>
      </w:pPr>
    </w:p>
    <w:p w14:paraId="01DB956B" w14:textId="77777777" w:rsidR="00003003" w:rsidRDefault="00003003" w:rsidP="00003003">
      <w:pPr>
        <w:pStyle w:val="Prrafodelista"/>
        <w:ind w:left="360"/>
      </w:pPr>
      <w:r>
        <w:rPr>
          <w:noProof/>
        </w:rPr>
        <mc:AlternateContent>
          <mc:Choice Requires="wps">
            <w:drawing>
              <wp:anchor distT="0" distB="0" distL="114300" distR="114300" simplePos="0" relativeHeight="251660288" behindDoc="0" locked="0" layoutInCell="1" allowOverlap="1" wp14:anchorId="1CFF6F42" wp14:editId="0E5C04C1">
                <wp:simplePos x="0" y="0"/>
                <wp:positionH relativeFrom="column">
                  <wp:posOffset>609600</wp:posOffset>
                </wp:positionH>
                <wp:positionV relativeFrom="paragraph">
                  <wp:posOffset>1279525</wp:posOffset>
                </wp:positionV>
                <wp:extent cx="4848225" cy="32956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4848225" cy="329565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F9F67" id="Rectangle 15" o:spid="_x0000_s1026" style="position:absolute;margin-left:48pt;margin-top:100.75pt;width:381.75pt;height:25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" filled="f" strokecolor="red" strokeweight="1.5pt">
                <v:stroke joinstyle="round"/>
              </v:rect>
            </w:pict>
          </mc:Fallback>
        </mc:AlternateContent>
      </w:r>
      <w:r>
        <w:rPr>
          <w:noProof/>
        </w:rPr>
        <w:drawing>
          <wp:inline distT="0" distB="0" distL="0" distR="0" wp14:anchorId="7B2F286A" wp14:editId="5B2E7593">
            <wp:extent cx="5600700" cy="512445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5124450"/>
                    </a:xfrm>
                    <a:prstGeom prst="rect">
                      <a:avLst/>
                    </a:prstGeom>
                    <a:ln>
                      <a:solidFill>
                        <a:schemeClr val="tx1"/>
                      </a:solidFill>
                    </a:ln>
                  </pic:spPr>
                </pic:pic>
              </a:graphicData>
            </a:graphic>
          </wp:inline>
        </w:drawing>
      </w:r>
    </w:p>
    <w:p w14:paraId="5FFFC9CA" w14:textId="77777777" w:rsidR="00003003" w:rsidRDefault="00003003" w:rsidP="00003003">
      <w:pPr>
        <w:pStyle w:val="Prrafodelista"/>
        <w:ind w:left="360"/>
      </w:pPr>
    </w:p>
    <w:p w14:paraId="72ED4069" w14:textId="77777777" w:rsidR="00003003" w:rsidRDefault="00003003" w:rsidP="00003003">
      <w:pPr>
        <w:pStyle w:val="Prrafodelista"/>
        <w:ind w:left="360"/>
      </w:pPr>
    </w:p>
    <w:p w14:paraId="12CCF7B4" w14:textId="77777777" w:rsidR="00003003" w:rsidRDefault="00003003" w:rsidP="00003003">
      <w:pPr>
        <w:pStyle w:val="Prrafodelista"/>
        <w:ind w:left="360"/>
      </w:pPr>
    </w:p>
    <w:p w14:paraId="5C477C18" w14:textId="77777777" w:rsidR="00003003" w:rsidRDefault="00003003" w:rsidP="00003003">
      <w:pPr>
        <w:pStyle w:val="Prrafodelista"/>
        <w:ind w:left="360"/>
      </w:pPr>
    </w:p>
    <w:p w14:paraId="3D709E67" w14:textId="77777777" w:rsidR="00003003" w:rsidRDefault="00003003" w:rsidP="00003003">
      <w:pPr>
        <w:pStyle w:val="Prrafodelista"/>
        <w:ind w:left="360"/>
      </w:pPr>
    </w:p>
    <w:p w14:paraId="2479AEA9" w14:textId="77777777" w:rsidR="00003003" w:rsidRDefault="00003003" w:rsidP="00003003">
      <w:pPr>
        <w:pStyle w:val="Prrafodelista"/>
        <w:ind w:left="360"/>
      </w:pPr>
    </w:p>
    <w:p w14:paraId="6B2E49AE" w14:textId="77777777" w:rsidR="00003003" w:rsidRDefault="00003003" w:rsidP="00003003">
      <w:pPr>
        <w:pStyle w:val="Prrafodelista"/>
        <w:ind w:left="360"/>
      </w:pPr>
    </w:p>
    <w:p w14:paraId="69CD9291" w14:textId="77777777" w:rsidR="00003003" w:rsidRDefault="00003003" w:rsidP="00003003">
      <w:pPr>
        <w:pStyle w:val="Prrafodelista"/>
        <w:ind w:left="360"/>
      </w:pPr>
    </w:p>
    <w:p w14:paraId="0E7CB658" w14:textId="77777777" w:rsidR="00003003" w:rsidRPr="00003003" w:rsidRDefault="00003003" w:rsidP="00003003">
      <w:pPr>
        <w:pStyle w:val="Prrafodelista"/>
        <w:numPr>
          <w:ilvl w:val="0"/>
          <w:numId w:val="4"/>
        </w:numPr>
        <w:rPr>
          <w:rFonts w:cstheme="minorHAnsi"/>
        </w:rPr>
      </w:pPr>
      <w:r w:rsidRPr="00003003">
        <w:rPr>
          <w:rFonts w:cstheme="minorHAnsi"/>
          <w:color w:val="24292F"/>
          <w:shd w:val="clear" w:color="auto" w:fill="FFFFFF"/>
        </w:rPr>
        <w:lastRenderedPageBreak/>
        <w:t>Abra el archivo XML en el cual se definirán los parámetros para que MyBatis genere el 'mapper' de Cliente (ClienteMapper.xml). Ahora, mapee un elemento de tipo &lt;select&gt; al método 'consultarClientes':</w:t>
      </w:r>
    </w:p>
    <w:p w14:paraId="616C167F" w14:textId="77777777" w:rsidR="00003003" w:rsidRPr="00003003" w:rsidRDefault="00003003" w:rsidP="00003003">
      <w:pPr>
        <w:pStyle w:val="Prrafodelista"/>
        <w:ind w:left="360"/>
        <w:rPr>
          <w:rFonts w:cstheme="minorHAnsi"/>
        </w:rPr>
      </w:pPr>
    </w:p>
    <w:p w14:paraId="0AA7FFC0" w14:textId="77777777" w:rsidR="00003003" w:rsidRPr="00003003" w:rsidRDefault="00003003" w:rsidP="00003003">
      <w:pPr>
        <w:pStyle w:val="Prrafodelista"/>
        <w:ind w:left="360"/>
        <w:rPr>
          <w:rFonts w:cstheme="minorHAnsi"/>
        </w:rPr>
      </w:pPr>
      <w:r>
        <w:rPr>
          <w:noProof/>
        </w:rPr>
        <mc:AlternateContent>
          <mc:Choice Requires="wps">
            <w:drawing>
              <wp:anchor distT="0" distB="0" distL="114300" distR="114300" simplePos="0" relativeHeight="251662336" behindDoc="0" locked="0" layoutInCell="1" allowOverlap="1" wp14:anchorId="2061670A" wp14:editId="53BAADEB">
                <wp:simplePos x="0" y="0"/>
                <wp:positionH relativeFrom="column">
                  <wp:posOffset>581025</wp:posOffset>
                </wp:positionH>
                <wp:positionV relativeFrom="paragraph">
                  <wp:posOffset>4539615</wp:posOffset>
                </wp:positionV>
                <wp:extent cx="657225" cy="1714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657225" cy="17145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4C46CA" id="Rectangle 17" o:spid="_x0000_s1026" style="position:absolute;margin-left:45.75pt;margin-top:357.45pt;width:51.75pt;height:1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" filled="f" strokecolor="red" strokeweight="1.5pt">
                <v:stroke joinstyle="round"/>
              </v:rect>
            </w:pict>
          </mc:Fallback>
        </mc:AlternateContent>
      </w:r>
      <w:r>
        <w:rPr>
          <w:noProof/>
        </w:rPr>
        <mc:AlternateContent>
          <mc:Choice Requires="wps">
            <w:drawing>
              <wp:anchor distT="0" distB="0" distL="114300" distR="114300" simplePos="0" relativeHeight="251661312" behindDoc="0" locked="0" layoutInCell="1" allowOverlap="1" wp14:anchorId="3BAEEE8E" wp14:editId="4102A3CA">
                <wp:simplePos x="0" y="0"/>
                <wp:positionH relativeFrom="column">
                  <wp:posOffset>561976</wp:posOffset>
                </wp:positionH>
                <wp:positionV relativeFrom="paragraph">
                  <wp:posOffset>1129665</wp:posOffset>
                </wp:positionV>
                <wp:extent cx="5219700" cy="1333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5219700" cy="13335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6CA0A" id="Rectangle 16" o:spid="_x0000_s1026" style="position:absolute;margin-left:44.25pt;margin-top:88.95pt;width:411pt;height: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" filled="f" strokecolor="red" strokeweight="1.5pt">
                <v:stroke joinstyle="round"/>
              </v:rect>
            </w:pict>
          </mc:Fallback>
        </mc:AlternateContent>
      </w:r>
      <w:r>
        <w:rPr>
          <w:noProof/>
        </w:rPr>
        <w:drawing>
          <wp:inline distT="0" distB="0" distL="0" distR="0" wp14:anchorId="1D524CEF" wp14:editId="795E2A69">
            <wp:extent cx="5600700" cy="51244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5124450"/>
                    </a:xfrm>
                    <a:prstGeom prst="rect">
                      <a:avLst/>
                    </a:prstGeom>
                    <a:ln>
                      <a:solidFill>
                        <a:schemeClr val="tx1"/>
                      </a:solidFill>
                    </a:ln>
                  </pic:spPr>
                </pic:pic>
              </a:graphicData>
            </a:graphic>
          </wp:inline>
        </w:drawing>
      </w:r>
    </w:p>
    <w:p w14:paraId="6A0B14A8" w14:textId="77777777" w:rsidR="00003003" w:rsidRDefault="00003003" w:rsidP="00003003"/>
    <w:p w14:paraId="46245BCE" w14:textId="77777777" w:rsidR="0072404E" w:rsidRDefault="0072404E" w:rsidP="00003003"/>
    <w:p w14:paraId="7BE2C174" w14:textId="77777777" w:rsidR="0072404E" w:rsidRDefault="0072404E" w:rsidP="00003003"/>
    <w:p w14:paraId="45247441" w14:textId="77777777" w:rsidR="0072404E" w:rsidRDefault="0072404E" w:rsidP="00003003"/>
    <w:p w14:paraId="228CB7DC" w14:textId="77777777" w:rsidR="0072404E" w:rsidRDefault="0072404E" w:rsidP="00003003"/>
    <w:p w14:paraId="0B762906" w14:textId="77777777" w:rsidR="0072404E" w:rsidRDefault="0072404E" w:rsidP="00003003"/>
    <w:p w14:paraId="4F108433" w14:textId="77777777" w:rsidR="0072404E" w:rsidRDefault="0072404E" w:rsidP="00003003"/>
    <w:p w14:paraId="47AC7B22" w14:textId="77777777" w:rsidR="00D32A16" w:rsidRDefault="00D32A16" w:rsidP="00D32A16">
      <w:pPr>
        <w:pStyle w:val="Prrafodelista"/>
        <w:numPr>
          <w:ilvl w:val="0"/>
          <w:numId w:val="4"/>
        </w:numPr>
      </w:pPr>
      <w:r w:rsidRPr="00D32A16">
        <w:lastRenderedPageBreak/>
        <w:t>Note que el mapeo hecho anteriormente, se indica que los detalles de a qué atributo corresponde cada columna del resultado de la consulta están en un 'resultMap' llamado "ClienteResult". En el XML del mapeo agregue un elemento de tipo &lt;resultMap&gt;, en el cual se defina, para una entidad(clase) en particular, a qué columnas estarán asociadas cada una de sus propiedades (recuerde que propiedad != atributo). La siguiente es un ejemplo del uso de la sintaxis de &lt;resultMap&gt; para la clase Maestro, la cual tiene una relación 'uno a muchos' con la clase DetalleUno y una relación 'uno a uno' con la clase DetalleDos, y donde -a la vez-, DetalleUno tiene una relación 'uno-a-uno- con DetalleDos:</w:t>
      </w:r>
    </w:p>
    <w:p w14:paraId="3EFCA2B1" w14:textId="77777777" w:rsidR="00701852" w:rsidRDefault="00701852" w:rsidP="00701852">
      <w:pPr>
        <w:pStyle w:val="Prrafodelista"/>
        <w:ind w:left="360"/>
      </w:pPr>
    </w:p>
    <w:p w14:paraId="7CFA23E2" w14:textId="77777777" w:rsidR="00701852" w:rsidRDefault="00701852" w:rsidP="00701852">
      <w:pPr>
        <w:pStyle w:val="Prrafodelista"/>
        <w:ind w:left="360"/>
      </w:pPr>
      <w:r>
        <w:rPr>
          <w:noProof/>
        </w:rPr>
        <w:drawing>
          <wp:inline distT="0" distB="0" distL="0" distR="0" wp14:anchorId="2C8E0A30" wp14:editId="602999A5">
            <wp:extent cx="5562600" cy="38100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3810000"/>
                    </a:xfrm>
                    <a:prstGeom prst="rect">
                      <a:avLst/>
                    </a:prstGeom>
                    <a:ln>
                      <a:solidFill>
                        <a:schemeClr val="tx1"/>
                      </a:solidFill>
                    </a:ln>
                  </pic:spPr>
                </pic:pic>
              </a:graphicData>
            </a:graphic>
          </wp:inline>
        </w:drawing>
      </w:r>
    </w:p>
    <w:p w14:paraId="233F8F29" w14:textId="77777777" w:rsidR="00701852" w:rsidRDefault="00701852" w:rsidP="00701852">
      <w:pPr>
        <w:pStyle w:val="Prrafodelista"/>
        <w:ind w:left="360"/>
      </w:pPr>
    </w:p>
    <w:p w14:paraId="5863EDB0" w14:textId="77777777" w:rsidR="00701852" w:rsidRPr="005E65E8" w:rsidRDefault="00701852" w:rsidP="00701852">
      <w:pPr>
        <w:pStyle w:val="Prrafodelista"/>
        <w:shd w:val="clear" w:color="auto" w:fill="FFFFFF"/>
        <w:spacing w:before="240" w:after="240" w:line="240" w:lineRule="auto"/>
        <w:ind w:left="360"/>
        <w:rPr>
          <w:rFonts w:eastAsia="Times New Roman" w:cs="Segoe UI"/>
          <w:color w:val="24292F"/>
        </w:rPr>
      </w:pPr>
      <w:r w:rsidRPr="005E65E8">
        <w:rPr>
          <w:rFonts w:eastAsia="Times New Roman" w:cs="Segoe UI"/>
          <w:color w:val="24292F"/>
        </w:rPr>
        <w:t>Como observa, Para cada propiedad de la clase se agregará un elemento de tipo &lt;result&gt;, el cual, en la propiedad 'property' indicará el nombre de la propiedad, y en la columna 'column' indicará el nombre de la columna de su tabla correspondiente (en la que se hará persistente). En caso de que la columna sea una llave primaria, en lugar de 'result' se usará un elemento de tipo 'id'. Cuando la clase tiene una relación de composición con otra, se agrega un elemento de tipo &lt;association&gt;.Finalmente, observe que si la clase tiene un atributo de tipo colección (List, Set, etc), se agregará un elemento de tipo &lt;collection&gt;, indicando (en la propiedad 'ofType') de qué tipo son los elementos de la colección. En cuanto al indentificador del 'resultMap', como convención se suele utilizar el nombre del tipo de dato concatenado con 'Result' como sufijo.</w:t>
      </w:r>
    </w:p>
    <w:p w14:paraId="0CA251F5" w14:textId="77777777" w:rsidR="00701852" w:rsidRPr="005E65E8" w:rsidRDefault="00701852" w:rsidP="00701852">
      <w:pPr>
        <w:pStyle w:val="Prrafodelista"/>
        <w:shd w:val="clear" w:color="auto" w:fill="FFFFFF"/>
        <w:spacing w:before="240" w:after="240" w:line="240" w:lineRule="auto"/>
        <w:ind w:left="360"/>
        <w:rPr>
          <w:rFonts w:eastAsia="Times New Roman" w:cs="Segoe UI"/>
          <w:color w:val="24292F"/>
        </w:rPr>
      </w:pPr>
    </w:p>
    <w:p w14:paraId="4A2ECF63" w14:textId="77777777" w:rsidR="00701852" w:rsidRPr="005E65E8" w:rsidRDefault="00701852" w:rsidP="00701852">
      <w:pPr>
        <w:pStyle w:val="Prrafodelista"/>
        <w:shd w:val="clear" w:color="auto" w:fill="FFFFFF"/>
        <w:spacing w:before="240" w:after="240" w:line="240" w:lineRule="auto"/>
        <w:ind w:left="360"/>
        <w:rPr>
          <w:rFonts w:eastAsia="Times New Roman" w:cs="Segoe UI"/>
          <w:color w:val="24292F"/>
        </w:rPr>
      </w:pPr>
      <w:r w:rsidRPr="005E65E8">
        <w:rPr>
          <w:rFonts w:eastAsia="Times New Roman" w:cs="Segoe UI"/>
          <w:color w:val="24292F"/>
        </w:rPr>
        <w:t>Teniendo en cuenta lo anterior, haga cuatro 'resultMap': uno para la clase Cliente, otro para la clase ItemRentado, otro para la clase Item, y otro para la clase TipoItem.</w:t>
      </w:r>
    </w:p>
    <w:p w14:paraId="00D6E954" w14:textId="77777777" w:rsidR="00701852" w:rsidRDefault="00701852" w:rsidP="00701852">
      <w:pPr>
        <w:pStyle w:val="Prrafodelista"/>
        <w:ind w:left="360"/>
      </w:pPr>
    </w:p>
    <w:p w14:paraId="4FC1DF41" w14:textId="77777777" w:rsidR="0072404E" w:rsidRDefault="0072404E" w:rsidP="0072404E">
      <w:pPr>
        <w:pStyle w:val="Prrafodelista"/>
        <w:ind w:left="360"/>
      </w:pPr>
    </w:p>
    <w:p w14:paraId="5B9EB31B" w14:textId="77777777" w:rsidR="00701852" w:rsidRDefault="00701852" w:rsidP="0072404E">
      <w:pPr>
        <w:pStyle w:val="Prrafodelista"/>
        <w:ind w:left="360"/>
      </w:pPr>
    </w:p>
    <w:p w14:paraId="7249E6BA" w14:textId="77777777" w:rsidR="00701852" w:rsidRDefault="00701852" w:rsidP="0072404E">
      <w:pPr>
        <w:pStyle w:val="Prrafodelista"/>
        <w:ind w:left="360"/>
      </w:pPr>
    </w:p>
    <w:p w14:paraId="18255832" w14:textId="77777777" w:rsidR="00701852" w:rsidRDefault="00701852" w:rsidP="0072404E">
      <w:pPr>
        <w:pStyle w:val="Prrafodelista"/>
        <w:ind w:left="360"/>
      </w:pPr>
    </w:p>
    <w:p w14:paraId="6BB53BEC" w14:textId="77777777" w:rsidR="00701852" w:rsidRDefault="00E3123F" w:rsidP="0072404E">
      <w:pPr>
        <w:pStyle w:val="Prrafodelista"/>
        <w:ind w:left="360"/>
      </w:pPr>
      <w:r>
        <w:rPr>
          <w:noProof/>
        </w:rPr>
        <w:drawing>
          <wp:inline distT="0" distB="0" distL="0" distR="0" wp14:anchorId="36F83059" wp14:editId="6A63A544">
            <wp:extent cx="5581650" cy="561022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5610225"/>
                    </a:xfrm>
                    <a:prstGeom prst="rect">
                      <a:avLst/>
                    </a:prstGeom>
                    <a:ln>
                      <a:solidFill>
                        <a:schemeClr val="tx1"/>
                      </a:solidFill>
                    </a:ln>
                  </pic:spPr>
                </pic:pic>
              </a:graphicData>
            </a:graphic>
          </wp:inline>
        </w:drawing>
      </w:r>
    </w:p>
    <w:p w14:paraId="22C8AAB2" w14:textId="77777777" w:rsidR="00701852" w:rsidRDefault="00701852" w:rsidP="0072404E">
      <w:pPr>
        <w:pStyle w:val="Prrafodelista"/>
        <w:ind w:left="360"/>
      </w:pPr>
    </w:p>
    <w:p w14:paraId="0749401D" w14:textId="77777777" w:rsidR="00701852" w:rsidRPr="00701852" w:rsidRDefault="00701852" w:rsidP="00701852">
      <w:pPr>
        <w:pStyle w:val="Prrafodelista"/>
        <w:numPr>
          <w:ilvl w:val="0"/>
          <w:numId w:val="4"/>
        </w:numPr>
      </w:pPr>
      <w:r w:rsidRPr="00701852">
        <w:rPr>
          <w:rFonts w:cs="Segoe UI"/>
          <w:color w:val="24292F"/>
          <w:shd w:val="clear" w:color="auto" w:fill="FFFFFF"/>
        </w:rPr>
        <w:t>Una vez haya hecho lo anterior, es necesario que en el elemento &lt;collection&gt; del maestro se agregue una propiedad que indique cual es el 'resultMap' a través del cual se podrá 'mapear' los elementos contenidos en dicha colección. Para el ejemplo anterior, como la colección contiene elementos de tipo 'Detalle', se agregará el elemento </w:t>
      </w:r>
      <w:r w:rsidRPr="00701852">
        <w:rPr>
          <w:rStyle w:val="Textoennegrita"/>
          <w:rFonts w:cs="Segoe UI"/>
          <w:color w:val="24292F"/>
          <w:shd w:val="clear" w:color="auto" w:fill="FFFFFF"/>
        </w:rPr>
        <w:t>resultMap</w:t>
      </w:r>
      <w:r w:rsidRPr="00701852">
        <w:rPr>
          <w:rFonts w:cs="Segoe UI"/>
          <w:color w:val="24292F"/>
          <w:shd w:val="clear" w:color="auto" w:fill="FFFFFF"/>
        </w:rPr>
        <w:t> con el identificador del 'resultMap' de Detalle:</w:t>
      </w:r>
    </w:p>
    <w:p w14:paraId="202D5D06" w14:textId="77777777" w:rsidR="00701852" w:rsidRPr="00701852" w:rsidRDefault="00701852" w:rsidP="00701852">
      <w:pPr>
        <w:pStyle w:val="Prrafodelista"/>
        <w:ind w:left="360"/>
      </w:pPr>
    </w:p>
    <w:p w14:paraId="07566369" w14:textId="77777777" w:rsidR="00701852" w:rsidRDefault="00701852" w:rsidP="00701852">
      <w:pPr>
        <w:pStyle w:val="Prrafodelista"/>
        <w:ind w:left="360"/>
      </w:pPr>
      <w:r>
        <w:rPr>
          <w:noProof/>
        </w:rPr>
        <w:drawing>
          <wp:inline distT="0" distB="0" distL="0" distR="0" wp14:anchorId="0BC800DE" wp14:editId="12D5EBFD">
            <wp:extent cx="5943600" cy="300355"/>
            <wp:effectExtent l="19050" t="19050" r="1905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355"/>
                    </a:xfrm>
                    <a:prstGeom prst="rect">
                      <a:avLst/>
                    </a:prstGeom>
                    <a:ln>
                      <a:solidFill>
                        <a:schemeClr val="tx1"/>
                      </a:solidFill>
                    </a:ln>
                  </pic:spPr>
                </pic:pic>
              </a:graphicData>
            </a:graphic>
          </wp:inline>
        </w:drawing>
      </w:r>
    </w:p>
    <w:p w14:paraId="1830576A" w14:textId="77777777" w:rsidR="00701852" w:rsidRPr="00701852" w:rsidRDefault="00701852" w:rsidP="00701852">
      <w:pPr>
        <w:pStyle w:val="Prrafodelista"/>
        <w:ind w:left="360"/>
      </w:pPr>
    </w:p>
    <w:p w14:paraId="11962DB1" w14:textId="77777777" w:rsidR="0072404E" w:rsidRDefault="00701852" w:rsidP="0072404E">
      <w:pPr>
        <w:pStyle w:val="Prrafodelista"/>
        <w:ind w:left="360"/>
        <w:rPr>
          <w:rFonts w:cs="Segoe UI"/>
          <w:color w:val="24292F"/>
          <w:shd w:val="clear" w:color="auto" w:fill="FFFFFF"/>
        </w:rPr>
      </w:pPr>
      <w:r w:rsidRPr="00701852">
        <w:rPr>
          <w:rFonts w:cs="Segoe UI"/>
          <w:color w:val="24292F"/>
          <w:shd w:val="clear" w:color="auto" w:fill="FFFFFF"/>
        </w:rPr>
        <w:lastRenderedPageBreak/>
        <w:t>Teniendo en cuenta lo anterior, haga los ajustes correspondientes en la configuración para el caso del modelo de Alquiler de películas.</w:t>
      </w:r>
    </w:p>
    <w:p w14:paraId="49638AE9" w14:textId="77777777" w:rsidR="00F81E3E" w:rsidRDefault="00F81E3E" w:rsidP="0072404E">
      <w:pPr>
        <w:pStyle w:val="Prrafodelista"/>
        <w:ind w:left="360"/>
      </w:pPr>
    </w:p>
    <w:p w14:paraId="0AD4DB8C" w14:textId="77777777" w:rsidR="00F81E3E" w:rsidRDefault="00F81E3E" w:rsidP="0072404E">
      <w:pPr>
        <w:pStyle w:val="Prrafodelista"/>
        <w:ind w:left="360"/>
      </w:pPr>
      <w:r>
        <w:rPr>
          <w:noProof/>
        </w:rPr>
        <w:drawing>
          <wp:inline distT="0" distB="0" distL="0" distR="0" wp14:anchorId="33CB0A40" wp14:editId="0F54FBB7">
            <wp:extent cx="5943600" cy="1010920"/>
            <wp:effectExtent l="19050" t="19050" r="1905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10920"/>
                    </a:xfrm>
                    <a:prstGeom prst="rect">
                      <a:avLst/>
                    </a:prstGeom>
                    <a:ln>
                      <a:solidFill>
                        <a:schemeClr val="tx1"/>
                      </a:solidFill>
                    </a:ln>
                  </pic:spPr>
                </pic:pic>
              </a:graphicData>
            </a:graphic>
          </wp:inline>
        </w:drawing>
      </w:r>
    </w:p>
    <w:p w14:paraId="22F7479A" w14:textId="77777777" w:rsidR="008108EA" w:rsidRDefault="008108EA" w:rsidP="00073BC4">
      <w:pPr>
        <w:pStyle w:val="Prrafodelista"/>
        <w:numPr>
          <w:ilvl w:val="0"/>
          <w:numId w:val="4"/>
        </w:numPr>
      </w:pPr>
      <w:r w:rsidRPr="008108EA">
        <w:t>Si intenta utilizar el 'mapper' tal como está hasta ahora, se puede presentar un problema: ¿qué pasa si las tablas a las que se les hace JOIN tienen nombres de columnas iguales?... Con esto MyBatis no tendría manera de saber a qué atributos corresponde cada una de las columnas. Para resolver esto, si usted hace un query que haga JOIN entre dos o más tablas, siempre ponga un 'alias' con un prefijo el query. Por ejemplo, si se tiene</w:t>
      </w:r>
    </w:p>
    <w:p w14:paraId="0382AC33" w14:textId="77777777" w:rsidR="00073BC4" w:rsidRDefault="00073BC4" w:rsidP="00073BC4">
      <w:pPr>
        <w:pStyle w:val="Prrafodelista"/>
        <w:ind w:left="360"/>
      </w:pPr>
    </w:p>
    <w:p w14:paraId="4714DE6B" w14:textId="77777777" w:rsidR="00073BC4" w:rsidRDefault="00073BC4" w:rsidP="00073BC4">
      <w:pPr>
        <w:pStyle w:val="Prrafodelista"/>
        <w:ind w:left="360"/>
      </w:pPr>
      <w:r>
        <w:rPr>
          <w:noProof/>
        </w:rPr>
        <w:drawing>
          <wp:inline distT="0" distB="0" distL="0" distR="0" wp14:anchorId="4A495360" wp14:editId="7A10770B">
            <wp:extent cx="3114675" cy="342900"/>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4675" cy="342900"/>
                    </a:xfrm>
                    <a:prstGeom prst="rect">
                      <a:avLst/>
                    </a:prstGeom>
                    <a:ln>
                      <a:solidFill>
                        <a:schemeClr val="tx1"/>
                      </a:solidFill>
                    </a:ln>
                  </pic:spPr>
                </pic:pic>
              </a:graphicData>
            </a:graphic>
          </wp:inline>
        </w:drawing>
      </w:r>
    </w:p>
    <w:p w14:paraId="06A58A10" w14:textId="77777777" w:rsidR="00073BC4" w:rsidRDefault="00073BC4" w:rsidP="00073BC4">
      <w:pPr>
        <w:pStyle w:val="Prrafodelista"/>
        <w:ind w:left="360"/>
      </w:pPr>
    </w:p>
    <w:p w14:paraId="17AE3D77" w14:textId="77777777" w:rsidR="00073BC4" w:rsidRDefault="00073BC4" w:rsidP="00073BC4">
      <w:pPr>
        <w:pStyle w:val="Prrafodelista"/>
        <w:ind w:left="360"/>
      </w:pPr>
      <w:r w:rsidRPr="00073BC4">
        <w:t>Se debería cambiar a:</w:t>
      </w:r>
    </w:p>
    <w:p w14:paraId="1278B3CF" w14:textId="77777777" w:rsidR="00073BC4" w:rsidRDefault="00073BC4" w:rsidP="00073BC4">
      <w:pPr>
        <w:pStyle w:val="Prrafodelista"/>
        <w:ind w:left="360"/>
      </w:pPr>
    </w:p>
    <w:p w14:paraId="1EC1E18E" w14:textId="4BFE8A70" w:rsidR="005E65E8" w:rsidRDefault="00073BC4" w:rsidP="005E65E8">
      <w:pPr>
        <w:pStyle w:val="Prrafodelista"/>
        <w:ind w:left="360"/>
      </w:pPr>
      <w:r>
        <w:rPr>
          <w:noProof/>
        </w:rPr>
        <w:drawing>
          <wp:inline distT="0" distB="0" distL="0" distR="0" wp14:anchorId="64B3D3C9" wp14:editId="61D0AA59">
            <wp:extent cx="4486275" cy="4000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6275" cy="400050"/>
                    </a:xfrm>
                    <a:prstGeom prst="rect">
                      <a:avLst/>
                    </a:prstGeom>
                    <a:ln>
                      <a:solidFill>
                        <a:schemeClr val="tx1"/>
                      </a:solidFill>
                    </a:ln>
                  </pic:spPr>
                </pic:pic>
              </a:graphicData>
            </a:graphic>
          </wp:inline>
        </w:drawing>
      </w:r>
    </w:p>
    <w:p w14:paraId="7F11BE01" w14:textId="77777777" w:rsidR="005E65E8" w:rsidRDefault="005E65E8" w:rsidP="005E65E8">
      <w:pPr>
        <w:pStyle w:val="Prrafodelista"/>
        <w:ind w:left="360"/>
      </w:pPr>
    </w:p>
    <w:p w14:paraId="0714C4CE" w14:textId="25E8CF5F" w:rsidR="00073BC4" w:rsidRDefault="00073BC4" w:rsidP="005E65E8">
      <w:pPr>
        <w:pStyle w:val="Prrafodelista"/>
        <w:ind w:left="360"/>
      </w:pPr>
      <w:r>
        <w:rPr>
          <w:noProof/>
        </w:rPr>
        <w:drawing>
          <wp:inline distT="0" distB="0" distL="0" distR="0" wp14:anchorId="1C341749" wp14:editId="0FC0DA6C">
            <wp:extent cx="5072842" cy="3867150"/>
            <wp:effectExtent l="19050" t="19050" r="1397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3500" cy="3875275"/>
                    </a:xfrm>
                    <a:prstGeom prst="rect">
                      <a:avLst/>
                    </a:prstGeom>
                    <a:ln>
                      <a:solidFill>
                        <a:schemeClr val="tx1"/>
                      </a:solidFill>
                    </a:ln>
                  </pic:spPr>
                </pic:pic>
              </a:graphicData>
            </a:graphic>
          </wp:inline>
        </w:drawing>
      </w:r>
    </w:p>
    <w:p w14:paraId="6F684574" w14:textId="597BA7E7" w:rsidR="005E65E8" w:rsidRDefault="005E65E8" w:rsidP="005E65E8">
      <w:pPr>
        <w:ind w:left="360"/>
      </w:pPr>
      <w:r w:rsidRPr="005E65E8">
        <w:lastRenderedPageBreak/>
        <w:t>Y posteriormente, en la 'colección' o en la 'asociación' correspondiente en el 'resultMap', indicar que las propiedades asociadas a ésta serán aquellas que tengan un determinado prefijo:</w:t>
      </w:r>
    </w:p>
    <w:p w14:paraId="77E52DD8" w14:textId="2FA4B559" w:rsidR="005E65E8" w:rsidRDefault="005E65E8" w:rsidP="005E65E8">
      <w:pPr>
        <w:ind w:left="360"/>
      </w:pPr>
      <w:r>
        <w:rPr>
          <w:noProof/>
        </w:rPr>
        <w:drawing>
          <wp:inline distT="0" distB="0" distL="0" distR="0" wp14:anchorId="3B8920C3" wp14:editId="5A15B553">
            <wp:extent cx="5943600" cy="1087120"/>
            <wp:effectExtent l="19050" t="19050" r="19050" b="1778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7"/>
                    <a:stretch>
                      <a:fillRect/>
                    </a:stretch>
                  </pic:blipFill>
                  <pic:spPr>
                    <a:xfrm>
                      <a:off x="0" y="0"/>
                      <a:ext cx="5943600" cy="1087120"/>
                    </a:xfrm>
                    <a:prstGeom prst="rect">
                      <a:avLst/>
                    </a:prstGeom>
                    <a:ln>
                      <a:solidFill>
                        <a:schemeClr val="tx1"/>
                      </a:solidFill>
                    </a:ln>
                  </pic:spPr>
                </pic:pic>
              </a:graphicData>
            </a:graphic>
          </wp:inline>
        </w:drawing>
      </w:r>
    </w:p>
    <w:p w14:paraId="31EDF6FA" w14:textId="1128976F" w:rsidR="000876B3" w:rsidRDefault="000876B3" w:rsidP="000876B3">
      <w:pPr>
        <w:ind w:left="360"/>
      </w:pPr>
      <w:r>
        <w:rPr>
          <w:noProof/>
        </w:rPr>
        <w:drawing>
          <wp:inline distT="0" distB="0" distL="0" distR="0" wp14:anchorId="7F14B266" wp14:editId="5E130EED">
            <wp:extent cx="6099460" cy="885825"/>
            <wp:effectExtent l="19050" t="19050" r="15875" b="9525"/>
            <wp:docPr id="31" name="Imagen 3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con confianza media"/>
                    <pic:cNvPicPr>
                      <a:picLocks noChangeAspect="1" noChangeArrowheads="1"/>
                    </pic:cNvPicPr>
                  </pic:nvPicPr>
                  <pic:blipFill rotWithShape="1">
                    <a:blip r:embed="rId28">
                      <a:extLst>
                        <a:ext uri="{28A0092B-C50C-407E-A947-70E740481C1C}">
                          <a14:useLocalDpi xmlns:a14="http://schemas.microsoft.com/office/drawing/2010/main" val="0"/>
                        </a:ext>
                      </a:extLst>
                    </a:blip>
                    <a:srcRect l="3205" t="13963" r="1602"/>
                    <a:stretch/>
                  </pic:blipFill>
                  <pic:spPr bwMode="auto">
                    <a:xfrm>
                      <a:off x="0" y="0"/>
                      <a:ext cx="6103223" cy="8863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5E5368" w14:textId="6D63F164" w:rsidR="000876B3" w:rsidRDefault="000876B3" w:rsidP="000876B3">
      <w:pPr>
        <w:pStyle w:val="Prrafodelista"/>
        <w:ind w:left="360"/>
      </w:pPr>
      <w:r>
        <w:rPr>
          <w:noProof/>
        </w:rPr>
        <w:drawing>
          <wp:inline distT="0" distB="0" distL="0" distR="0" wp14:anchorId="633DFDD2" wp14:editId="63CC4CA1">
            <wp:extent cx="6108580" cy="1047750"/>
            <wp:effectExtent l="19050" t="19050" r="26035" b="1905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002" cy="1050738"/>
                    </a:xfrm>
                    <a:prstGeom prst="rect">
                      <a:avLst/>
                    </a:prstGeom>
                    <a:noFill/>
                    <a:ln>
                      <a:solidFill>
                        <a:schemeClr val="tx1"/>
                      </a:solidFill>
                    </a:ln>
                  </pic:spPr>
                </pic:pic>
              </a:graphicData>
            </a:graphic>
          </wp:inline>
        </w:drawing>
      </w:r>
    </w:p>
    <w:p w14:paraId="2E3077B4" w14:textId="77777777" w:rsidR="000876B3" w:rsidRDefault="000876B3" w:rsidP="000876B3">
      <w:pPr>
        <w:pStyle w:val="Prrafodelista"/>
        <w:ind w:left="360"/>
      </w:pPr>
    </w:p>
    <w:p w14:paraId="218D0DF8" w14:textId="678BC4A6" w:rsidR="000876B3" w:rsidRDefault="000876B3" w:rsidP="005E65E8">
      <w:pPr>
        <w:pStyle w:val="Prrafodelista"/>
        <w:ind w:left="360"/>
      </w:pPr>
      <w:r>
        <w:rPr>
          <w:noProof/>
        </w:rPr>
        <w:drawing>
          <wp:inline distT="0" distB="0" distL="0" distR="0" wp14:anchorId="4BF8CBDE" wp14:editId="5E0B4694">
            <wp:extent cx="6075974" cy="1457325"/>
            <wp:effectExtent l="19050" t="19050" r="20320" b="9525"/>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7833" cy="1457771"/>
                    </a:xfrm>
                    <a:prstGeom prst="rect">
                      <a:avLst/>
                    </a:prstGeom>
                    <a:noFill/>
                    <a:ln>
                      <a:solidFill>
                        <a:schemeClr val="tx1"/>
                      </a:solidFill>
                    </a:ln>
                  </pic:spPr>
                </pic:pic>
              </a:graphicData>
            </a:graphic>
          </wp:inline>
        </w:drawing>
      </w:r>
    </w:p>
    <w:p w14:paraId="78040225" w14:textId="77777777" w:rsidR="00B50DD2" w:rsidRDefault="00B50DD2" w:rsidP="005E65E8">
      <w:pPr>
        <w:pStyle w:val="Prrafodelista"/>
        <w:ind w:left="360"/>
      </w:pPr>
    </w:p>
    <w:p w14:paraId="09E60C7C" w14:textId="77777777" w:rsidR="000876B3" w:rsidRDefault="000876B3" w:rsidP="005E65E8">
      <w:pPr>
        <w:pStyle w:val="Prrafodelista"/>
        <w:ind w:left="360"/>
      </w:pPr>
    </w:p>
    <w:p w14:paraId="77A01095" w14:textId="6132D685" w:rsidR="000876B3" w:rsidRPr="000876B3" w:rsidRDefault="000876B3" w:rsidP="000876B3">
      <w:pPr>
        <w:pStyle w:val="Prrafodelista"/>
        <w:numPr>
          <w:ilvl w:val="0"/>
          <w:numId w:val="4"/>
        </w:numPr>
        <w:rPr>
          <w:rFonts w:cstheme="minorHAnsi"/>
        </w:rPr>
      </w:pPr>
      <w:r w:rsidRPr="000876B3">
        <w:rPr>
          <w:rFonts w:cstheme="minorHAnsi"/>
          <w:color w:val="24292F"/>
          <w:shd w:val="clear" w:color="auto" w:fill="FFFFFF"/>
        </w:rPr>
        <w:t>Use el programa de prueba suministrado (MyBatisExample) para probar cómo a través del 'mapper' generado por MyBatis, se puede consultar un Cliente.</w:t>
      </w:r>
    </w:p>
    <w:p w14:paraId="6B8B3A75" w14:textId="3BE1A3DE" w:rsidR="000876B3" w:rsidRDefault="000876B3" w:rsidP="005E65E8">
      <w:pPr>
        <w:pStyle w:val="Prrafodelista"/>
        <w:ind w:left="360"/>
      </w:pPr>
    </w:p>
    <w:p w14:paraId="5A583F62" w14:textId="7E689BB7" w:rsidR="00B50DD2" w:rsidRDefault="00B50DD2" w:rsidP="005E65E8">
      <w:pPr>
        <w:pStyle w:val="Prrafodelista"/>
        <w:ind w:left="360"/>
      </w:pPr>
      <w:r>
        <w:rPr>
          <w:noProof/>
        </w:rPr>
        <w:drawing>
          <wp:inline distT="0" distB="0" distL="0" distR="0" wp14:anchorId="0E2ABA6A" wp14:editId="2662379F">
            <wp:extent cx="3895725" cy="1212482"/>
            <wp:effectExtent l="19050" t="19050" r="9525" b="260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4399" cy="1224519"/>
                    </a:xfrm>
                    <a:prstGeom prst="rect">
                      <a:avLst/>
                    </a:prstGeom>
                    <a:ln>
                      <a:solidFill>
                        <a:schemeClr val="tx1"/>
                      </a:solidFill>
                    </a:ln>
                  </pic:spPr>
                </pic:pic>
              </a:graphicData>
            </a:graphic>
          </wp:inline>
        </w:drawing>
      </w:r>
    </w:p>
    <w:p w14:paraId="578E5542" w14:textId="20FCA6A8" w:rsidR="00B50DD2" w:rsidRDefault="00B50DD2" w:rsidP="005E65E8">
      <w:pPr>
        <w:pStyle w:val="Prrafodelista"/>
        <w:ind w:left="360"/>
      </w:pPr>
      <w:r>
        <w:rPr>
          <w:noProof/>
        </w:rPr>
        <w:lastRenderedPageBreak/>
        <w:drawing>
          <wp:inline distT="0" distB="0" distL="0" distR="0" wp14:anchorId="0492839C" wp14:editId="66BB5610">
            <wp:extent cx="5019675" cy="2771775"/>
            <wp:effectExtent l="19050" t="19050" r="28575" b="28575"/>
            <wp:docPr id="32" name="Imagen 3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10;&#10;Descripción generada automáticamente"/>
                    <pic:cNvPicPr>
                      <a:picLocks noChangeAspect="1" noChangeArrowheads="1"/>
                    </pic:cNvPicPr>
                  </pic:nvPicPr>
                  <pic:blipFill rotWithShape="1">
                    <a:blip r:embed="rId32">
                      <a:extLst>
                        <a:ext uri="{28A0092B-C50C-407E-A947-70E740481C1C}">
                          <a14:useLocalDpi xmlns:a14="http://schemas.microsoft.com/office/drawing/2010/main" val="0"/>
                        </a:ext>
                      </a:extLst>
                    </a:blip>
                    <a:srcRect l="5770" t="1979" r="9774" b="15740"/>
                    <a:stretch/>
                  </pic:blipFill>
                  <pic:spPr bwMode="auto">
                    <a:xfrm>
                      <a:off x="0" y="0"/>
                      <a:ext cx="5019675" cy="277177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9230FB" w14:textId="5E19F809" w:rsidR="00B50DD2" w:rsidRDefault="00B50DD2" w:rsidP="00B50DD2"/>
    <w:p w14:paraId="6D1D41C0" w14:textId="77777777" w:rsidR="00B50DD2" w:rsidRPr="00B50DD2" w:rsidRDefault="00B50DD2" w:rsidP="00B50DD2">
      <w:pPr>
        <w:shd w:val="clear" w:color="auto" w:fill="FFFFFF"/>
        <w:spacing w:before="360" w:after="240" w:line="240" w:lineRule="auto"/>
        <w:outlineLvl w:val="1"/>
        <w:rPr>
          <w:rFonts w:eastAsia="Times New Roman" w:cstheme="minorHAnsi"/>
          <w:b/>
          <w:bCs/>
          <w:color w:val="24292F"/>
          <w:sz w:val="40"/>
          <w:szCs w:val="40"/>
          <w:lang w:eastAsia="es-CO"/>
        </w:rPr>
      </w:pPr>
      <w:r w:rsidRPr="00B50DD2">
        <w:rPr>
          <w:rFonts w:eastAsia="Times New Roman" w:cstheme="minorHAnsi"/>
          <w:b/>
          <w:bCs/>
          <w:color w:val="24292F"/>
          <w:sz w:val="40"/>
          <w:szCs w:val="40"/>
          <w:lang w:eastAsia="es-CO"/>
        </w:rPr>
        <w:t>Parte II (para el Miércoles)</w:t>
      </w:r>
    </w:p>
    <w:p w14:paraId="77AD6A4B" w14:textId="77777777" w:rsidR="00B50DD2" w:rsidRDefault="00B50DD2" w:rsidP="00B50DD2">
      <w:pPr>
        <w:numPr>
          <w:ilvl w:val="0"/>
          <w:numId w:val="5"/>
        </w:numPr>
        <w:shd w:val="clear" w:color="auto" w:fill="FFFFFF"/>
        <w:spacing w:before="240" w:after="240" w:line="240" w:lineRule="auto"/>
        <w:rPr>
          <w:rFonts w:eastAsia="Times New Roman" w:cstheme="minorHAnsi"/>
          <w:color w:val="24292F"/>
          <w:sz w:val="24"/>
          <w:szCs w:val="24"/>
          <w:lang w:eastAsia="es-CO"/>
        </w:rPr>
      </w:pPr>
      <w:r w:rsidRPr="00B50DD2">
        <w:rPr>
          <w:rFonts w:eastAsia="Times New Roman" w:cstheme="minorHAnsi"/>
          <w:color w:val="24292F"/>
          <w:sz w:val="24"/>
          <w:szCs w:val="24"/>
          <w:lang w:eastAsia="es-CO"/>
        </w:rPr>
        <w:t>Configure en el XML correspondiente, la operación consultarCliente(int id) del 'mapper' ClienteMapper.</w:t>
      </w:r>
    </w:p>
    <w:p w14:paraId="6D8E9F0B" w14:textId="41B27E8B" w:rsidR="00B50DD2" w:rsidRPr="00B50DD2" w:rsidRDefault="00B50DD2" w:rsidP="00B50DD2">
      <w:pPr>
        <w:shd w:val="clear" w:color="auto" w:fill="FFFFFF"/>
        <w:spacing w:before="240" w:after="240" w:line="240" w:lineRule="auto"/>
        <w:ind w:left="360"/>
        <w:rPr>
          <w:rFonts w:eastAsia="Times New Roman" w:cstheme="minorHAnsi"/>
          <w:color w:val="24292F"/>
          <w:sz w:val="24"/>
          <w:szCs w:val="24"/>
          <w:lang w:eastAsia="es-CO"/>
        </w:rPr>
      </w:pPr>
      <w:r w:rsidRPr="00B50DD2">
        <w:rPr>
          <w:rFonts w:eastAsia="Times New Roman" w:cstheme="minorHAnsi"/>
          <w:color w:val="24292F"/>
          <w:sz w:val="24"/>
          <w:szCs w:val="24"/>
          <w:lang w:eastAsia="es-CO"/>
        </w:rPr>
        <w:t>En este caso, a diferencia del método anterior (cargar todos), el método asociado al 'mapper' tiene parámetros que se deben usar en la sentencia SQL. Es decir, el parámetro 'id' de </w:t>
      </w:r>
      <w:r w:rsidRPr="00B50DD2">
        <w:rPr>
          <w:rFonts w:eastAsia="Times New Roman" w:cstheme="minorHAnsi"/>
          <w:i/>
          <w:iCs/>
          <w:color w:val="24292F"/>
          <w:sz w:val="24"/>
          <w:szCs w:val="24"/>
          <w:lang w:eastAsia="es-CO"/>
        </w:rPr>
        <w:t>public Cliente consultarCliente(int id);</w:t>
      </w:r>
      <w:r w:rsidRPr="00B50DD2">
        <w:rPr>
          <w:rFonts w:eastAsia="Times New Roman" w:cstheme="minorHAnsi"/>
          <w:color w:val="24292F"/>
          <w:sz w:val="24"/>
          <w:szCs w:val="24"/>
          <w:lang w:eastAsia="es-CO"/>
        </w:rPr>
        <w:t> se debe usar en el WHERE de su correspondiente sentencia SQL. Para hacer esto tenga en cuenta:</w:t>
      </w:r>
    </w:p>
    <w:p w14:paraId="137867A1" w14:textId="25F3A5E1" w:rsidR="00B50DD2" w:rsidRDefault="00B50DD2" w:rsidP="00B50DD2">
      <w:pPr>
        <w:numPr>
          <w:ilvl w:val="1"/>
          <w:numId w:val="5"/>
        </w:numPr>
        <w:shd w:val="clear" w:color="auto" w:fill="FFFFFF"/>
        <w:spacing w:before="100" w:beforeAutospacing="1" w:after="100" w:afterAutospacing="1" w:line="240" w:lineRule="auto"/>
        <w:rPr>
          <w:rFonts w:eastAsia="Times New Roman" w:cstheme="minorHAnsi"/>
          <w:color w:val="24292F"/>
          <w:sz w:val="24"/>
          <w:szCs w:val="24"/>
          <w:lang w:eastAsia="es-CO"/>
        </w:rPr>
      </w:pPr>
      <w:r w:rsidRPr="00B50DD2">
        <w:rPr>
          <w:rFonts w:eastAsia="Times New Roman" w:cstheme="minorHAnsi"/>
          <w:color w:val="24292F"/>
          <w:sz w:val="24"/>
          <w:szCs w:val="24"/>
          <w:lang w:eastAsia="es-CO"/>
        </w:rPr>
        <w:t>Agregue la anotación @Param a dicho parámetro, asociando a ésta el nombre con el que se referirá en la sentencia SQL:</w:t>
      </w:r>
    </w:p>
    <w:p w14:paraId="0F2F6E20" w14:textId="0E19AB87" w:rsidR="00B50DD2" w:rsidRDefault="00B50DD2" w:rsidP="00B50DD2">
      <w:pPr>
        <w:shd w:val="clear" w:color="auto" w:fill="FFFFFF"/>
        <w:spacing w:before="100" w:beforeAutospacing="1" w:after="100" w:afterAutospacing="1" w:line="240" w:lineRule="auto"/>
        <w:ind w:left="786"/>
        <w:rPr>
          <w:rFonts w:eastAsia="Times New Roman" w:cstheme="minorHAnsi"/>
          <w:color w:val="24292F"/>
          <w:sz w:val="24"/>
          <w:szCs w:val="24"/>
          <w:lang w:eastAsia="es-CO"/>
        </w:rPr>
      </w:pPr>
      <w:r>
        <w:rPr>
          <w:noProof/>
        </w:rPr>
        <w:drawing>
          <wp:inline distT="0" distB="0" distL="0" distR="0" wp14:anchorId="28CAC706" wp14:editId="6E6D12BC">
            <wp:extent cx="4448175" cy="285139"/>
            <wp:effectExtent l="19050" t="19050" r="9525" b="196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6451" cy="295285"/>
                    </a:xfrm>
                    <a:prstGeom prst="rect">
                      <a:avLst/>
                    </a:prstGeom>
                    <a:ln>
                      <a:solidFill>
                        <a:schemeClr val="tx1"/>
                      </a:solidFill>
                    </a:ln>
                  </pic:spPr>
                </pic:pic>
              </a:graphicData>
            </a:graphic>
          </wp:inline>
        </w:drawing>
      </w:r>
    </w:p>
    <w:p w14:paraId="3CE3BE26" w14:textId="080292C5" w:rsidR="007954D2" w:rsidRDefault="00475177" w:rsidP="007954D2">
      <w:pPr>
        <w:shd w:val="clear" w:color="auto" w:fill="FFFFFF"/>
        <w:spacing w:before="100" w:beforeAutospacing="1" w:after="100" w:afterAutospacing="1" w:line="240" w:lineRule="auto"/>
        <w:ind w:left="786"/>
        <w:rPr>
          <w:rFonts w:eastAsia="Times New Roman" w:cstheme="minorHAnsi"/>
          <w:color w:val="24292F"/>
          <w:sz w:val="24"/>
          <w:szCs w:val="24"/>
          <w:lang w:eastAsia="es-CO"/>
        </w:rPr>
      </w:pPr>
      <w:r>
        <w:rPr>
          <w:rFonts w:cstheme="minorHAnsi"/>
          <w:noProof/>
          <w:color w:val="24292F"/>
        </w:rPr>
        <w:drawing>
          <wp:inline distT="0" distB="0" distL="0" distR="0" wp14:anchorId="0BFB4BB1" wp14:editId="438D4D1F">
            <wp:extent cx="4448175" cy="668464"/>
            <wp:effectExtent l="19050" t="19050" r="9525" b="177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r="12642"/>
                    <a:stretch/>
                  </pic:blipFill>
                  <pic:spPr bwMode="auto">
                    <a:xfrm>
                      <a:off x="0" y="0"/>
                      <a:ext cx="4508184" cy="67748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F3CC98" w14:textId="77777777" w:rsidR="00B50DD2" w:rsidRPr="00B50DD2" w:rsidRDefault="00B50DD2" w:rsidP="00B50DD2">
      <w:pPr>
        <w:pStyle w:val="Prrafodelista"/>
        <w:numPr>
          <w:ilvl w:val="0"/>
          <w:numId w:val="7"/>
        </w:numPr>
        <w:shd w:val="clear" w:color="auto" w:fill="FFFFFF"/>
        <w:spacing w:before="100" w:beforeAutospacing="1" w:after="100" w:afterAutospacing="1" w:line="240" w:lineRule="auto"/>
        <w:rPr>
          <w:rFonts w:eastAsia="Times New Roman" w:cstheme="minorHAnsi"/>
          <w:color w:val="24292F"/>
          <w:lang w:eastAsia="es-CO"/>
        </w:rPr>
      </w:pPr>
      <w:r w:rsidRPr="00B50DD2">
        <w:rPr>
          <w:rFonts w:eastAsia="Times New Roman" w:cstheme="minorHAnsi"/>
          <w:color w:val="24292F"/>
          <w:lang w:eastAsia="es-CO"/>
        </w:rPr>
        <w:t>Al XML (&lt;select&gt;, &lt;insert&gt;, etc) asociado al método del mapper, agregue la propiedad </w:t>
      </w:r>
      <w:r w:rsidRPr="00B50DD2">
        <w:rPr>
          <w:rFonts w:eastAsia="Times New Roman" w:cstheme="minorHAnsi"/>
          <w:i/>
          <w:iCs/>
          <w:color w:val="24292F"/>
          <w:lang w:eastAsia="es-CO"/>
        </w:rPr>
        <w:t>parameterType="map"</w:t>
      </w:r>
      <w:r w:rsidRPr="00B50DD2">
        <w:rPr>
          <w:rFonts w:eastAsia="Times New Roman" w:cstheme="minorHAnsi"/>
          <w:color w:val="24292F"/>
          <w:lang w:eastAsia="es-CO"/>
        </w:rPr>
        <w:t> .</w:t>
      </w:r>
    </w:p>
    <w:p w14:paraId="7BFCBCE8" w14:textId="65C556AC" w:rsidR="00B50DD2" w:rsidRDefault="00B50DD2" w:rsidP="00B50DD2">
      <w:pPr>
        <w:pStyle w:val="Prrafodelista"/>
        <w:numPr>
          <w:ilvl w:val="0"/>
          <w:numId w:val="8"/>
        </w:numPr>
        <w:shd w:val="clear" w:color="auto" w:fill="FFFFFF"/>
        <w:spacing w:before="60" w:after="100" w:afterAutospacing="1" w:line="240" w:lineRule="auto"/>
        <w:rPr>
          <w:rFonts w:eastAsia="Times New Roman" w:cstheme="minorHAnsi"/>
          <w:color w:val="24292F"/>
          <w:lang w:eastAsia="es-CO"/>
        </w:rPr>
      </w:pPr>
      <w:r w:rsidRPr="00B50DD2">
        <w:rPr>
          <w:rFonts w:eastAsia="Times New Roman" w:cstheme="minorHAnsi"/>
          <w:color w:val="24292F"/>
          <w:lang w:eastAsia="es-CO"/>
        </w:rPr>
        <w:t>Una vez hecho esto, podrá hacer referencia dentro de la sentencia SQL a este parámetro a través de: #{idcli}</w:t>
      </w:r>
    </w:p>
    <w:p w14:paraId="5E9AECC8" w14:textId="25BA8D6C" w:rsidR="007954D2" w:rsidRDefault="007954D2" w:rsidP="007954D2">
      <w:pPr>
        <w:pStyle w:val="Prrafodelista"/>
        <w:shd w:val="clear" w:color="auto" w:fill="FFFFFF"/>
        <w:spacing w:before="60" w:after="100" w:afterAutospacing="1" w:line="240" w:lineRule="auto"/>
        <w:ind w:left="786"/>
        <w:rPr>
          <w:rFonts w:eastAsia="Times New Roman" w:cstheme="minorHAnsi"/>
          <w:color w:val="24292F"/>
          <w:lang w:eastAsia="es-CO"/>
        </w:rPr>
      </w:pPr>
      <w:r>
        <w:rPr>
          <w:rFonts w:cstheme="minorHAnsi"/>
          <w:noProof/>
          <w:color w:val="24292F"/>
        </w:rPr>
        <w:lastRenderedPageBreak/>
        <w:drawing>
          <wp:inline distT="0" distB="0" distL="0" distR="0" wp14:anchorId="5FB7636A" wp14:editId="556B18D7">
            <wp:extent cx="5372100" cy="3940133"/>
            <wp:effectExtent l="19050" t="19050" r="19050" b="2286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9383" cy="3945475"/>
                    </a:xfrm>
                    <a:prstGeom prst="rect">
                      <a:avLst/>
                    </a:prstGeom>
                    <a:noFill/>
                    <a:ln>
                      <a:solidFill>
                        <a:schemeClr val="tx1"/>
                      </a:solidFill>
                    </a:ln>
                  </pic:spPr>
                </pic:pic>
              </a:graphicData>
            </a:graphic>
          </wp:inline>
        </w:drawing>
      </w:r>
    </w:p>
    <w:p w14:paraId="00D0248E" w14:textId="4C171787" w:rsidR="00114459" w:rsidRDefault="00114459" w:rsidP="007954D2">
      <w:pPr>
        <w:pStyle w:val="Prrafodelista"/>
        <w:shd w:val="clear" w:color="auto" w:fill="FFFFFF"/>
        <w:spacing w:before="60" w:after="100" w:afterAutospacing="1" w:line="240" w:lineRule="auto"/>
        <w:ind w:left="786"/>
        <w:rPr>
          <w:rFonts w:eastAsia="Times New Roman" w:cstheme="minorHAnsi"/>
          <w:color w:val="24292F"/>
          <w:lang w:eastAsia="es-CO"/>
        </w:rPr>
      </w:pPr>
    </w:p>
    <w:p w14:paraId="5551EAC6" w14:textId="2BBFB255" w:rsidR="00114459" w:rsidRPr="00114459" w:rsidRDefault="00114459" w:rsidP="00114459">
      <w:pPr>
        <w:pStyle w:val="NormalWeb"/>
        <w:numPr>
          <w:ilvl w:val="0"/>
          <w:numId w:val="5"/>
        </w:numPr>
        <w:shd w:val="clear" w:color="auto" w:fill="FFFFFF"/>
        <w:spacing w:before="240" w:beforeAutospacing="0" w:after="240" w:afterAutospacing="0"/>
        <w:rPr>
          <w:rFonts w:asciiTheme="minorHAnsi" w:hAnsiTheme="minorHAnsi" w:cstheme="minorHAnsi"/>
          <w:color w:val="24292F"/>
          <w:sz w:val="22"/>
          <w:szCs w:val="22"/>
          <w:lang w:val="es-CO"/>
        </w:rPr>
      </w:pPr>
      <w:r w:rsidRPr="00114459">
        <w:rPr>
          <w:rFonts w:asciiTheme="minorHAnsi" w:hAnsiTheme="minorHAnsi" w:cstheme="minorHAnsi"/>
          <w:color w:val="24292F"/>
          <w:sz w:val="22"/>
          <w:szCs w:val="22"/>
          <w:lang w:val="es-CO"/>
        </w:rPr>
        <w:t>Verifique el funcionamiento haciendo una consulta a través del 'mapper' desde MyBatisExample.</w:t>
      </w:r>
    </w:p>
    <w:p w14:paraId="3C6AAB2E" w14:textId="1E3751DE" w:rsidR="00B50DD2" w:rsidRDefault="00114459" w:rsidP="007C6B5B">
      <w:pPr>
        <w:pStyle w:val="NormalWeb"/>
        <w:numPr>
          <w:ilvl w:val="0"/>
          <w:numId w:val="5"/>
        </w:numPr>
        <w:shd w:val="clear" w:color="auto" w:fill="FFFFFF"/>
        <w:spacing w:before="240" w:beforeAutospacing="0" w:after="240" w:afterAutospacing="0"/>
        <w:rPr>
          <w:rFonts w:asciiTheme="minorHAnsi" w:hAnsiTheme="minorHAnsi" w:cstheme="minorHAnsi"/>
          <w:color w:val="24292F"/>
          <w:sz w:val="22"/>
          <w:szCs w:val="22"/>
          <w:lang w:val="es-CO"/>
        </w:rPr>
      </w:pPr>
      <w:r w:rsidRPr="00114459">
        <w:rPr>
          <w:rFonts w:asciiTheme="minorHAnsi" w:hAnsiTheme="minorHAnsi" w:cstheme="minorHAnsi"/>
          <w:color w:val="24292F"/>
          <w:sz w:val="22"/>
          <w:szCs w:val="22"/>
          <w:lang w:val="es-CO"/>
        </w:rPr>
        <w:t>Configure en el XML correspondiente, la operación agregarItemRentadoACliente. Verifique el</w:t>
      </w:r>
      <w:r>
        <w:rPr>
          <w:rFonts w:asciiTheme="minorHAnsi" w:hAnsiTheme="minorHAnsi" w:cstheme="minorHAnsi"/>
          <w:color w:val="24292F"/>
          <w:sz w:val="22"/>
          <w:szCs w:val="22"/>
          <w:lang w:val="es-CO"/>
        </w:rPr>
        <w:t xml:space="preserve"> </w:t>
      </w:r>
      <w:r w:rsidRPr="00114459">
        <w:rPr>
          <w:rFonts w:asciiTheme="minorHAnsi" w:hAnsiTheme="minorHAnsi" w:cstheme="minorHAnsi"/>
          <w:color w:val="24292F"/>
          <w:sz w:val="22"/>
          <w:szCs w:val="22"/>
          <w:lang w:val="es-CO"/>
        </w:rPr>
        <w:t>funcionamiento haciendo una consulta a través del 'mapper' desde MyBatisExample.</w:t>
      </w:r>
    </w:p>
    <w:p w14:paraId="4B4C6D5E" w14:textId="651A0645" w:rsidR="007C6B5B" w:rsidRDefault="007C6B5B" w:rsidP="007C6B5B">
      <w:pPr>
        <w:pStyle w:val="NormalWeb"/>
        <w:shd w:val="clear" w:color="auto" w:fill="FFFFFF"/>
        <w:spacing w:before="240" w:beforeAutospacing="0" w:after="240" w:afterAutospacing="0"/>
        <w:ind w:left="360"/>
        <w:rPr>
          <w:rFonts w:asciiTheme="minorHAnsi" w:hAnsiTheme="minorHAnsi" w:cstheme="minorHAnsi"/>
          <w:color w:val="24292F"/>
          <w:sz w:val="22"/>
          <w:szCs w:val="22"/>
          <w:lang w:val="es-CO"/>
        </w:rPr>
      </w:pPr>
      <w:r>
        <w:rPr>
          <w:rFonts w:asciiTheme="minorHAnsi" w:hAnsiTheme="minorHAnsi" w:cstheme="minorHAnsi"/>
          <w:noProof/>
          <w:color w:val="24292F"/>
          <w:sz w:val="22"/>
          <w:szCs w:val="22"/>
        </w:rPr>
        <w:drawing>
          <wp:inline distT="0" distB="0" distL="0" distR="0" wp14:anchorId="3E741B50" wp14:editId="258B1E66">
            <wp:extent cx="5619750" cy="1000125"/>
            <wp:effectExtent l="0" t="0" r="0" b="9525"/>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750" cy="1000125"/>
                    </a:xfrm>
                    <a:prstGeom prst="rect">
                      <a:avLst/>
                    </a:prstGeom>
                    <a:noFill/>
                    <a:ln>
                      <a:noFill/>
                    </a:ln>
                  </pic:spPr>
                </pic:pic>
              </a:graphicData>
            </a:graphic>
          </wp:inline>
        </w:drawing>
      </w:r>
    </w:p>
    <w:p w14:paraId="1F19D316" w14:textId="3C833DDA" w:rsidR="007C6B5B" w:rsidRPr="007C6B5B" w:rsidRDefault="007C6B5B" w:rsidP="007C6B5B">
      <w:pPr>
        <w:pStyle w:val="NormalWeb"/>
        <w:shd w:val="clear" w:color="auto" w:fill="FFFFFF"/>
        <w:spacing w:before="240" w:beforeAutospacing="0" w:after="240" w:afterAutospacing="0"/>
        <w:ind w:left="360"/>
        <w:rPr>
          <w:rFonts w:asciiTheme="minorHAnsi" w:hAnsiTheme="minorHAnsi" w:cstheme="minorHAnsi"/>
          <w:color w:val="24292F"/>
          <w:sz w:val="22"/>
          <w:szCs w:val="22"/>
          <w:lang w:val="es-CO"/>
        </w:rPr>
      </w:pPr>
      <w:r>
        <w:rPr>
          <w:rFonts w:asciiTheme="minorHAnsi" w:hAnsiTheme="minorHAnsi" w:cstheme="minorHAnsi"/>
          <w:noProof/>
          <w:color w:val="24292F"/>
          <w:sz w:val="22"/>
          <w:szCs w:val="22"/>
        </w:rPr>
        <w:drawing>
          <wp:inline distT="0" distB="0" distL="0" distR="0" wp14:anchorId="1B553300" wp14:editId="3569282F">
            <wp:extent cx="5648325" cy="790575"/>
            <wp:effectExtent l="19050" t="19050" r="28575" b="28575"/>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a:picLocks noChangeAspect="1" noChangeArrowheads="1"/>
                    </pic:cNvPicPr>
                  </pic:nvPicPr>
                  <pic:blipFill rotWithShape="1">
                    <a:blip r:embed="rId37">
                      <a:extLst>
                        <a:ext uri="{28A0092B-C50C-407E-A947-70E740481C1C}">
                          <a14:useLocalDpi xmlns:a14="http://schemas.microsoft.com/office/drawing/2010/main" val="0"/>
                        </a:ext>
                      </a:extLst>
                    </a:blip>
                    <a:srcRect t="84100"/>
                    <a:stretch/>
                  </pic:blipFill>
                  <pic:spPr bwMode="auto">
                    <a:xfrm>
                      <a:off x="0" y="0"/>
                      <a:ext cx="5648325" cy="79057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2A7A0F" w14:textId="1EFA41E9" w:rsidR="00114459" w:rsidRPr="00114459" w:rsidRDefault="00114459" w:rsidP="00114459">
      <w:pPr>
        <w:pStyle w:val="Prrafodelista"/>
        <w:numPr>
          <w:ilvl w:val="0"/>
          <w:numId w:val="5"/>
        </w:numPr>
        <w:shd w:val="clear" w:color="auto" w:fill="FFFFFF"/>
        <w:spacing w:before="240" w:after="240" w:line="240" w:lineRule="auto"/>
        <w:rPr>
          <w:rFonts w:eastAsia="Times New Roman" w:cstheme="minorHAnsi"/>
          <w:color w:val="24292F"/>
          <w:lang w:eastAsia="es-CO"/>
        </w:rPr>
      </w:pPr>
      <w:r w:rsidRPr="00114459">
        <w:rPr>
          <w:rFonts w:eastAsia="Times New Roman" w:cstheme="minorHAnsi"/>
          <w:color w:val="24292F"/>
          <w:lang w:eastAsia="es-CO"/>
        </w:rPr>
        <w:t>Configure en el XML correspondiente (en este caso ItemMapper.xml) la operación 'insertarItem(Item it). Para este tenga en cuenta:</w:t>
      </w:r>
    </w:p>
    <w:p w14:paraId="65997FAB" w14:textId="44F5C72D" w:rsidR="00114459" w:rsidRDefault="00114459" w:rsidP="00114459">
      <w:pPr>
        <w:numPr>
          <w:ilvl w:val="1"/>
          <w:numId w:val="5"/>
        </w:numPr>
        <w:shd w:val="clear" w:color="auto" w:fill="FFFFFF"/>
        <w:spacing w:before="100" w:beforeAutospacing="1" w:after="100" w:afterAutospacing="1" w:line="240" w:lineRule="auto"/>
        <w:rPr>
          <w:rFonts w:eastAsia="Times New Roman" w:cstheme="minorHAnsi"/>
          <w:color w:val="24292F"/>
          <w:lang w:eastAsia="es-CO"/>
        </w:rPr>
      </w:pPr>
      <w:r w:rsidRPr="00114459">
        <w:rPr>
          <w:rFonts w:eastAsia="Times New Roman" w:cstheme="minorHAnsi"/>
          <w:color w:val="24292F"/>
          <w:lang w:eastAsia="es-CO"/>
        </w:rPr>
        <w:t xml:space="preserve">Al igual que en los dos casos anteriores, el query estará basado en los parámetros ingresados (en este caso, un objeto Item). En este caso, al hacer uso de la anotación @Param, la consulta </w:t>
      </w:r>
      <w:r w:rsidRPr="00114459">
        <w:rPr>
          <w:rFonts w:eastAsia="Times New Roman" w:cstheme="minorHAnsi"/>
          <w:color w:val="24292F"/>
          <w:lang w:eastAsia="es-CO"/>
        </w:rPr>
        <w:lastRenderedPageBreak/>
        <w:t xml:space="preserve">SQL se podrá componer con los atributos de dicho objeto. Por ejemplo, si al </w:t>
      </w:r>
      <w:r w:rsidR="00941478" w:rsidRPr="00114459">
        <w:rPr>
          <w:rFonts w:eastAsia="Times New Roman" w:cstheme="minorHAnsi"/>
          <w:color w:val="24292F"/>
          <w:lang w:eastAsia="es-CO"/>
        </w:rPr>
        <w:t>parámetro</w:t>
      </w:r>
      <w:r w:rsidRPr="00114459">
        <w:rPr>
          <w:rFonts w:eastAsia="Times New Roman" w:cstheme="minorHAnsi"/>
          <w:color w:val="24292F"/>
          <w:lang w:eastAsia="es-CO"/>
        </w:rPr>
        <w:t xml:space="preserve"> se le da como nombre ("item"): </w:t>
      </w:r>
      <w:r w:rsidRPr="00114459">
        <w:rPr>
          <w:rFonts w:eastAsia="Times New Roman" w:cstheme="minorHAnsi"/>
          <w:b/>
          <w:bCs/>
          <w:color w:val="24292F"/>
          <w:lang w:eastAsia="es-CO"/>
        </w:rPr>
        <w:t>insertarItem(@Param("item")Item it)</w:t>
      </w:r>
      <w:r w:rsidRPr="00114459">
        <w:rPr>
          <w:rFonts w:eastAsia="Times New Roman" w:cstheme="minorHAnsi"/>
          <w:color w:val="24292F"/>
          <w:lang w:eastAsia="es-CO"/>
        </w:rPr>
        <w:t>, en el query se podría usar #{item.id}, #{item.nombre}, #{item.descripcion}, etc. Verifique el funcionamiento haciendo una consulta a través del 'mapper' desde MyBatisExample.</w:t>
      </w:r>
    </w:p>
    <w:p w14:paraId="19024C1A" w14:textId="582B43CA" w:rsidR="00941478" w:rsidRDefault="00941478" w:rsidP="00941478">
      <w:pPr>
        <w:shd w:val="clear" w:color="auto" w:fill="FFFFFF"/>
        <w:spacing w:before="100" w:beforeAutospacing="1" w:after="100" w:afterAutospacing="1" w:line="240" w:lineRule="auto"/>
        <w:ind w:left="786"/>
        <w:rPr>
          <w:rFonts w:eastAsia="Times New Roman" w:cstheme="minorHAnsi"/>
          <w:color w:val="24292F"/>
          <w:lang w:eastAsia="es-CO"/>
        </w:rPr>
      </w:pPr>
      <w:r>
        <w:rPr>
          <w:rFonts w:cstheme="minorHAnsi"/>
          <w:noProof/>
          <w:color w:val="24292F"/>
        </w:rPr>
        <w:drawing>
          <wp:inline distT="0" distB="0" distL="0" distR="0" wp14:anchorId="5EF3E462" wp14:editId="3F682E3D">
            <wp:extent cx="4210050" cy="1664051"/>
            <wp:effectExtent l="19050" t="19050" r="19050" b="12700"/>
            <wp:docPr id="43" name="Imagen 43"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Un conjunto de letras blancas en un fondo blanco&#10;&#10;Descripción generada automáticamente con confianza m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0198" cy="1672015"/>
                    </a:xfrm>
                    <a:prstGeom prst="rect">
                      <a:avLst/>
                    </a:prstGeom>
                    <a:noFill/>
                    <a:ln>
                      <a:solidFill>
                        <a:schemeClr val="tx1"/>
                      </a:solidFill>
                    </a:ln>
                  </pic:spPr>
                </pic:pic>
              </a:graphicData>
            </a:graphic>
          </wp:inline>
        </w:drawing>
      </w:r>
    </w:p>
    <w:p w14:paraId="34B611CC" w14:textId="732C58B4" w:rsidR="00F73BF9" w:rsidRDefault="00941478" w:rsidP="00941478">
      <w:pPr>
        <w:shd w:val="clear" w:color="auto" w:fill="FFFFFF"/>
        <w:spacing w:before="100" w:beforeAutospacing="1" w:after="100" w:afterAutospacing="1" w:line="240" w:lineRule="auto"/>
        <w:ind w:left="786"/>
        <w:rPr>
          <w:rFonts w:eastAsia="Times New Roman" w:cstheme="minorHAnsi"/>
          <w:color w:val="24292F"/>
          <w:lang w:eastAsia="es-CO"/>
        </w:rPr>
      </w:pPr>
      <w:r>
        <w:rPr>
          <w:rFonts w:cstheme="minorHAnsi"/>
          <w:noProof/>
          <w:color w:val="24292F"/>
        </w:rPr>
        <w:drawing>
          <wp:inline distT="0" distB="0" distL="0" distR="0" wp14:anchorId="04D5862D" wp14:editId="7CAFF8E9">
            <wp:extent cx="5943600" cy="643890"/>
            <wp:effectExtent l="19050" t="19050" r="19050" b="2286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43890"/>
                    </a:xfrm>
                    <a:prstGeom prst="rect">
                      <a:avLst/>
                    </a:prstGeom>
                    <a:noFill/>
                    <a:ln>
                      <a:solidFill>
                        <a:schemeClr val="tx1"/>
                      </a:solidFill>
                    </a:ln>
                  </pic:spPr>
                </pic:pic>
              </a:graphicData>
            </a:graphic>
          </wp:inline>
        </w:drawing>
      </w:r>
    </w:p>
    <w:p w14:paraId="0753E276" w14:textId="77777777" w:rsidR="00941478" w:rsidRPr="00114459" w:rsidRDefault="00941478" w:rsidP="00941478">
      <w:pPr>
        <w:shd w:val="clear" w:color="auto" w:fill="FFFFFF"/>
        <w:spacing w:before="100" w:beforeAutospacing="1" w:after="100" w:afterAutospacing="1" w:line="240" w:lineRule="auto"/>
        <w:ind w:left="786"/>
        <w:rPr>
          <w:rFonts w:eastAsia="Times New Roman" w:cstheme="minorHAnsi"/>
          <w:color w:val="24292F"/>
          <w:lang w:eastAsia="es-CO"/>
        </w:rPr>
      </w:pPr>
    </w:p>
    <w:p w14:paraId="3824D41A" w14:textId="4E27CF78" w:rsidR="00F73BF9" w:rsidRPr="00F73BF9" w:rsidRDefault="00F73BF9" w:rsidP="00F73BF9">
      <w:pPr>
        <w:pStyle w:val="Prrafodelista"/>
        <w:numPr>
          <w:ilvl w:val="0"/>
          <w:numId w:val="5"/>
        </w:numPr>
        <w:shd w:val="clear" w:color="auto" w:fill="FFFFFF"/>
        <w:spacing w:before="240" w:after="240" w:line="240" w:lineRule="auto"/>
        <w:rPr>
          <w:rFonts w:eastAsia="Times New Roman" w:cstheme="minorHAnsi"/>
          <w:color w:val="24292F"/>
          <w:lang w:eastAsia="es-CO"/>
        </w:rPr>
      </w:pPr>
      <w:r w:rsidRPr="00F73BF9">
        <w:rPr>
          <w:rFonts w:eastAsia="Times New Roman" w:cstheme="minorHAnsi"/>
          <w:color w:val="24292F"/>
          <w:lang w:eastAsia="es-CO"/>
        </w:rPr>
        <w:t>Configure en el XML correspondiente (de nuevo en ItemMapper.xml) las operaciones 'consultarItem(int it) y 'consultarItems()' de ItemMapper. En este caso, tenga adicionalmente en cuenta:</w:t>
      </w:r>
    </w:p>
    <w:p w14:paraId="77E9B4BF" w14:textId="77777777" w:rsidR="00F73BF9" w:rsidRPr="00F73BF9" w:rsidRDefault="00F73BF9" w:rsidP="00F73BF9">
      <w:pPr>
        <w:numPr>
          <w:ilvl w:val="0"/>
          <w:numId w:val="11"/>
        </w:numPr>
        <w:shd w:val="clear" w:color="auto" w:fill="FFFFFF"/>
        <w:spacing w:before="100" w:beforeAutospacing="1" w:after="100" w:afterAutospacing="1" w:line="240" w:lineRule="auto"/>
        <w:rPr>
          <w:rFonts w:eastAsia="Times New Roman" w:cstheme="minorHAnsi"/>
          <w:color w:val="24292F"/>
          <w:lang w:eastAsia="es-CO"/>
        </w:rPr>
      </w:pPr>
      <w:r w:rsidRPr="00F73BF9">
        <w:rPr>
          <w:rFonts w:eastAsia="Times New Roman" w:cstheme="minorHAnsi"/>
          <w:color w:val="24292F"/>
          <w:lang w:eastAsia="es-CO"/>
        </w:rPr>
        <w:t>Para poder configurar dichas operaciones, se necesita el 'resultMap' definido en ClientMapper. Para evitar tener CODIGO REPETIDO, mueva el resultMap </w:t>
      </w:r>
      <w:r w:rsidRPr="00F73BF9">
        <w:rPr>
          <w:rFonts w:eastAsia="Times New Roman" w:cstheme="minorHAnsi"/>
          <w:i/>
          <w:iCs/>
          <w:color w:val="24292F"/>
          <w:lang w:eastAsia="es-CO"/>
        </w:rPr>
        <w:t>ItemResult</w:t>
      </w:r>
      <w:r w:rsidRPr="00F73BF9">
        <w:rPr>
          <w:rFonts w:eastAsia="Times New Roman" w:cstheme="minorHAnsi"/>
          <w:color w:val="24292F"/>
          <w:lang w:eastAsia="es-CO"/>
        </w:rPr>
        <w:t> de ClienteMapper.xml a ItemMapper.xml. Luego, como dentro de ClienteMapper el resultMap </w:t>
      </w:r>
      <w:r w:rsidRPr="00F73BF9">
        <w:rPr>
          <w:rFonts w:eastAsia="Times New Roman" w:cstheme="minorHAnsi"/>
          <w:i/>
          <w:iCs/>
          <w:color w:val="24292F"/>
          <w:lang w:eastAsia="es-CO"/>
        </w:rPr>
        <w:t>ItemRentadoResult</w:t>
      </w:r>
      <w:r w:rsidRPr="00F73BF9">
        <w:rPr>
          <w:rFonts w:eastAsia="Times New Roman" w:cstheme="minorHAnsi"/>
          <w:color w:val="24292F"/>
          <w:lang w:eastAsia="es-CO"/>
        </w:rPr>
        <w:t> requiere del resultMap antes movido, haga referencia al mismo usando como referencia absoluta en 'namespace' de ItemMapper.xml:</w:t>
      </w:r>
    </w:p>
    <w:tbl>
      <w:tblPr>
        <w:tblStyle w:val="Tablaconcuadrcula"/>
        <w:tblW w:w="8924" w:type="dxa"/>
        <w:tblInd w:w="426" w:type="dxa"/>
        <w:tblLook w:val="04A0" w:firstRow="1" w:lastRow="0" w:firstColumn="1" w:lastColumn="0" w:noHBand="0" w:noVBand="1"/>
      </w:tblPr>
      <w:tblGrid>
        <w:gridCol w:w="8924"/>
      </w:tblGrid>
      <w:tr w:rsidR="00941478" w14:paraId="2F6DAC6B" w14:textId="77777777" w:rsidTr="004C4A27">
        <w:trPr>
          <w:trHeight w:val="1101"/>
        </w:trPr>
        <w:tc>
          <w:tcPr>
            <w:tcW w:w="8924" w:type="dxa"/>
          </w:tcPr>
          <w:p w14:paraId="7308AA16" w14:textId="77777777" w:rsidR="00941478" w:rsidRPr="00941478" w:rsidRDefault="00941478" w:rsidP="00941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s-CO"/>
              </w:rPr>
            </w:pPr>
            <w:r w:rsidRPr="00941478">
              <w:rPr>
                <w:rFonts w:ascii="Consolas" w:eastAsia="Times New Roman" w:hAnsi="Consolas" w:cs="Courier New"/>
                <w:color w:val="24292F"/>
                <w:sz w:val="20"/>
                <w:szCs w:val="20"/>
                <w:lang w:eastAsia="es-CO"/>
              </w:rPr>
              <w:t>&lt;</w:t>
            </w:r>
            <w:r w:rsidRPr="00941478">
              <w:rPr>
                <w:rFonts w:ascii="Consolas" w:eastAsia="Times New Roman" w:hAnsi="Consolas" w:cs="Courier New"/>
                <w:color w:val="008000"/>
                <w:sz w:val="20"/>
                <w:szCs w:val="20"/>
                <w:lang w:eastAsia="es-CO"/>
              </w:rPr>
              <w:t>resultMap</w:t>
            </w:r>
            <w:r w:rsidRPr="00941478">
              <w:rPr>
                <w:rFonts w:ascii="Consolas" w:eastAsia="Times New Roman" w:hAnsi="Consolas" w:cs="Courier New"/>
                <w:color w:val="24292F"/>
                <w:sz w:val="20"/>
                <w:szCs w:val="20"/>
                <w:lang w:eastAsia="es-CO"/>
              </w:rPr>
              <w:t xml:space="preserve"> </w:t>
            </w:r>
            <w:r w:rsidRPr="00941478">
              <w:rPr>
                <w:rFonts w:ascii="Consolas" w:eastAsia="Times New Roman" w:hAnsi="Consolas" w:cs="Courier New"/>
                <w:color w:val="7030A0"/>
                <w:sz w:val="20"/>
                <w:szCs w:val="20"/>
                <w:lang w:eastAsia="es-CO"/>
              </w:rPr>
              <w:t>type=</w:t>
            </w:r>
            <w:r w:rsidRPr="00941478">
              <w:rPr>
                <w:rFonts w:ascii="Consolas" w:eastAsia="Times New Roman" w:hAnsi="Consolas" w:cs="Courier New"/>
                <w:color w:val="24292F"/>
                <w:sz w:val="20"/>
                <w:szCs w:val="20"/>
                <w:lang w:eastAsia="es-CO"/>
              </w:rPr>
              <w:t xml:space="preserve">'ItemRentado' </w:t>
            </w:r>
            <w:r w:rsidRPr="00941478">
              <w:rPr>
                <w:rFonts w:ascii="Consolas" w:eastAsia="Times New Roman" w:hAnsi="Consolas" w:cs="Courier New"/>
                <w:color w:val="7030A0"/>
                <w:sz w:val="20"/>
                <w:szCs w:val="20"/>
                <w:lang w:eastAsia="es-CO"/>
              </w:rPr>
              <w:t>id=</w:t>
            </w:r>
            <w:r w:rsidRPr="00941478">
              <w:rPr>
                <w:rFonts w:ascii="Consolas" w:eastAsia="Times New Roman" w:hAnsi="Consolas" w:cs="Courier New"/>
                <w:color w:val="24292F"/>
                <w:sz w:val="20"/>
                <w:szCs w:val="20"/>
                <w:lang w:eastAsia="es-CO"/>
              </w:rPr>
              <w:t xml:space="preserve">"ItemRentadoResult"&gt;            </w:t>
            </w:r>
          </w:p>
          <w:p w14:paraId="2E71F04D" w14:textId="021F9CFE" w:rsidR="00941478" w:rsidRPr="00941478" w:rsidRDefault="00941478" w:rsidP="00941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val="en-US" w:eastAsia="es-CO"/>
              </w:rPr>
            </w:pPr>
            <w:r w:rsidRPr="00941478">
              <w:rPr>
                <w:rFonts w:ascii="Consolas" w:eastAsia="Times New Roman" w:hAnsi="Consolas" w:cs="Courier New"/>
                <w:color w:val="24292F"/>
                <w:sz w:val="20"/>
                <w:szCs w:val="20"/>
                <w:lang w:val="en-US" w:eastAsia="es-CO"/>
              </w:rPr>
              <w:t>&lt;</w:t>
            </w:r>
            <w:r w:rsidRPr="00941478">
              <w:rPr>
                <w:rFonts w:ascii="Consolas" w:eastAsia="Times New Roman" w:hAnsi="Consolas" w:cs="Courier New"/>
                <w:color w:val="008000"/>
                <w:sz w:val="20"/>
                <w:szCs w:val="20"/>
                <w:lang w:val="en-US" w:eastAsia="es-CO"/>
              </w:rPr>
              <w:t>association</w:t>
            </w:r>
            <w:r w:rsidRPr="00941478">
              <w:rPr>
                <w:rFonts w:ascii="Consolas" w:eastAsia="Times New Roman" w:hAnsi="Consolas" w:cs="Courier New"/>
                <w:color w:val="24292F"/>
                <w:sz w:val="20"/>
                <w:szCs w:val="20"/>
                <w:lang w:val="en-US" w:eastAsia="es-CO"/>
              </w:rPr>
              <w:t xml:space="preserve"> ...</w:t>
            </w:r>
            <w:r w:rsidRPr="00941478">
              <w:rPr>
                <w:rFonts w:ascii="Consolas" w:eastAsia="Times New Roman" w:hAnsi="Consolas" w:cs="Courier New"/>
                <w:color w:val="7030A0"/>
                <w:sz w:val="20"/>
                <w:szCs w:val="20"/>
                <w:lang w:val="en-US" w:eastAsia="es-CO"/>
              </w:rPr>
              <w:t>resultMap=</w:t>
            </w:r>
            <w:r w:rsidRPr="00941478">
              <w:rPr>
                <w:rFonts w:ascii="Consolas" w:eastAsia="Times New Roman" w:hAnsi="Consolas" w:cs="Courier New"/>
                <w:color w:val="24292F"/>
                <w:sz w:val="20"/>
                <w:szCs w:val="20"/>
                <w:lang w:val="en-US" w:eastAsia="es-CO"/>
              </w:rPr>
              <w:t xml:space="preserve">'edu.eci.cvds.sampleprj.dao.mybatis.mappers.ItemMapper.ItemResult'&gt;&lt;/association&gt; </w:t>
            </w:r>
          </w:p>
          <w:p w14:paraId="038C10D0" w14:textId="36797303" w:rsidR="00941478" w:rsidRPr="00941478" w:rsidRDefault="00941478" w:rsidP="00941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s-CO"/>
              </w:rPr>
            </w:pPr>
            <w:r w:rsidRPr="00941478">
              <w:rPr>
                <w:rFonts w:ascii="Consolas" w:eastAsia="Times New Roman" w:hAnsi="Consolas" w:cs="Courier New"/>
                <w:color w:val="24292F"/>
                <w:sz w:val="20"/>
                <w:szCs w:val="20"/>
                <w:lang w:eastAsia="es-CO"/>
              </w:rPr>
              <w:t>&lt;/</w:t>
            </w:r>
            <w:r w:rsidRPr="00941478">
              <w:rPr>
                <w:rFonts w:ascii="Consolas" w:eastAsia="Times New Roman" w:hAnsi="Consolas" w:cs="Courier New"/>
                <w:color w:val="008000"/>
                <w:sz w:val="20"/>
                <w:szCs w:val="20"/>
                <w:lang w:eastAsia="es-CO"/>
              </w:rPr>
              <w:t>resultMap</w:t>
            </w:r>
            <w:r w:rsidRPr="00941478">
              <w:rPr>
                <w:rFonts w:ascii="Consolas" w:eastAsia="Times New Roman" w:hAnsi="Consolas" w:cs="Courier New"/>
                <w:color w:val="24292F"/>
                <w:sz w:val="20"/>
                <w:szCs w:val="20"/>
                <w:lang w:eastAsia="es-CO"/>
              </w:rPr>
              <w:t>&gt;</w:t>
            </w:r>
          </w:p>
        </w:tc>
      </w:tr>
    </w:tbl>
    <w:p w14:paraId="4229A975" w14:textId="77777777" w:rsidR="004C4A27" w:rsidRDefault="004C4A27" w:rsidP="004C4A27">
      <w:pPr>
        <w:shd w:val="clear" w:color="auto" w:fill="FFFFFF"/>
        <w:spacing w:before="100" w:beforeAutospacing="1" w:after="100" w:afterAutospacing="1" w:line="240" w:lineRule="auto"/>
        <w:ind w:firstLine="426"/>
        <w:rPr>
          <w:rFonts w:cstheme="minorHAnsi"/>
          <w:noProof/>
          <w:color w:val="24292F"/>
        </w:rPr>
      </w:pPr>
    </w:p>
    <w:p w14:paraId="43D6C4E2" w14:textId="77777777" w:rsidR="004C4A27" w:rsidRDefault="004C4A27" w:rsidP="004C4A27">
      <w:pPr>
        <w:shd w:val="clear" w:color="auto" w:fill="FFFFFF"/>
        <w:spacing w:before="100" w:beforeAutospacing="1" w:after="100" w:afterAutospacing="1" w:line="240" w:lineRule="auto"/>
        <w:ind w:firstLine="426"/>
        <w:rPr>
          <w:rFonts w:cstheme="minorHAnsi"/>
          <w:noProof/>
          <w:color w:val="24292F"/>
        </w:rPr>
      </w:pPr>
    </w:p>
    <w:p w14:paraId="7606AC7B" w14:textId="77777777" w:rsidR="004C4A27" w:rsidRDefault="004C4A27" w:rsidP="004C4A27">
      <w:pPr>
        <w:shd w:val="clear" w:color="auto" w:fill="FFFFFF"/>
        <w:spacing w:before="100" w:beforeAutospacing="1" w:after="100" w:afterAutospacing="1" w:line="240" w:lineRule="auto"/>
        <w:ind w:firstLine="426"/>
        <w:rPr>
          <w:rFonts w:cstheme="minorHAnsi"/>
          <w:noProof/>
          <w:color w:val="24292F"/>
        </w:rPr>
      </w:pPr>
    </w:p>
    <w:p w14:paraId="0CDECFF0" w14:textId="77777777" w:rsidR="004C4A27" w:rsidRDefault="004C4A27" w:rsidP="004C4A27">
      <w:pPr>
        <w:shd w:val="clear" w:color="auto" w:fill="FFFFFF"/>
        <w:spacing w:before="100" w:beforeAutospacing="1" w:after="100" w:afterAutospacing="1" w:line="240" w:lineRule="auto"/>
        <w:ind w:firstLine="426"/>
        <w:rPr>
          <w:rFonts w:cstheme="minorHAnsi"/>
          <w:noProof/>
          <w:color w:val="24292F"/>
        </w:rPr>
      </w:pPr>
    </w:p>
    <w:p w14:paraId="418880C6" w14:textId="77777777" w:rsidR="004C4A27" w:rsidRDefault="004C4A27" w:rsidP="004C4A27">
      <w:pPr>
        <w:shd w:val="clear" w:color="auto" w:fill="FFFFFF"/>
        <w:spacing w:before="100" w:beforeAutospacing="1" w:after="100" w:afterAutospacing="1" w:line="240" w:lineRule="auto"/>
        <w:ind w:firstLine="426"/>
        <w:rPr>
          <w:rFonts w:cstheme="minorHAnsi"/>
          <w:noProof/>
          <w:color w:val="24292F"/>
        </w:rPr>
      </w:pPr>
    </w:p>
    <w:p w14:paraId="6051ACB9" w14:textId="5ADBE90D" w:rsidR="004C4A27" w:rsidRDefault="004C4A27" w:rsidP="004C4A27">
      <w:pPr>
        <w:shd w:val="clear" w:color="auto" w:fill="FFFFFF"/>
        <w:spacing w:before="100" w:beforeAutospacing="1" w:after="100" w:afterAutospacing="1" w:line="240" w:lineRule="auto"/>
        <w:ind w:firstLine="426"/>
        <w:rPr>
          <w:rFonts w:cstheme="minorHAnsi"/>
          <w:noProof/>
          <w:color w:val="24292F"/>
        </w:rPr>
      </w:pPr>
      <w:r>
        <w:rPr>
          <w:rFonts w:cstheme="minorHAnsi"/>
          <w:noProof/>
          <w:color w:val="24292F"/>
        </w:rPr>
        <w:lastRenderedPageBreak/>
        <w:t>ClienteMapper</w:t>
      </w:r>
    </w:p>
    <w:p w14:paraId="142FFA9A" w14:textId="2CC0F8BC" w:rsidR="00114459" w:rsidRDefault="004C4A27" w:rsidP="004C4A27">
      <w:pPr>
        <w:shd w:val="clear" w:color="auto" w:fill="FFFFFF"/>
        <w:spacing w:before="100" w:beforeAutospacing="1" w:after="100" w:afterAutospacing="1" w:line="240" w:lineRule="auto"/>
        <w:ind w:firstLine="426"/>
        <w:rPr>
          <w:rFonts w:cstheme="minorHAnsi"/>
          <w:noProof/>
          <w:color w:val="24292F"/>
        </w:rPr>
      </w:pPr>
      <w:r>
        <w:rPr>
          <w:rFonts w:cstheme="minorHAnsi"/>
          <w:noProof/>
          <w:color w:val="24292F"/>
        </w:rPr>
        <w:drawing>
          <wp:inline distT="0" distB="0" distL="0" distR="0" wp14:anchorId="57155CFC" wp14:editId="320D17D5">
            <wp:extent cx="5934075" cy="1880392"/>
            <wp:effectExtent l="19050" t="19050" r="9525" b="2476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2079" cy="1882928"/>
                    </a:xfrm>
                    <a:prstGeom prst="rect">
                      <a:avLst/>
                    </a:prstGeom>
                    <a:noFill/>
                    <a:ln>
                      <a:solidFill>
                        <a:schemeClr val="tx1"/>
                      </a:solidFill>
                    </a:ln>
                  </pic:spPr>
                </pic:pic>
              </a:graphicData>
            </a:graphic>
          </wp:inline>
        </w:drawing>
      </w:r>
    </w:p>
    <w:p w14:paraId="0212FEBF" w14:textId="1C4F69E7" w:rsidR="004C4A27" w:rsidRDefault="004C4A27" w:rsidP="004C4A27">
      <w:pPr>
        <w:shd w:val="clear" w:color="auto" w:fill="FFFFFF"/>
        <w:spacing w:before="100" w:beforeAutospacing="1" w:after="100" w:afterAutospacing="1" w:line="240" w:lineRule="auto"/>
        <w:ind w:firstLine="426"/>
        <w:rPr>
          <w:rFonts w:cstheme="minorHAnsi"/>
          <w:noProof/>
          <w:color w:val="24292F"/>
        </w:rPr>
      </w:pPr>
      <w:r>
        <w:rPr>
          <w:rFonts w:cstheme="minorHAnsi"/>
          <w:noProof/>
          <w:color w:val="24292F"/>
        </w:rPr>
        <w:drawing>
          <wp:inline distT="0" distB="0" distL="0" distR="0" wp14:anchorId="07423F5F" wp14:editId="0FBB3791">
            <wp:extent cx="5943600" cy="3810635"/>
            <wp:effectExtent l="19050" t="19050" r="19050" b="18415"/>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10635"/>
                    </a:xfrm>
                    <a:prstGeom prst="rect">
                      <a:avLst/>
                    </a:prstGeom>
                    <a:noFill/>
                    <a:ln>
                      <a:solidFill>
                        <a:schemeClr val="tx1"/>
                      </a:solidFill>
                    </a:ln>
                  </pic:spPr>
                </pic:pic>
              </a:graphicData>
            </a:graphic>
          </wp:inline>
        </w:drawing>
      </w:r>
    </w:p>
    <w:p w14:paraId="2D9E8D8C" w14:textId="0E3E9BEF" w:rsidR="004C4A27" w:rsidRDefault="004C4A27" w:rsidP="004C4A27">
      <w:pPr>
        <w:shd w:val="clear" w:color="auto" w:fill="FFFFFF"/>
        <w:spacing w:before="100" w:beforeAutospacing="1" w:after="100" w:afterAutospacing="1" w:line="240" w:lineRule="auto"/>
        <w:ind w:firstLine="426"/>
        <w:rPr>
          <w:rFonts w:cstheme="minorHAnsi"/>
          <w:noProof/>
          <w:color w:val="24292F"/>
        </w:rPr>
      </w:pPr>
      <w:r>
        <w:rPr>
          <w:rFonts w:cstheme="minorHAnsi"/>
          <w:noProof/>
          <w:color w:val="24292F"/>
        </w:rPr>
        <w:lastRenderedPageBreak/>
        <w:drawing>
          <wp:inline distT="0" distB="0" distL="0" distR="0" wp14:anchorId="1EDC914B" wp14:editId="1E98AE06">
            <wp:extent cx="5934075" cy="4389694"/>
            <wp:effectExtent l="19050" t="19050" r="9525" b="1143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4218" cy="4397197"/>
                    </a:xfrm>
                    <a:prstGeom prst="rect">
                      <a:avLst/>
                    </a:prstGeom>
                    <a:noFill/>
                    <a:ln>
                      <a:solidFill>
                        <a:schemeClr val="tx1"/>
                      </a:solidFill>
                    </a:ln>
                  </pic:spPr>
                </pic:pic>
              </a:graphicData>
            </a:graphic>
          </wp:inline>
        </w:drawing>
      </w:r>
    </w:p>
    <w:p w14:paraId="12F0C810" w14:textId="6258D593" w:rsidR="004C4A27" w:rsidRDefault="004C4A27" w:rsidP="004C4A27">
      <w:pPr>
        <w:shd w:val="clear" w:color="auto" w:fill="FFFFFF"/>
        <w:spacing w:before="100" w:beforeAutospacing="1" w:after="100" w:afterAutospacing="1" w:line="240" w:lineRule="auto"/>
        <w:ind w:firstLine="426"/>
        <w:rPr>
          <w:rFonts w:cstheme="minorHAnsi"/>
          <w:noProof/>
          <w:color w:val="24292F"/>
        </w:rPr>
      </w:pPr>
      <w:r>
        <w:rPr>
          <w:rFonts w:cstheme="minorHAnsi"/>
          <w:noProof/>
          <w:color w:val="24292F"/>
        </w:rPr>
        <w:drawing>
          <wp:inline distT="0" distB="0" distL="0" distR="0" wp14:anchorId="0C1F05A5" wp14:editId="1CFC4F7F">
            <wp:extent cx="5943600" cy="1117600"/>
            <wp:effectExtent l="19050" t="19050" r="19050" b="25400"/>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117600"/>
                    </a:xfrm>
                    <a:prstGeom prst="rect">
                      <a:avLst/>
                    </a:prstGeom>
                    <a:noFill/>
                    <a:ln>
                      <a:solidFill>
                        <a:schemeClr val="tx1"/>
                      </a:solidFill>
                    </a:ln>
                  </pic:spPr>
                </pic:pic>
              </a:graphicData>
            </a:graphic>
          </wp:inline>
        </w:drawing>
      </w:r>
    </w:p>
    <w:p w14:paraId="0506477E" w14:textId="3BEFA6B2" w:rsidR="004C4A27" w:rsidRDefault="004C4A27" w:rsidP="004C4A27">
      <w:pPr>
        <w:shd w:val="clear" w:color="auto" w:fill="FFFFFF"/>
        <w:spacing w:before="100" w:beforeAutospacing="1" w:after="100" w:afterAutospacing="1" w:line="240" w:lineRule="auto"/>
        <w:ind w:firstLine="426"/>
        <w:rPr>
          <w:rFonts w:cstheme="minorHAnsi"/>
          <w:noProof/>
          <w:color w:val="24292F"/>
        </w:rPr>
      </w:pPr>
      <w:r>
        <w:rPr>
          <w:rFonts w:cstheme="minorHAnsi"/>
          <w:noProof/>
          <w:color w:val="24292F"/>
        </w:rPr>
        <w:t>ItemMapper</w:t>
      </w:r>
    </w:p>
    <w:p w14:paraId="250E0C62" w14:textId="73DADC98" w:rsidR="004C4A27" w:rsidRDefault="004C4A27" w:rsidP="004C4A27">
      <w:pPr>
        <w:shd w:val="clear" w:color="auto" w:fill="FFFFFF"/>
        <w:spacing w:before="100" w:beforeAutospacing="1" w:after="100" w:afterAutospacing="1" w:line="240" w:lineRule="auto"/>
        <w:ind w:firstLine="426"/>
        <w:rPr>
          <w:rFonts w:cstheme="minorHAnsi"/>
          <w:noProof/>
          <w:color w:val="24292F"/>
        </w:rPr>
      </w:pPr>
      <w:r>
        <w:rPr>
          <w:rFonts w:cstheme="minorHAnsi"/>
          <w:noProof/>
          <w:color w:val="24292F"/>
        </w:rPr>
        <w:drawing>
          <wp:inline distT="0" distB="0" distL="0" distR="0" wp14:anchorId="550FC743" wp14:editId="73BCAED5">
            <wp:extent cx="5943600" cy="1412240"/>
            <wp:effectExtent l="19050" t="19050" r="19050" b="1651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12240"/>
                    </a:xfrm>
                    <a:prstGeom prst="rect">
                      <a:avLst/>
                    </a:prstGeom>
                    <a:noFill/>
                    <a:ln>
                      <a:solidFill>
                        <a:schemeClr val="tx1"/>
                      </a:solidFill>
                    </a:ln>
                  </pic:spPr>
                </pic:pic>
              </a:graphicData>
            </a:graphic>
          </wp:inline>
        </w:drawing>
      </w:r>
    </w:p>
    <w:p w14:paraId="2E4D9C92" w14:textId="3174C2A9" w:rsidR="004C4A27" w:rsidRDefault="004C4A27" w:rsidP="004C4A27">
      <w:pPr>
        <w:shd w:val="clear" w:color="auto" w:fill="FFFFFF"/>
        <w:spacing w:before="100" w:beforeAutospacing="1" w:after="100" w:afterAutospacing="1" w:line="240" w:lineRule="auto"/>
        <w:ind w:firstLine="426"/>
        <w:rPr>
          <w:rFonts w:cstheme="minorHAnsi"/>
          <w:noProof/>
          <w:color w:val="24292F"/>
        </w:rPr>
      </w:pPr>
      <w:r>
        <w:rPr>
          <w:rFonts w:cstheme="minorHAnsi"/>
          <w:noProof/>
          <w:color w:val="24292F"/>
        </w:rPr>
        <w:lastRenderedPageBreak/>
        <w:drawing>
          <wp:inline distT="0" distB="0" distL="0" distR="0" wp14:anchorId="3115D2AB" wp14:editId="46C29256">
            <wp:extent cx="5410200" cy="2609850"/>
            <wp:effectExtent l="19050" t="19050" r="19050" b="1905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10200" cy="2609850"/>
                    </a:xfrm>
                    <a:prstGeom prst="rect">
                      <a:avLst/>
                    </a:prstGeom>
                    <a:noFill/>
                    <a:ln>
                      <a:solidFill>
                        <a:schemeClr val="tx1"/>
                      </a:solidFill>
                    </a:ln>
                  </pic:spPr>
                </pic:pic>
              </a:graphicData>
            </a:graphic>
          </wp:inline>
        </w:drawing>
      </w:r>
    </w:p>
    <w:p w14:paraId="675CA9EE" w14:textId="56C58C80" w:rsidR="004C4A27" w:rsidRDefault="004C4A27" w:rsidP="004C4A27">
      <w:pPr>
        <w:shd w:val="clear" w:color="auto" w:fill="FFFFFF"/>
        <w:spacing w:before="100" w:beforeAutospacing="1" w:after="100" w:afterAutospacing="1" w:line="240" w:lineRule="auto"/>
        <w:ind w:firstLine="426"/>
        <w:rPr>
          <w:rFonts w:cstheme="minorHAnsi"/>
          <w:noProof/>
          <w:color w:val="24292F"/>
        </w:rPr>
      </w:pPr>
      <w:r>
        <w:rPr>
          <w:rFonts w:cstheme="minorHAnsi"/>
          <w:noProof/>
          <w:color w:val="24292F"/>
        </w:rPr>
        <w:drawing>
          <wp:inline distT="0" distB="0" distL="0" distR="0" wp14:anchorId="7156E1E1" wp14:editId="67021AA8">
            <wp:extent cx="5372100" cy="2714625"/>
            <wp:effectExtent l="19050" t="19050" r="19050" b="28575"/>
            <wp:docPr id="50" name="Imagen 5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72100" cy="2714625"/>
                    </a:xfrm>
                    <a:prstGeom prst="rect">
                      <a:avLst/>
                    </a:prstGeom>
                    <a:noFill/>
                    <a:ln>
                      <a:solidFill>
                        <a:schemeClr val="tx1"/>
                      </a:solidFill>
                    </a:ln>
                  </pic:spPr>
                </pic:pic>
              </a:graphicData>
            </a:graphic>
          </wp:inline>
        </w:drawing>
      </w:r>
    </w:p>
    <w:p w14:paraId="73ABF2CC" w14:textId="71987246" w:rsidR="004C4A27" w:rsidRDefault="004C4A27" w:rsidP="004C4A27">
      <w:pPr>
        <w:shd w:val="clear" w:color="auto" w:fill="FFFFFF"/>
        <w:spacing w:before="100" w:beforeAutospacing="1" w:after="100" w:afterAutospacing="1" w:line="240" w:lineRule="auto"/>
        <w:ind w:firstLine="426"/>
        <w:rPr>
          <w:rFonts w:cstheme="minorHAnsi"/>
          <w:noProof/>
          <w:color w:val="24292F"/>
        </w:rPr>
      </w:pPr>
      <w:r>
        <w:rPr>
          <w:rFonts w:cstheme="minorHAnsi"/>
          <w:noProof/>
          <w:color w:val="24292F"/>
        </w:rPr>
        <w:drawing>
          <wp:inline distT="0" distB="0" distL="0" distR="0" wp14:anchorId="7A2BC645" wp14:editId="7C3B33A4">
            <wp:extent cx="5943600" cy="838200"/>
            <wp:effectExtent l="19050" t="19050" r="19050" b="19050"/>
            <wp:docPr id="51" name="Imagen 5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magen que contiene Texto&#10;&#10;Descripción generada automá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b="3650"/>
                    <a:stretch/>
                  </pic:blipFill>
                  <pic:spPr bwMode="auto">
                    <a:xfrm>
                      <a:off x="0" y="0"/>
                      <a:ext cx="5943600" cy="8382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64CEAF" w14:textId="6DE0C657" w:rsidR="004C4A27" w:rsidRDefault="004C4A27" w:rsidP="004C4A27">
      <w:pPr>
        <w:shd w:val="clear" w:color="auto" w:fill="FFFFFF"/>
        <w:spacing w:before="100" w:beforeAutospacing="1" w:after="100" w:afterAutospacing="1" w:line="240" w:lineRule="auto"/>
        <w:ind w:firstLine="426"/>
        <w:rPr>
          <w:rFonts w:cstheme="minorHAnsi"/>
          <w:noProof/>
          <w:color w:val="24292F"/>
        </w:rPr>
      </w:pPr>
      <w:r>
        <w:rPr>
          <w:rFonts w:cstheme="minorHAnsi"/>
          <w:noProof/>
          <w:color w:val="24292F"/>
        </w:rPr>
        <w:t>TipoItemMapper</w:t>
      </w:r>
    </w:p>
    <w:p w14:paraId="577D5FB6" w14:textId="3BE52B5F" w:rsidR="004C4A27" w:rsidRPr="00B50DD2" w:rsidRDefault="004C4A27" w:rsidP="004C4A27">
      <w:pPr>
        <w:shd w:val="clear" w:color="auto" w:fill="FFFFFF"/>
        <w:spacing w:before="100" w:beforeAutospacing="1" w:after="100" w:afterAutospacing="1" w:line="240" w:lineRule="auto"/>
        <w:ind w:firstLine="426"/>
        <w:rPr>
          <w:rFonts w:cstheme="minorHAnsi"/>
          <w:noProof/>
          <w:color w:val="24292F"/>
        </w:rPr>
      </w:pPr>
      <w:r>
        <w:rPr>
          <w:rFonts w:cstheme="minorHAnsi"/>
          <w:noProof/>
          <w:color w:val="24292F"/>
        </w:rPr>
        <w:lastRenderedPageBreak/>
        <w:drawing>
          <wp:inline distT="0" distB="0" distL="0" distR="0" wp14:anchorId="5D2DFEB0" wp14:editId="5BEEC214">
            <wp:extent cx="5857875" cy="2133600"/>
            <wp:effectExtent l="19050" t="19050" r="28575" b="19050"/>
            <wp:docPr id="52" name="Imagen 5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57875" cy="2133600"/>
                    </a:xfrm>
                    <a:prstGeom prst="rect">
                      <a:avLst/>
                    </a:prstGeom>
                    <a:noFill/>
                    <a:ln>
                      <a:solidFill>
                        <a:schemeClr val="tx1"/>
                      </a:solidFill>
                    </a:ln>
                  </pic:spPr>
                </pic:pic>
              </a:graphicData>
            </a:graphic>
          </wp:inline>
        </w:drawing>
      </w:r>
    </w:p>
    <w:p w14:paraId="254D66AF" w14:textId="77777777" w:rsidR="00B50DD2" w:rsidRPr="00073BC4" w:rsidRDefault="00B50DD2" w:rsidP="00B50DD2"/>
    <w:p w14:paraId="42CEB6F4" w14:textId="77777777" w:rsidR="00305A04" w:rsidRPr="00577578" w:rsidRDefault="00305A04" w:rsidP="00305A04">
      <w:r w:rsidRPr="00E0736A">
        <w:rPr>
          <w:b/>
        </w:rPr>
        <w:t>url repositorio:</w:t>
      </w:r>
      <w:r w:rsidR="00E0736A">
        <w:t xml:space="preserve"> </w:t>
      </w:r>
      <w:hyperlink r:id="rId49" w:history="1">
        <w:r w:rsidR="00E0736A" w:rsidRPr="00CC590F">
          <w:rPr>
            <w:rStyle w:val="Hipervnculo"/>
          </w:rPr>
          <w:t>https://github.com/LuisaGiron/ivn</w:t>
        </w:r>
      </w:hyperlink>
    </w:p>
    <w:p w14:paraId="0F4D7740" w14:textId="77777777" w:rsidR="00577578" w:rsidRDefault="00577578"/>
    <w:sectPr w:rsidR="005775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B3018"/>
    <w:multiLevelType w:val="hybridMultilevel"/>
    <w:tmpl w:val="649C15E8"/>
    <w:lvl w:ilvl="0" w:tplc="240A0003">
      <w:start w:val="1"/>
      <w:numFmt w:val="bullet"/>
      <w:lvlText w:val="o"/>
      <w:lvlJc w:val="left"/>
      <w:pPr>
        <w:ind w:left="786" w:hanging="360"/>
      </w:pPr>
      <w:rPr>
        <w:rFonts w:ascii="Courier New" w:hAnsi="Courier New" w:cs="Courier New"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1" w15:restartNumberingAfterBreak="0">
    <w:nsid w:val="2A827E1C"/>
    <w:multiLevelType w:val="multilevel"/>
    <w:tmpl w:val="A296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6524D"/>
    <w:multiLevelType w:val="multilevel"/>
    <w:tmpl w:val="4518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4A7863"/>
    <w:multiLevelType w:val="multilevel"/>
    <w:tmpl w:val="67D84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8A1407"/>
    <w:multiLevelType w:val="hybridMultilevel"/>
    <w:tmpl w:val="5532E86C"/>
    <w:lvl w:ilvl="0" w:tplc="94C849E6">
      <w:start w:val="1"/>
      <w:numFmt w:val="decimal"/>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F400B87"/>
    <w:multiLevelType w:val="multilevel"/>
    <w:tmpl w:val="D58E55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6924465B"/>
    <w:multiLevelType w:val="multilevel"/>
    <w:tmpl w:val="CA34C18A"/>
    <w:lvl w:ilvl="0">
      <w:start w:val="1"/>
      <w:numFmt w:val="decimal"/>
      <w:lvlText w:val="%1."/>
      <w:lvlJc w:val="left"/>
      <w:pPr>
        <w:tabs>
          <w:tab w:val="num" w:pos="360"/>
        </w:tabs>
        <w:ind w:left="360" w:hanging="360"/>
      </w:p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707926B5"/>
    <w:multiLevelType w:val="hybridMultilevel"/>
    <w:tmpl w:val="3C0CFD04"/>
    <w:lvl w:ilvl="0" w:tplc="EA5440FE">
      <w:start w:val="1"/>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12C082E"/>
    <w:multiLevelType w:val="hybridMultilevel"/>
    <w:tmpl w:val="105A95C4"/>
    <w:lvl w:ilvl="0" w:tplc="240A0003">
      <w:start w:val="1"/>
      <w:numFmt w:val="bullet"/>
      <w:lvlText w:val="o"/>
      <w:lvlJc w:val="left"/>
      <w:pPr>
        <w:ind w:left="786" w:hanging="360"/>
      </w:pPr>
      <w:rPr>
        <w:rFonts w:ascii="Courier New" w:hAnsi="Courier New" w:cs="Courier New"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9" w15:restartNumberingAfterBreak="0">
    <w:nsid w:val="74177506"/>
    <w:multiLevelType w:val="multilevel"/>
    <w:tmpl w:val="59B265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1605A5"/>
    <w:multiLevelType w:val="hybridMultilevel"/>
    <w:tmpl w:val="ECE0E536"/>
    <w:lvl w:ilvl="0" w:tplc="0409000F">
      <w:start w:val="1"/>
      <w:numFmt w:val="decimal"/>
      <w:lvlText w:val="%1."/>
      <w:lvlJc w:val="left"/>
      <w:pPr>
        <w:ind w:left="360" w:hanging="360"/>
      </w:pPr>
    </w:lvl>
    <w:lvl w:ilvl="1" w:tplc="EA5440FE">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67710035">
    <w:abstractNumId w:val="10"/>
  </w:num>
  <w:num w:numId="2" w16cid:durableId="476458807">
    <w:abstractNumId w:val="7"/>
  </w:num>
  <w:num w:numId="3" w16cid:durableId="1684671200">
    <w:abstractNumId w:val="5"/>
  </w:num>
  <w:num w:numId="4" w16cid:durableId="1374650359">
    <w:abstractNumId w:val="4"/>
  </w:num>
  <w:num w:numId="5" w16cid:durableId="887032100">
    <w:abstractNumId w:val="6"/>
  </w:num>
  <w:num w:numId="6" w16cid:durableId="1075781999">
    <w:abstractNumId w:val="1"/>
  </w:num>
  <w:num w:numId="7" w16cid:durableId="619847320">
    <w:abstractNumId w:val="8"/>
  </w:num>
  <w:num w:numId="8" w16cid:durableId="451171727">
    <w:abstractNumId w:val="0"/>
  </w:num>
  <w:num w:numId="9" w16cid:durableId="1573270287">
    <w:abstractNumId w:val="3"/>
  </w:num>
  <w:num w:numId="10" w16cid:durableId="1321423588">
    <w:abstractNumId w:val="9"/>
  </w:num>
  <w:num w:numId="11" w16cid:durableId="17443347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578"/>
    <w:rsid w:val="00003003"/>
    <w:rsid w:val="00073BC4"/>
    <w:rsid w:val="000876B3"/>
    <w:rsid w:val="00114459"/>
    <w:rsid w:val="00305A04"/>
    <w:rsid w:val="00475177"/>
    <w:rsid w:val="0048561A"/>
    <w:rsid w:val="004C4A27"/>
    <w:rsid w:val="00577578"/>
    <w:rsid w:val="005E65E8"/>
    <w:rsid w:val="00701852"/>
    <w:rsid w:val="0072404E"/>
    <w:rsid w:val="00793A36"/>
    <w:rsid w:val="007954D2"/>
    <w:rsid w:val="007C6B5B"/>
    <w:rsid w:val="008108EA"/>
    <w:rsid w:val="008E31E7"/>
    <w:rsid w:val="00941478"/>
    <w:rsid w:val="00B50DD2"/>
    <w:rsid w:val="00BB2250"/>
    <w:rsid w:val="00CB58D1"/>
    <w:rsid w:val="00D32A16"/>
    <w:rsid w:val="00E0736A"/>
    <w:rsid w:val="00E3123F"/>
    <w:rsid w:val="00E34F70"/>
    <w:rsid w:val="00E42DCA"/>
    <w:rsid w:val="00F3536F"/>
    <w:rsid w:val="00F45488"/>
    <w:rsid w:val="00F73BF9"/>
    <w:rsid w:val="00F81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A7A5A"/>
  <w15:chartTrackingRefBased/>
  <w15:docId w15:val="{98427469-BB04-41F3-83AD-82606B66C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578"/>
    <w:pPr>
      <w:spacing w:line="256" w:lineRule="auto"/>
    </w:pPr>
    <w:rPr>
      <w:lang w:val="es-CO"/>
    </w:rPr>
  </w:style>
  <w:style w:type="paragraph" w:styleId="Ttulo2">
    <w:name w:val="heading 2"/>
    <w:basedOn w:val="Normal"/>
    <w:link w:val="Ttulo2Car"/>
    <w:uiPriority w:val="9"/>
    <w:qFormat/>
    <w:rsid w:val="00003003"/>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basedOn w:val="Fuentedeprrafopredeter"/>
    <w:rsid w:val="00577578"/>
  </w:style>
  <w:style w:type="paragraph" w:styleId="Prrafodelista">
    <w:name w:val="List Paragraph"/>
    <w:basedOn w:val="Normal"/>
    <w:uiPriority w:val="34"/>
    <w:qFormat/>
    <w:rsid w:val="00577578"/>
    <w:pPr>
      <w:ind w:left="720"/>
      <w:contextualSpacing/>
    </w:pPr>
  </w:style>
  <w:style w:type="character" w:styleId="Hipervnculo">
    <w:name w:val="Hyperlink"/>
    <w:basedOn w:val="Fuentedeprrafopredeter"/>
    <w:uiPriority w:val="99"/>
    <w:unhideWhenUsed/>
    <w:rsid w:val="00E0736A"/>
    <w:rPr>
      <w:color w:val="0563C1" w:themeColor="hyperlink"/>
      <w:u w:val="single"/>
    </w:rPr>
  </w:style>
  <w:style w:type="character" w:styleId="Mencinsinresolver">
    <w:name w:val="Unresolved Mention"/>
    <w:basedOn w:val="Fuentedeprrafopredeter"/>
    <w:uiPriority w:val="99"/>
    <w:semiHidden/>
    <w:unhideWhenUsed/>
    <w:rsid w:val="00E0736A"/>
    <w:rPr>
      <w:color w:val="605E5C"/>
      <w:shd w:val="clear" w:color="auto" w:fill="E1DFDD"/>
    </w:rPr>
  </w:style>
  <w:style w:type="character" w:customStyle="1" w:styleId="Ttulo2Car">
    <w:name w:val="Título 2 Car"/>
    <w:basedOn w:val="Fuentedeprrafopredeter"/>
    <w:link w:val="Ttulo2"/>
    <w:uiPriority w:val="9"/>
    <w:rsid w:val="00003003"/>
    <w:rPr>
      <w:rFonts w:ascii="Times New Roman" w:eastAsia="Times New Roman" w:hAnsi="Times New Roman" w:cs="Times New Roman"/>
      <w:b/>
      <w:bCs/>
      <w:sz w:val="36"/>
      <w:szCs w:val="36"/>
    </w:rPr>
  </w:style>
  <w:style w:type="paragraph" w:styleId="NormalWeb">
    <w:name w:val="Normal (Web)"/>
    <w:basedOn w:val="Normal"/>
    <w:uiPriority w:val="99"/>
    <w:unhideWhenUsed/>
    <w:rsid w:val="0000300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701852"/>
    <w:rPr>
      <w:b/>
      <w:bCs/>
    </w:rPr>
  </w:style>
  <w:style w:type="character" w:styleId="nfasis">
    <w:name w:val="Emphasis"/>
    <w:basedOn w:val="Fuentedeprrafopredeter"/>
    <w:uiPriority w:val="20"/>
    <w:qFormat/>
    <w:rsid w:val="00B50DD2"/>
    <w:rPr>
      <w:i/>
      <w:iCs/>
    </w:rPr>
  </w:style>
  <w:style w:type="table" w:styleId="Tablaconcuadrcula">
    <w:name w:val="Table Grid"/>
    <w:basedOn w:val="Tablanormal"/>
    <w:uiPriority w:val="39"/>
    <w:rsid w:val="00941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941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941478"/>
    <w:rPr>
      <w:rFonts w:ascii="Courier New" w:eastAsia="Times New Roman" w:hAnsi="Courier New" w:cs="Courier New"/>
      <w:sz w:val="20"/>
      <w:szCs w:val="20"/>
      <w:lang w:val="es-CO" w:eastAsia="es-CO"/>
    </w:rPr>
  </w:style>
  <w:style w:type="character" w:customStyle="1" w:styleId="pl-ent">
    <w:name w:val="pl-ent"/>
    <w:basedOn w:val="Fuentedeprrafopredeter"/>
    <w:rsid w:val="00941478"/>
  </w:style>
  <w:style w:type="character" w:customStyle="1" w:styleId="pl-e">
    <w:name w:val="pl-e"/>
    <w:basedOn w:val="Fuentedeprrafopredeter"/>
    <w:rsid w:val="00941478"/>
  </w:style>
  <w:style w:type="character" w:customStyle="1" w:styleId="pl-s">
    <w:name w:val="pl-s"/>
    <w:basedOn w:val="Fuentedeprrafopredeter"/>
    <w:rsid w:val="00941478"/>
  </w:style>
  <w:style w:type="character" w:customStyle="1" w:styleId="pl-pds">
    <w:name w:val="pl-pds"/>
    <w:basedOn w:val="Fuentedeprrafopredeter"/>
    <w:rsid w:val="009414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83950">
      <w:bodyDiv w:val="1"/>
      <w:marLeft w:val="0"/>
      <w:marRight w:val="0"/>
      <w:marTop w:val="0"/>
      <w:marBottom w:val="0"/>
      <w:divBdr>
        <w:top w:val="none" w:sz="0" w:space="0" w:color="auto"/>
        <w:left w:val="none" w:sz="0" w:space="0" w:color="auto"/>
        <w:bottom w:val="none" w:sz="0" w:space="0" w:color="auto"/>
        <w:right w:val="none" w:sz="0" w:space="0" w:color="auto"/>
      </w:divBdr>
    </w:div>
    <w:div w:id="489179893">
      <w:bodyDiv w:val="1"/>
      <w:marLeft w:val="0"/>
      <w:marRight w:val="0"/>
      <w:marTop w:val="0"/>
      <w:marBottom w:val="0"/>
      <w:divBdr>
        <w:top w:val="none" w:sz="0" w:space="0" w:color="auto"/>
        <w:left w:val="none" w:sz="0" w:space="0" w:color="auto"/>
        <w:bottom w:val="none" w:sz="0" w:space="0" w:color="auto"/>
        <w:right w:val="none" w:sz="0" w:space="0" w:color="auto"/>
      </w:divBdr>
    </w:div>
    <w:div w:id="547257874">
      <w:bodyDiv w:val="1"/>
      <w:marLeft w:val="0"/>
      <w:marRight w:val="0"/>
      <w:marTop w:val="0"/>
      <w:marBottom w:val="0"/>
      <w:divBdr>
        <w:top w:val="none" w:sz="0" w:space="0" w:color="auto"/>
        <w:left w:val="none" w:sz="0" w:space="0" w:color="auto"/>
        <w:bottom w:val="none" w:sz="0" w:space="0" w:color="auto"/>
        <w:right w:val="none" w:sz="0" w:space="0" w:color="auto"/>
      </w:divBdr>
    </w:div>
    <w:div w:id="1038117007">
      <w:bodyDiv w:val="1"/>
      <w:marLeft w:val="0"/>
      <w:marRight w:val="0"/>
      <w:marTop w:val="0"/>
      <w:marBottom w:val="0"/>
      <w:divBdr>
        <w:top w:val="none" w:sz="0" w:space="0" w:color="auto"/>
        <w:left w:val="none" w:sz="0" w:space="0" w:color="auto"/>
        <w:bottom w:val="none" w:sz="0" w:space="0" w:color="auto"/>
        <w:right w:val="none" w:sz="0" w:space="0" w:color="auto"/>
      </w:divBdr>
    </w:div>
    <w:div w:id="1066882451">
      <w:bodyDiv w:val="1"/>
      <w:marLeft w:val="0"/>
      <w:marRight w:val="0"/>
      <w:marTop w:val="0"/>
      <w:marBottom w:val="0"/>
      <w:divBdr>
        <w:top w:val="none" w:sz="0" w:space="0" w:color="auto"/>
        <w:left w:val="none" w:sz="0" w:space="0" w:color="auto"/>
        <w:bottom w:val="none" w:sz="0" w:space="0" w:color="auto"/>
        <w:right w:val="none" w:sz="0" w:space="0" w:color="auto"/>
      </w:divBdr>
    </w:div>
    <w:div w:id="1797871018">
      <w:bodyDiv w:val="1"/>
      <w:marLeft w:val="0"/>
      <w:marRight w:val="0"/>
      <w:marTop w:val="0"/>
      <w:marBottom w:val="0"/>
      <w:divBdr>
        <w:top w:val="none" w:sz="0" w:space="0" w:color="auto"/>
        <w:left w:val="none" w:sz="0" w:space="0" w:color="auto"/>
        <w:bottom w:val="none" w:sz="0" w:space="0" w:color="auto"/>
        <w:right w:val="none" w:sz="0" w:space="0" w:color="auto"/>
      </w:divBdr>
    </w:div>
    <w:div w:id="1999115467">
      <w:bodyDiv w:val="1"/>
      <w:marLeft w:val="0"/>
      <w:marRight w:val="0"/>
      <w:marTop w:val="0"/>
      <w:marBottom w:val="0"/>
      <w:divBdr>
        <w:top w:val="none" w:sz="0" w:space="0" w:color="auto"/>
        <w:left w:val="none" w:sz="0" w:space="0" w:color="auto"/>
        <w:bottom w:val="none" w:sz="0" w:space="0" w:color="auto"/>
        <w:right w:val="none" w:sz="0" w:space="0" w:color="auto"/>
      </w:divBdr>
    </w:div>
    <w:div w:id="2077242478">
      <w:bodyDiv w:val="1"/>
      <w:marLeft w:val="0"/>
      <w:marRight w:val="0"/>
      <w:marTop w:val="0"/>
      <w:marBottom w:val="0"/>
      <w:divBdr>
        <w:top w:val="none" w:sz="0" w:space="0" w:color="auto"/>
        <w:left w:val="none" w:sz="0" w:space="0" w:color="auto"/>
        <w:bottom w:val="none" w:sz="0" w:space="0" w:color="auto"/>
        <w:right w:val="none" w:sz="0" w:space="0" w:color="auto"/>
      </w:divBdr>
    </w:div>
    <w:div w:id="208830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LuisaGiron/iv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0E59D1243FB22D428E43B3FF025515F4" ma:contentTypeVersion="10" ma:contentTypeDescription="Crear nuevo documento." ma:contentTypeScope="" ma:versionID="865b98f170bb794bce42d388001a25a3">
  <xsd:schema xmlns:xsd="http://www.w3.org/2001/XMLSchema" xmlns:xs="http://www.w3.org/2001/XMLSchema" xmlns:p="http://schemas.microsoft.com/office/2006/metadata/properties" xmlns:ns2="68bec532-9852-44bc-896e-072b3f344024" xmlns:ns3="707c9311-e1bd-48da-830d-2404991e8322" targetNamespace="http://schemas.microsoft.com/office/2006/metadata/properties" ma:root="true" ma:fieldsID="5144e325e1716e2b87393fc781013125" ns2:_="" ns3:_="">
    <xsd:import namespace="68bec532-9852-44bc-896e-072b3f344024"/>
    <xsd:import namespace="707c9311-e1bd-48da-830d-2404991e832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bec532-9852-44bc-896e-072b3f34402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Etiquetas de imagen" ma:readOnly="false" ma:fieldId="{5cf76f15-5ced-4ddc-b409-7134ff3c332f}" ma:taxonomyMulti="true" ma:sspId="ad9a1152-2210-4418-839f-a2d511c65fe0"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7c9311-e1bd-48da-830d-2404991e832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f2f52c91-2dcc-493d-af08-6da2fb841de3}" ma:internalName="TaxCatchAll" ma:showField="CatchAllData" ma:web="707c9311-e1bd-48da-830d-2404991e83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68bec532-9852-44bc-896e-072b3f344024" xsi:nil="true"/>
    <TaxCatchAll xmlns="707c9311-e1bd-48da-830d-2404991e8322" xsi:nil="true"/>
    <lcf76f155ced4ddcb4097134ff3c332f xmlns="68bec532-9852-44bc-896e-072b3f34402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28E2D83-4BFB-4810-9D94-2FF73C520CE7}">
  <ds:schemaRefs>
    <ds:schemaRef ds:uri="http://schemas.microsoft.com/sharepoint/v3/contenttype/forms"/>
  </ds:schemaRefs>
</ds:datastoreItem>
</file>

<file path=customXml/itemProps2.xml><?xml version="1.0" encoding="utf-8"?>
<ds:datastoreItem xmlns:ds="http://schemas.openxmlformats.org/officeDocument/2006/customXml" ds:itemID="{EFD78149-3FEB-4C56-A493-F9DF48966E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bec532-9852-44bc-896e-072b3f344024"/>
    <ds:schemaRef ds:uri="707c9311-e1bd-48da-830d-2404991e83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BB53C9-B481-4D7A-AF83-C8075B784C8A}">
  <ds:schemaRefs>
    <ds:schemaRef ds:uri="http://schemas.microsoft.com/office/2006/metadata/properties"/>
    <ds:schemaRef ds:uri="http://schemas.microsoft.com/office/infopath/2007/PartnerControls"/>
    <ds:schemaRef ds:uri="68bec532-9852-44bc-896e-072b3f344024"/>
    <ds:schemaRef ds:uri="707c9311-e1bd-48da-830d-2404991e8322"/>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19</Pages>
  <Words>1261</Words>
  <Characters>6938</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karol.ladino@labinfo.is.escuelaing.edu.co</dc:creator>
  <cp:keywords/>
  <dc:description/>
  <cp:lastModifiedBy>daniela ladino ladino</cp:lastModifiedBy>
  <cp:revision>9</cp:revision>
  <dcterms:created xsi:type="dcterms:W3CDTF">2022-09-29T23:52:00Z</dcterms:created>
  <dcterms:modified xsi:type="dcterms:W3CDTF">2022-10-13T03:34:00Z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0x0101000E59D1243FB22D428E43B3FF025515F4</vt:lpwstr>
  </property>
  <property fmtid="{D5CDD505-2E9C-101B-9397-08002B2CF9AE}" pid="3" name="MediaServiceImageTags">
    <vt:lpwstr/>
  </property>
</Properties>
</file>