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CED0C" w14:textId="77777777" w:rsidR="0002134B" w:rsidRDefault="0002134B"/>
    <w:sectPr w:rsidR="00021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D7"/>
    <w:rsid w:val="0002134B"/>
    <w:rsid w:val="003B040A"/>
    <w:rsid w:val="005031D7"/>
    <w:rsid w:val="00D01C37"/>
    <w:rsid w:val="00E3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3234C"/>
  <w15:chartTrackingRefBased/>
  <w15:docId w15:val="{B1E5CC51-47F0-4293-BD3C-781D7064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MAHMUDA AKTER SONIA</dc:creator>
  <cp:keywords/>
  <dc:description/>
  <cp:lastModifiedBy>MAHMUDA AKTER SONIA</cp:lastModifiedBy>
  <cp:revision>1</cp:revision>
  <dcterms:created xsi:type="dcterms:W3CDTF">2026-10-07T15:23:00Z</dcterms:created>
  <dcterms:modified xsi:type="dcterms:W3CDTF">2026-10-07T15:26:00Z</dcterms:modified>
</cp:coreProperties>
</file>