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4="http://schemas.openxmlformats.org/drawingml/2006/main" xmlns:ns6="http://schemas.microsoft.com/office/drawing/2010/main" xmlns:o="urn:schemas-microsoft-com:office:office" xmlns:v="urn:schemas-microsoft-com:vml" xmlns:w="http://schemas.openxmlformats.org/wordprocessingml/2006/main" xmlns:w10="urn:schemas-microsoft-com:office:word" xmlns:wp="http://schemas.openxmlformats.org/drawingml/2006/wordprocessingDrawing" xmlns:wp14="http://schemas.microsoft.com/office/word/2010/wordprocessingDrawing" xmlns:wps="http://schemas.microsoft.com/office/word/2010/wordprocessingShape" mc:Ignorable="w14 wp14">
  <w:body>
    <w:p w:rsidR="00A36A74" w:rsidRPr="00A36A74" w:rsidRDefault="00A36A74" w:rsidP="00A36A74">
      <w:pPr>
        <w:wordWrap/>
        <w:snapToGrid w:val="0"/>
        <w:spacing w:after="0" w:line="528" w:lineRule="auto"/>
        <w:jc w:val="center"/>
        <w:textAlignment w:val="baseline"/>
        <w:rPr>
          <w:rFonts w:ascii="Times New Roman" w:eastAsia="굴림" w:hAnsi="Times New Roman" w:cs="Times New Roman"/>
          <w:color w:val="000000"/>
          <w:kern w:val="0"/>
          <w:sz w:val="30"/>
          <w:szCs w:val="30"/>
        </w:rPr>
      </w:pPr>
      <w:r w:rsidRPr="00A36A74">
        <w:rPr>
          <w:rFonts w:ascii="Times New Roman" w:eastAsia="바탕" w:hAnsi="Times New Roman" w:cs="Times New Roman"/>
          <w:color w:val="000000"/>
          <w:kern w:val="0"/>
          <w:sz w:val="30"/>
          <w:szCs w:val="30"/>
        </w:rPr>
        <w:t>Bill of Lading</w:t>
      </w:r>
    </w:p>
    <w:tbl>
      <w:tblPr>
        <w:tblOverlap w:val="never"/>
        <w:tblW w:w="931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9"/>
        <w:gridCol w:w="806"/>
        <w:gridCol w:w="988"/>
        <w:gridCol w:w="681"/>
        <w:gridCol w:w="158"/>
        <w:gridCol w:w="67"/>
        <w:gridCol w:w="586"/>
        <w:gridCol w:w="1561"/>
        <w:gridCol w:w="274"/>
        <w:gridCol w:w="749"/>
        <w:gridCol w:w="185"/>
        <w:gridCol w:w="972"/>
      </w:tblGrid>
      <w:tr w:rsidR="00A36A74" w:rsidRPr="00A36A74" w:rsidTr="00A36A74">
        <w:trPr>
          <w:trHeight w:val="824"/>
        </w:trPr>
        <w:tc>
          <w:tcPr>
            <w:tcW w:w="476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52804">
            <w:pPr>
              <w:snapToGrid w:val="0"/>
              <w:spacing w:after="0" w:line="288" w:lineRule="auto"/>
              <w:ind w:leftChars="100" w:left="200" w:right="50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바탕" w:eastAsia="바탕" w:hAnsi="바탕" w:cs="바탕" w:hint="eastAsia"/>
                <w:color w:val="000000"/>
                <w:spacing w:val="-10"/>
                <w:w w:val="95"/>
                <w:kern w:val="0"/>
                <w:sz w:val="22"/>
                <w:szCs w:val="18"/>
              </w:rPr>
              <w:t>①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Shipper/Exporter</w:t>
            </w:r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br/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{{shipper_name}}</w:t>
            </w:r>
            <w:proofErr w:type="gramStart"/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/>
            </w:r>
            <w:proofErr w:type="gramEnd"/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br/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{{shipper_address}}</w:t>
            </w:r>
          </w:p>
        </w:tc>
        <w:tc>
          <w:tcPr>
            <w:tcW w:w="4552" w:type="dxa"/>
            <w:gridSpan w:val="8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88" w:lineRule="auto"/>
              <w:ind w:left="50" w:right="50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바탕" w:eastAsia="바탕" w:hAnsi="바탕" w:cs="바탕" w:hint="eastAsia"/>
                <w:color w:val="000000"/>
                <w:spacing w:val="-10"/>
                <w:w w:val="95"/>
                <w:kern w:val="0"/>
                <w:sz w:val="22"/>
                <w:szCs w:val="18"/>
              </w:rPr>
              <w:t>⑪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B/L No. {{bl_no}}</w:t>
            </w:r>
          </w:p>
        </w:tc>
      </w:tr>
      <w:tr w:rsidR="00A36A74" w:rsidRPr="00A36A74" w:rsidTr="00A36A74">
        <w:trPr>
          <w:trHeight w:val="436"/>
        </w:trPr>
        <w:tc>
          <w:tcPr>
            <w:tcW w:w="4764" w:type="dxa"/>
            <w:gridSpan w:val="4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52804">
            <w:pPr>
              <w:snapToGrid w:val="0"/>
              <w:spacing w:after="0" w:line="288" w:lineRule="auto"/>
              <w:ind w:leftChars="100" w:left="200" w:right="50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바탕" w:eastAsia="바탕" w:hAnsi="바탕" w:cs="바탕" w:hint="eastAsia"/>
                <w:color w:val="000000"/>
                <w:spacing w:val="-10"/>
                <w:w w:val="95"/>
                <w:kern w:val="0"/>
                <w:sz w:val="22"/>
                <w:szCs w:val="18"/>
              </w:rPr>
              <w:t>②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Consignee</w:t>
            </w:r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br/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{{consignee}}</w:t>
            </w:r>
          </w:p>
        </w:tc>
        <w:tc>
          <w:tcPr>
            <w:tcW w:w="4552" w:type="dxa"/>
            <w:gridSpan w:val="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88" w:lineRule="auto"/>
              <w:ind w:left="50" w:right="50"/>
              <w:textAlignment w:val="baseline"/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bookmarkStart w:id="0" w:name="_GoBack"/>
            <w:bookmarkEnd w:id="0"/>
          </w:p>
        </w:tc>
      </w:tr>
      <w:tr w:rsidR="00A36A74" w:rsidRPr="00A36A74" w:rsidTr="00A36A74">
        <w:trPr>
          <w:trHeight w:val="730"/>
        </w:trPr>
        <w:tc>
          <w:tcPr>
            <w:tcW w:w="4764" w:type="dxa"/>
            <w:gridSpan w:val="4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52804">
            <w:pPr>
              <w:snapToGrid w:val="0"/>
              <w:spacing w:after="0" w:line="288" w:lineRule="auto"/>
              <w:ind w:leftChars="100" w:left="200" w:right="50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바탕" w:eastAsia="바탕" w:hAnsi="바탕" w:cs="바탕" w:hint="eastAsia"/>
                <w:color w:val="000000"/>
                <w:spacing w:val="-10"/>
                <w:w w:val="95"/>
                <w:kern w:val="0"/>
                <w:sz w:val="22"/>
                <w:szCs w:val="18"/>
              </w:rPr>
              <w:t>③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Notify Party</w:t>
            </w:r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br/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{{notify_name}}</w:t>
            </w:r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br/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{{notify_address}}</w:t>
            </w:r>
          </w:p>
        </w:tc>
        <w:tc>
          <w:tcPr>
            <w:tcW w:w="4552" w:type="dxa"/>
            <w:gridSpan w:val="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88" w:lineRule="auto"/>
              <w:ind w:left="50" w:right="50"/>
              <w:textAlignment w:val="baseline"/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</w:p>
        </w:tc>
      </w:tr>
      <w:tr w:rsidR="00A36A74" w:rsidRPr="00A36A74" w:rsidTr="00A36A74">
        <w:trPr>
          <w:trHeight w:val="390"/>
        </w:trPr>
        <w:tc>
          <w:tcPr>
            <w:tcW w:w="2289" w:type="dxa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50" w:right="50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Pre-</w:t>
            </w:r>
            <w:proofErr w:type="spellStart"/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Carrage</w:t>
            </w:r>
            <w:proofErr w:type="spellEnd"/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by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 {{pre_carriage_by}}</w:t>
            </w:r>
          </w:p>
        </w:tc>
        <w:tc>
          <w:tcPr>
            <w:tcW w:w="24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242" w:hanging="242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바탕" w:eastAsia="바탕" w:hAnsi="바탕" w:cs="바탕" w:hint="eastAsia"/>
                <w:color w:val="000000"/>
                <w:spacing w:val="-10"/>
                <w:w w:val="95"/>
                <w:kern w:val="0"/>
                <w:sz w:val="22"/>
                <w:szCs w:val="18"/>
              </w:rPr>
              <w:t>⑥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Place of Receipt</w:t>
            </w:r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br/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{{place_of_receipt}}</w:t>
            </w:r>
          </w:p>
        </w:tc>
        <w:tc>
          <w:tcPr>
            <w:tcW w:w="4552" w:type="dxa"/>
            <w:gridSpan w:val="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50" w:right="50"/>
              <w:textAlignment w:val="baseline"/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</w:p>
        </w:tc>
      </w:tr>
      <w:tr w:rsidR="00A36A74" w:rsidRPr="00A36A74" w:rsidTr="00A36A74">
        <w:trPr>
          <w:trHeight w:val="498"/>
        </w:trPr>
        <w:tc>
          <w:tcPr>
            <w:tcW w:w="2289" w:type="dxa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536" w:right="50" w:hanging="242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바탕" w:eastAsia="바탕" w:hAnsi="바탕" w:cs="바탕" w:hint="eastAsia"/>
                <w:color w:val="000000"/>
                <w:spacing w:val="-10"/>
                <w:w w:val="95"/>
                <w:kern w:val="0"/>
                <w:sz w:val="22"/>
                <w:szCs w:val="18"/>
              </w:rPr>
              <w:t>④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Ocean Vessel</w:t>
            </w:r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br/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{{ocean_vessel}}</w:t>
            </w:r>
          </w:p>
        </w:tc>
        <w:tc>
          <w:tcPr>
            <w:tcW w:w="24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242" w:hanging="242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바탕" w:eastAsia="바탕" w:hAnsi="바탕" w:cs="바탕" w:hint="eastAsia"/>
                <w:color w:val="000000"/>
                <w:spacing w:val="-10"/>
                <w:w w:val="95"/>
                <w:kern w:val="0"/>
                <w:sz w:val="22"/>
                <w:szCs w:val="18"/>
              </w:rPr>
              <w:t>⑦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Voyage No.</w:t>
            </w:r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br/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{{voyage_no}}</w:t>
            </w:r>
          </w:p>
        </w:tc>
        <w:tc>
          <w:tcPr>
            <w:tcW w:w="4552" w:type="dxa"/>
            <w:gridSpan w:val="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50" w:right="50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바탕" w:eastAsia="바탕" w:hAnsi="바탕" w:cs="바탕" w:hint="eastAsia"/>
                <w:color w:val="000000"/>
                <w:spacing w:val="-10"/>
                <w:w w:val="95"/>
                <w:kern w:val="0"/>
                <w:sz w:val="22"/>
                <w:szCs w:val="18"/>
              </w:rPr>
              <w:t>⑫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Flag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 {{flag}}</w:t>
            </w:r>
          </w:p>
        </w:tc>
      </w:tr>
      <w:tr w:rsidR="00A36A74" w:rsidRPr="00A36A74" w:rsidTr="00A36A74">
        <w:trPr>
          <w:trHeight w:val="824"/>
        </w:trPr>
        <w:tc>
          <w:tcPr>
            <w:tcW w:w="9316" w:type="dxa"/>
            <w:gridSpan w:val="12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A36A74" w:rsidRPr="00A36A74" w:rsidRDefault="00A36A74" w:rsidP="00A36A74">
            <w:pPr>
              <w:snapToGrid w:val="0"/>
              <w:spacing w:after="0" w:line="288" w:lineRule="auto"/>
              <w:ind w:left="536" w:right="50" w:hanging="242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바탕" w:eastAsia="바탕" w:hAnsi="바탕" w:cs="바탕" w:hint="eastAsia"/>
                <w:color w:val="000000"/>
                <w:spacing w:val="-10"/>
                <w:w w:val="95"/>
                <w:kern w:val="0"/>
                <w:sz w:val="22"/>
                <w:szCs w:val="18"/>
              </w:rPr>
              <w:t>⑤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Port of Loading </w:t>
            </w:r>
            <w:r w:rsidRPr="00A36A74">
              <w:rPr>
                <w:rFonts w:ascii="바탕" w:eastAsia="바탕" w:hAnsi="바탕" w:cs="바탕" w:hint="eastAsia"/>
                <w:color w:val="000000"/>
                <w:spacing w:val="-10"/>
                <w:w w:val="95"/>
                <w:kern w:val="0"/>
                <w:sz w:val="22"/>
                <w:szCs w:val="18"/>
              </w:rPr>
              <w:t>⑧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Port of Discharge </w:t>
            </w:r>
            <w:r w:rsidRPr="00A36A74">
              <w:rPr>
                <w:rFonts w:ascii="바탕" w:eastAsia="바탕" w:hAnsi="바탕" w:cs="바탕" w:hint="eastAsia"/>
                <w:color w:val="000000"/>
                <w:spacing w:val="-10"/>
                <w:w w:val="95"/>
                <w:kern w:val="0"/>
                <w:sz w:val="22"/>
                <w:szCs w:val="18"/>
              </w:rPr>
              <w:t>⑨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Place of Delivery </w:t>
            </w:r>
            <w:r w:rsidRPr="00A36A74">
              <w:rPr>
                <w:rFonts w:ascii="바탕" w:eastAsia="바탕" w:hAnsi="바탕" w:cs="바탕" w:hint="eastAsia"/>
                <w:color w:val="000000"/>
                <w:spacing w:val="-10"/>
                <w:w w:val="95"/>
                <w:kern w:val="0"/>
                <w:sz w:val="22"/>
                <w:szCs w:val="18"/>
              </w:rPr>
              <w:t>⑩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Final Destination(For the </w:t>
            </w:r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br/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Merchant Ref.)</w:t>
            </w:r>
          </w:p>
          <w:p w:rsidR="00A36A74" w:rsidRPr="00A36A74" w:rsidRDefault="00A36A74" w:rsidP="00A36A74">
            <w:pPr>
              <w:snapToGrid w:val="0"/>
              <w:spacing w:after="0" w:line="288" w:lineRule="auto"/>
              <w:ind w:left="50" w:right="50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{{port_of_loading}}  {{port_of_discharge}}  {{place_of_delivery}}  {{final_destination}}</w:t>
            </w:r>
          </w:p>
        </w:tc>
      </w:tr>
      <w:tr w:rsidR="00A36A74" w:rsidRPr="00A36A74" w:rsidTr="00A36A74">
        <w:trPr>
          <w:trHeight w:val="977"/>
        </w:trPr>
        <w:tc>
          <w:tcPr>
            <w:tcW w:w="3095" w:type="dxa"/>
            <w:gridSpan w:val="2"/>
            <w:tcBorders>
              <w:top w:val="single" w:sz="2" w:space="0" w:color="000000"/>
              <w:left w:val="single" w:sz="1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50" w:right="50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바탕" w:eastAsia="바탕" w:hAnsi="바탕" w:cs="바탕" w:hint="eastAsia"/>
                <w:color w:val="000000"/>
                <w:spacing w:val="-10"/>
                <w:w w:val="95"/>
                <w:kern w:val="0"/>
                <w:sz w:val="22"/>
                <w:szCs w:val="18"/>
              </w:rPr>
              <w:t>⑬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Container No. </w:t>
            </w:r>
            <w:r w:rsidRPr="00A36A74">
              <w:rPr>
                <w:rFonts w:ascii="바탕" w:eastAsia="바탕" w:hAnsi="바탕" w:cs="바탕" w:hint="eastAsia"/>
                <w:color w:val="000000"/>
                <w:spacing w:val="-10"/>
                <w:w w:val="95"/>
                <w:kern w:val="0"/>
                <w:sz w:val="22"/>
                <w:szCs w:val="18"/>
              </w:rPr>
              <w:t>⑭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Seal No. </w:t>
            </w:r>
          </w:p>
          <w:p w:rsidR="00A36A74" w:rsidRPr="00A36A74" w:rsidRDefault="00A36A74" w:rsidP="00A36A74">
            <w:pPr>
              <w:snapToGrid w:val="0"/>
              <w:spacing w:after="0" w:line="240" w:lineRule="auto"/>
              <w:ind w:left="50" w:right="50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Marks &amp; No</w:t>
            </w:r>
          </w:p>
        </w:tc>
        <w:tc>
          <w:tcPr>
            <w:tcW w:w="1894" w:type="dxa"/>
            <w:gridSpan w:val="4"/>
            <w:tcBorders>
              <w:top w:val="single" w:sz="2" w:space="0" w:color="000000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144" w:hanging="144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바탕" w:eastAsia="바탕" w:hAnsi="바탕" w:cs="바탕" w:hint="eastAsia"/>
                <w:color w:val="000000"/>
                <w:spacing w:val="-10"/>
                <w:w w:val="95"/>
                <w:kern w:val="0"/>
                <w:sz w:val="22"/>
                <w:szCs w:val="18"/>
              </w:rPr>
              <w:t>⑮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No. &amp; Kinds</w:t>
            </w:r>
          </w:p>
          <w:p w:rsidR="00A36A74" w:rsidRPr="00A36A74" w:rsidRDefault="00A36A74" w:rsidP="00A36A74">
            <w:pPr>
              <w:snapToGrid w:val="0"/>
              <w:spacing w:after="0" w:line="240" w:lineRule="auto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of Containers</w:t>
            </w:r>
          </w:p>
          <w:p w:rsidR="00A36A74" w:rsidRPr="00A36A74" w:rsidRDefault="00A36A74" w:rsidP="00A36A74">
            <w:pPr>
              <w:snapToGrid w:val="0"/>
              <w:spacing w:after="0" w:line="240" w:lineRule="auto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or Packages</w:t>
            </w:r>
          </w:p>
        </w:tc>
        <w:tc>
          <w:tcPr>
            <w:tcW w:w="2147" w:type="dxa"/>
            <w:gridSpan w:val="2"/>
            <w:tcBorders>
              <w:top w:val="single" w:sz="2" w:space="0" w:color="000000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Cambria Math" w:eastAsia="바탕" w:hAnsi="Cambria Math" w:cs="Cambria Math"/>
                <w:color w:val="000000"/>
                <w:spacing w:val="-10"/>
                <w:w w:val="95"/>
                <w:kern w:val="0"/>
                <w:sz w:val="22"/>
                <w:szCs w:val="18"/>
              </w:rPr>
              <w:t>⑯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Description </w:t>
            </w:r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br/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of Goods</w:t>
            </w:r>
          </w:p>
        </w:tc>
        <w:tc>
          <w:tcPr>
            <w:tcW w:w="1023" w:type="dxa"/>
            <w:gridSpan w:val="2"/>
            <w:tcBorders>
              <w:top w:val="single" w:sz="2" w:space="0" w:color="000000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Cambria Math" w:eastAsia="바탕" w:hAnsi="Cambria Math" w:cs="Cambria Math"/>
                <w:color w:val="000000"/>
                <w:spacing w:val="-10"/>
                <w:w w:val="95"/>
                <w:kern w:val="0"/>
                <w:sz w:val="22"/>
                <w:szCs w:val="18"/>
              </w:rPr>
              <w:t>⑰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Gross </w:t>
            </w:r>
          </w:p>
          <w:p w:rsidR="00A36A74" w:rsidRPr="00A36A74" w:rsidRDefault="00A36A74" w:rsidP="00A36A74">
            <w:pPr>
              <w:snapToGrid w:val="0"/>
              <w:spacing w:after="0" w:line="240" w:lineRule="auto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Weight</w:t>
            </w:r>
          </w:p>
        </w:tc>
        <w:tc>
          <w:tcPr>
            <w:tcW w:w="1157" w:type="dxa"/>
            <w:gridSpan w:val="2"/>
            <w:tcBorders>
              <w:top w:val="single" w:sz="2" w:space="0" w:color="000000"/>
              <w:left w:val="dotted" w:sz="2" w:space="0" w:color="000000"/>
              <w:bottom w:val="nil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Measurement</w:t>
            </w:r>
          </w:p>
        </w:tc>
      </w:tr>
      <w:tr w:rsidR="00A36A74" w:rsidRPr="00A36A74" w:rsidTr="00A36A74">
        <w:trPr>
          <w:trHeight w:val="1400"/>
        </w:trPr>
        <w:tc>
          <w:tcPr>
            <w:tcW w:w="3095" w:type="dxa"/>
            <w:gridSpan w:val="2"/>
            <w:tcBorders>
              <w:top w:val="nil"/>
              <w:left w:val="single" w:sz="12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0370C9">
            <w:pPr>
              <w:snapToGrid w:val="0"/>
              <w:spacing w:before="0" w:after="0" w:line="240" w:lineRule="auto"/>
              <w:ind w:firstLineChars="200" w:firstLine="378"/>
              <w:textAlignment w:val="baseline"/>
              <w:rPr>
                <w:rFonts w:ascii="Times New Roman" w:eastAsia="굴림" w:hAnsi="Times New Roman" w:cs="Times New Roman"/>
                <w:color w:val="000000"/>
                <w:spacing w:before="0" w:after="0" w:line="240" w:lineRule="auto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before="0" w:after="0" w:line="240" w:lineRule="auto"/>
                <w:w w:val="95"/>
                <w:kern w:val="0"/>
                <w:sz w:val="22"/>
                <w:szCs w:val="18"/>
              </w:rPr>
              <w:t xml:space="preserve">{{container_seal_marks}}</w:t>
            </w:r>
          </w:p>
          <w:p w:rsidR="00A36A74" w:rsidRPr="00A36A74" w:rsidRDefault="00A36A74" w:rsidP="00A36A74">
            <w:pPr>
              <w:snapToGrid w:val="0"/>
              <w:spacing w:before="0" w:after="0" w:line="240" w:lineRule="auto"/>
              <w:textAlignment w:val="baseline"/>
              <w:rPr>
                <w:rFonts w:ascii="Times New Roman" w:eastAsia="바탕" w:hAnsi="Times New Roman" w:cs="Times New Roman"/>
                <w:color w:val="000000"/>
                <w:spacing w:before="0" w:after="0" w:line="240" w:lineRule="auto"/>
                <w:w w:val="95"/>
                <w:kern w:val="0"/>
                <w:sz w:val="22"/>
                <w:szCs w:val="18"/>
              </w:rPr>
            </w:pPr>
          </w:p>
          <w:p w:rsidR="00A36A74" w:rsidRPr="00A36A74" w:rsidRDefault="00A36A74" w:rsidP="00A36A74">
            <w:pPr>
              <w:snapToGrid w:val="0"/>
              <w:spacing w:before="0" w:after="0" w:line="240" w:lineRule="auto"/>
              <w:textAlignment w:val="baseline"/>
              <w:rPr>
                <w:rFonts w:ascii="Times New Roman" w:eastAsia="바탕" w:hAnsi="Times New Roman" w:cs="Times New Roman"/>
                <w:color w:val="000000"/>
                <w:spacing w:before="0" w:after="0" w:line="240" w:lineRule="auto"/>
                <w:w w:val="95"/>
                <w:kern w:val="0"/>
                <w:sz w:val="22"/>
                <w:szCs w:val="18"/>
              </w:rPr>
            </w:pPr>
          </w:p>
          <w:p w:rsidR="00A36A74" w:rsidRPr="00A36A74" w:rsidRDefault="00A36A74" w:rsidP="000370C9">
            <w:pPr>
              <w:snapToGrid w:val="0"/>
              <w:spacing w:before="0" w:after="0" w:line="240" w:lineRule="auto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before="0" w:after="0" w:line="240" w:lineRule="auto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before="0" w:after="0" w:line="240" w:lineRule="auto"/>
                <w:w w:val="95"/>
                <w:kern w:val="0"/>
                <w:sz w:val="22"/>
                <w:szCs w:val="18"/>
              </w:rPr>
              <w:t xml:space="preserve">Total No. of Containers or </w:t>
            </w:r>
          </w:p>
          <w:p w:rsidR="00A36A74" w:rsidRPr="00A36A74" w:rsidRDefault="00A36A74" w:rsidP="000370C9">
            <w:pPr>
              <w:snapToGrid w:val="0"/>
              <w:spacing w:before="0" w:after="0" w:line="240" w:lineRule="auto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before="0" w:after="0" w:line="240" w:lineRule="auto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before="0" w:after="0" w:line="240" w:lineRule="auto"/>
                <w:w w:val="95"/>
                <w:kern w:val="0"/>
                <w:sz w:val="22"/>
                <w:szCs w:val="18"/>
              </w:rPr>
              <w:t xml:space="preserve">Packages(in words)  {{total_packages_in_words}}</w:t>
            </w:r>
          </w:p>
        </w:tc>
        <w:tc>
          <w:tcPr>
            <w:tcW w:w="1894" w:type="dxa"/>
            <w:gridSpan w:val="4"/>
            <w:tcBorders>
              <w:top w:val="nil"/>
              <w:left w:val="dotted" w:sz="2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wordWrap/>
              <w:snapToGrid w:val="0"/>
              <w:spacing w:before="0" w:after="0" w:line="240" w:lineRule="auto"/>
              <w:jc w:val="center"/>
              <w:textAlignment w:val="baseline"/>
              <w:rPr>
                <w:rFonts w:ascii="Times New Roman" w:eastAsia="굴림" w:hAnsi="Times New Roman" w:cs="Times New Roman"/>
                <w:color w:val="000000"/>
                <w:spacing w:before="0" w:after="0" w:line="240" w:lineRule="auto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before="0" w:after="0" w:line="240" w:lineRule="auto"/>
                <w:w w:val="95"/>
                <w:kern w:val="0"/>
                <w:sz w:val="22"/>
                <w:szCs w:val="18"/>
              </w:rPr>
              <w:t xml:space="preserve">{{packages}}</w:t>
            </w:r>
          </w:p>
        </w:tc>
        <w:tc>
          <w:tcPr>
            <w:tcW w:w="2147" w:type="dxa"/>
            <w:gridSpan w:val="2"/>
            <w:tcBorders>
              <w:top w:val="nil"/>
              <w:left w:val="dotted" w:sz="2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wordWrap/>
              <w:snapToGrid w:val="0"/>
              <w:spacing w:before="0" w:after="0" w:line="240" w:lineRule="auto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before="0" w:after="0" w:line="240" w:lineRule="auto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before="0" w:after="0" w:line="240" w:lineRule="auto"/>
                <w:w w:val="95"/>
                <w:kern w:val="0"/>
                <w:sz w:val="22"/>
                <w:szCs w:val="18"/>
              </w:rPr>
              <w:t xml:space="preserve">{{goods_description}}</w:t>
            </w:r>
          </w:p>
          <w:p w:rsidR="00A36A74" w:rsidRPr="00A36A74" w:rsidRDefault="00A36A74" w:rsidP="00A36A74">
            <w:pPr>
              <w:wordWrap/>
              <w:snapToGrid w:val="0"/>
              <w:spacing w:before="0" w:after="0" w:line="240" w:lineRule="auto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before="0" w:after="0" w:line="240" w:lineRule="auto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before="0" w:after="0" w:line="240" w:lineRule="auto"/>
                <w:w w:val="95"/>
                <w:kern w:val="0"/>
                <w:sz w:val="22"/>
                <w:szCs w:val="18"/>
              </w:rPr>
              <w:t xml:space="preserve">{{goods_detail}}</w:t>
            </w:r>
          </w:p>
        </w:tc>
        <w:tc>
          <w:tcPr>
            <w:tcW w:w="1023" w:type="dxa"/>
            <w:gridSpan w:val="2"/>
            <w:tcBorders>
              <w:top w:val="nil"/>
              <w:left w:val="dotted" w:sz="2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wordWrap/>
              <w:snapToGrid w:val="0"/>
              <w:spacing w:before="0" w:after="0" w:line="240" w:lineRule="auto"/>
              <w:jc w:val="center"/>
              <w:textAlignment w:val="baseline"/>
              <w:rPr>
                <w:rFonts w:ascii="Times New Roman" w:eastAsia="굴림" w:hAnsi="Times New Roman" w:cs="Times New Roman"/>
                <w:color w:val="000000"/>
                <w:spacing w:before="0" w:after="0" w:line="240" w:lineRule="auto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before="0" w:after="0" w:line="240" w:lineRule="auto"/>
                <w:w w:val="95"/>
                <w:kern w:val="0"/>
                <w:sz w:val="22"/>
                <w:szCs w:val="18"/>
              </w:rPr>
              <w:t xml:space="preserve">{{gross_weight}}</w:t>
            </w:r>
          </w:p>
        </w:tc>
        <w:tc>
          <w:tcPr>
            <w:tcW w:w="1157" w:type="dxa"/>
            <w:gridSpan w:val="2"/>
            <w:tcBorders>
              <w:top w:val="nil"/>
              <w:left w:val="dotted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wordWrap/>
              <w:snapToGrid w:val="0"/>
              <w:spacing w:before="0" w:after="0" w:line="240" w:lineRule="auto"/>
              <w:jc w:val="center"/>
              <w:textAlignment w:val="baseline"/>
              <w:rPr>
                <w:rFonts w:ascii="Times New Roman" w:eastAsia="굴림" w:hAnsi="Times New Roman" w:cs="Times New Roman"/>
                <w:color w:val="000000"/>
                <w:spacing w:before="0" w:after="0" w:line="240" w:lineRule="auto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before="0" w:after="0" w:line="240" w:lineRule="auto"/>
                <w:w w:val="95"/>
                <w:kern w:val="0"/>
                <w:sz w:val="22"/>
                <w:szCs w:val="18"/>
              </w:rPr>
              <w:t xml:space="preserve">{{measurement}}</w:t>
            </w:r>
          </w:p>
          <w:p w:rsidR="00A36A74" w:rsidRPr="00A36A74" w:rsidRDefault="00A36A74" w:rsidP="00A36A74">
            <w:pPr>
              <w:snapToGrid w:val="0"/>
              <w:spacing w:before="0" w:after="0" w:line="240" w:lineRule="auto"/>
              <w:textAlignment w:val="baseline"/>
              <w:rPr>
                <w:rFonts w:ascii="Times New Roman" w:eastAsia="바탕" w:hAnsi="Times New Roman" w:cs="Times New Roman"/>
                <w:color w:val="000000"/>
                <w:spacing w:before="0" w:after="0" w:line="240" w:lineRule="auto"/>
                <w:w w:val="95"/>
                <w:kern w:val="0"/>
                <w:sz w:val="22"/>
                <w:szCs w:val="18"/>
              </w:rPr>
            </w:pPr>
          </w:p>
          <w:p w:rsidR="00A36A74" w:rsidRPr="00A36A74" w:rsidRDefault="00A36A74" w:rsidP="00A36A74">
            <w:pPr>
              <w:snapToGrid w:val="0"/>
              <w:spacing w:before="0" w:after="0" w:line="240" w:lineRule="auto"/>
              <w:textAlignment w:val="baseline"/>
              <w:rPr>
                <w:rFonts w:ascii="Times New Roman" w:eastAsia="바탕" w:hAnsi="Times New Roman" w:cs="Times New Roman"/>
                <w:color w:val="000000"/>
                <w:spacing w:before="0" w:after="0" w:line="240" w:lineRule="auto"/>
                <w:w w:val="95"/>
                <w:kern w:val="0"/>
                <w:sz w:val="22"/>
                <w:szCs w:val="18"/>
              </w:rPr>
            </w:pPr>
          </w:p>
          <w:p w:rsidR="00A36A74" w:rsidRPr="00A36A74" w:rsidRDefault="00A36A74" w:rsidP="00A36A74">
            <w:pPr>
              <w:snapToGrid w:val="0"/>
              <w:spacing w:before="0" w:after="0" w:line="240" w:lineRule="auto"/>
              <w:textAlignment w:val="baseline"/>
              <w:rPr>
                <w:rFonts w:ascii="Times New Roman" w:eastAsia="바탕" w:hAnsi="Times New Roman" w:cs="Times New Roman"/>
                <w:color w:val="000000"/>
                <w:spacing w:before="0" w:after="0" w:line="240" w:lineRule="auto"/>
                <w:w w:val="95"/>
                <w:kern w:val="0"/>
                <w:sz w:val="22"/>
                <w:szCs w:val="18"/>
              </w:rPr>
            </w:pPr>
          </w:p>
          <w:p w:rsidR="00A36A74" w:rsidRPr="00A36A74" w:rsidRDefault="00A36A74" w:rsidP="00A36A74">
            <w:pPr>
              <w:snapToGrid w:val="0"/>
              <w:spacing w:before="0" w:after="0" w:line="240" w:lineRule="auto"/>
              <w:textAlignment w:val="baseline"/>
              <w:rPr>
                <w:rFonts w:ascii="Times New Roman" w:eastAsia="바탕" w:hAnsi="Times New Roman" w:cs="Times New Roman"/>
                <w:color w:val="000000"/>
                <w:spacing w:before="0" w:after="0" w:line="240" w:lineRule="auto"/>
                <w:w w:val="95"/>
                <w:kern w:val="0"/>
                <w:sz w:val="22"/>
                <w:szCs w:val="18"/>
              </w:rPr>
            </w:pPr>
          </w:p>
        </w:tc>
      </w:tr>
      <w:tr w:rsidR="00A36A74" w:rsidRPr="00A36A74" w:rsidTr="00A36A74">
        <w:trPr>
          <w:trHeight w:val="700"/>
        </w:trPr>
        <w:tc>
          <w:tcPr>
            <w:tcW w:w="2289" w:type="dxa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50" w:right="5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Cambria Math" w:eastAsia="바탕" w:hAnsi="Cambria Math" w:cs="Cambria Math"/>
                <w:color w:val="000000"/>
                <w:spacing w:val="-10"/>
                <w:w w:val="95"/>
                <w:kern w:val="0"/>
                <w:sz w:val="22"/>
                <w:szCs w:val="18"/>
              </w:rPr>
              <w:t>⑱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2"/>
                <w:w w:val="95"/>
                <w:kern w:val="0"/>
                <w:sz w:val="22"/>
                <w:szCs w:val="18"/>
              </w:rPr>
              <w:t>Freight and Charges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2"/>
                <w:w w:val="95"/>
                <w:kern w:val="0"/>
                <w:sz w:val="22"/>
                <w:szCs w:val="18"/>
              </w:rPr>
              <w:t xml:space="preserve">  {{freight_and_charges}}</w:t>
            </w:r>
          </w:p>
        </w:tc>
        <w:tc>
          <w:tcPr>
            <w:tcW w:w="179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536" w:right="50" w:hanging="242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Cambria Math" w:eastAsia="바탕" w:hAnsi="Cambria Math" w:cs="Cambria Math"/>
                <w:color w:val="000000"/>
                <w:spacing w:val="-10"/>
                <w:w w:val="95"/>
                <w:kern w:val="0"/>
                <w:sz w:val="22"/>
                <w:szCs w:val="18"/>
              </w:rPr>
              <w:t>⑲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Revenue</w:t>
            </w:r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br/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tons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 {{revenue_tons}}</w:t>
            </w:r>
          </w:p>
        </w:tc>
        <w:tc>
          <w:tcPr>
            <w:tcW w:w="149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50" w:right="50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Cambria Math" w:eastAsia="바탕" w:hAnsi="Cambria Math" w:cs="Cambria Math"/>
                <w:color w:val="000000"/>
                <w:spacing w:val="-10"/>
                <w:w w:val="95"/>
                <w:kern w:val="0"/>
                <w:sz w:val="22"/>
                <w:szCs w:val="18"/>
              </w:rPr>
              <w:t>⑳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Rate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 {{rate}}</w:t>
            </w:r>
          </w:p>
        </w:tc>
        <w:tc>
          <w:tcPr>
            <w:tcW w:w="18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50" w:right="50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Per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 {{per}}</w:t>
            </w:r>
          </w:p>
        </w:tc>
        <w:tc>
          <w:tcPr>
            <w:tcW w:w="93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50" w:right="50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Prepaid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 {{prepaid}}</w:t>
            </w:r>
          </w:p>
        </w:tc>
        <w:tc>
          <w:tcPr>
            <w:tcW w:w="9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50" w:right="50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굴림" w:hAnsi="Times New Roman" w:cs="Times New Roman"/>
                <w:noProof/>
                <w:color w:val="000000"/>
                <w:spacing w:val="-10"/>
                <w:kern w:val="0"/>
                <w:sz w:val="22"/>
                <w:szCs w:val="18"/>
              </w:rPr>
              <mc:AlternateContent>
                <mc:Choice Requires="wps">
                  <w:drawing>
                    <wp:inline distT="0" distB="0" distL="0" distR="0" wp14:anchorId="02D2065E" wp14:editId="4E4B0808">
                      <wp:extent cx="113665" cy="122555"/>
                      <wp:effectExtent l="9525" t="9525" r="10160" b="10795"/>
                      <wp:docPr id="1" name="모서리가 둥근 직사각형 1"/>
                      <wp:cNvGraphicFramePr>
                        <ns4:graphicFrameLocks/>
                      </wp:cNvGraphicFramePr>
                      <ns4:graphic>
                        <ns4:graphicData uri="http://schemas.microsoft.com/office/word/2010/wordprocessingShape">
                          <wps:wsp>
                            <wps:cNvSpPr>
                              <ns4:spLocks noChangeArrowheads="1"/>
                            </wps:cNvSpPr>
                            <wps:spPr bwMode="auto">
                              <ns4:xfrm>
                                <ns4:off x="0" y="0"/>
                                <ns4:ext cx="113665" cy="122555"/>
                              </ns4:xfrm>
                              <ns4:prstGeom prst="roundRect">
                                <ns4:avLst>
                                  <ns4:gd name="adj" fmla="val 50000"/>
                                </ns4:avLst>
                              </ns4:prstGeom>
                              <ns4:noFill/>
                              <ns4:ln w="4191">
                                <ns4:solidFill>
                                  <ns4:srgbClr val="000000"/>
                                </ns4:solidFill>
                                <ns4:round/>
                                <ns4:headEnd/>
                                <ns4:tailEnd/>
                              </ns4:ln>
                              <ns4:extLst>
                                <ns4:ext uri="{909E8E84-426E-40DD-AFC4-6F175D3DCCD1}">
                                  <ns6:hiddenFill>
                                    <ns4:solidFill>
                                      <ns4:srgbClr val="FFFFFF"/>
                                    </ns4:solidFill>
                                  </ns6:hiddenFill>
                                </ns4:ext>
                              </ns4:extLst>
                            </wps:spPr>
                            <wps:txbx>
                              <w:txbxContent>
                                <w:p w:rsidR="00A36A74" w:rsidRDefault="00A36A74" w:rsidP="00A36A74">
                                  <w:pPr>
                                    <w:pStyle w:val="a5"/>
                                    <w:spacing w:line="348" w:lineRule="auto"/>
                                  </w:pPr>
                                  <w:r>
                                    <w:rPr>
                                      <w:rFonts w:ascii="바탕" w:eastAsia="바탕" w:hAnsi="바탕" w:hint="eastAsia"/>
                                      <w:spacing w:val="-42"/>
                                      <w:w w:val="84"/>
                                      <w:sz w:val="10"/>
                                      <w:szCs w:val="10"/>
                                    </w:rPr>
                                    <w:t>22-1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 upright="1">
                              <ns4:noAutofit/>
                            </wps:bodyPr>
                          </wps:wsp>
                        </ns4:graphicData>
                      </ns4:graphic>
                    </wp:inline>
                  </w:drawing>
                </mc:Choice>
                <mc:Fallback>
                  <w:pict>
                    <v:roundrect id="모서리가 둥근 직사각형 1" o:spid="_x0000_s1026" style="width:8.95pt;height:9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" filled="f" strokeweight=".33pt">
                      <v:textbox>
                        <w:txbxContent>
                          <w:p w:rsidR="00A36A74" w:rsidRDefault="00A36A74" w:rsidP="00A36A74">
                            <w:pPr>
                              <w:pStyle w:val="a5"/>
                              <w:spacing w:line="348" w:lineRule="auto"/>
                            </w:pPr>
                            <w:r>
                              <w:rPr>
                                <w:rFonts w:ascii="바탕" w:eastAsia="바탕" w:hAnsi="바탕" w:hint="eastAsia"/>
                                <w:spacing w:val="-42"/>
                                <w:w w:val="84"/>
                                <w:sz w:val="10"/>
                                <w:szCs w:val="10"/>
                              </w:rPr>
                              <w:t>22-1</w:t>
                            </w: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Collect</w:t>
            </w:r>
          </w:p>
          <w:p w:rsidR="00A36A74" w:rsidRPr="00A36A74" w:rsidRDefault="00A36A74" w:rsidP="00A36A74">
            <w:pPr>
              <w:snapToGrid w:val="0"/>
              <w:spacing w:after="0" w:line="240" w:lineRule="auto"/>
              <w:ind w:left="50" w:right="50"/>
              <w:textAlignment w:val="baseline"/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</w:p>
          <w:p w:rsidR="00A36A74" w:rsidRPr="00A36A74" w:rsidRDefault="00A36A74" w:rsidP="00A36A74">
            <w:pPr>
              <w:snapToGrid w:val="0"/>
              <w:spacing w:after="0" w:line="240" w:lineRule="auto"/>
              <w:ind w:left="50" w:right="50"/>
              <w:textAlignment w:val="baseline"/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</w:p>
          <w:p w:rsidR="00A36A74" w:rsidRPr="00A36A74" w:rsidRDefault="00A36A74" w:rsidP="00A36A74">
            <w:pPr>
              <w:snapToGrid w:val="0"/>
              <w:spacing w:after="0" w:line="240" w:lineRule="auto"/>
              <w:ind w:left="50" w:right="50"/>
              <w:textAlignment w:val="baseline"/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 {{collect}}</w:t>
            </w:r>
          </w:p>
        </w:tc>
      </w:tr>
      <w:tr w:rsidR="00A36A74" w:rsidRPr="00A36A74" w:rsidTr="00CA243B">
        <w:trPr>
          <w:trHeight w:val="700"/>
        </w:trPr>
        <w:tc>
          <w:tcPr>
            <w:tcW w:w="2289" w:type="dxa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50" w:right="50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Freight prepaid at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 {{freight_prepaid_at}}</w:t>
            </w:r>
          </w:p>
        </w:tc>
        <w:tc>
          <w:tcPr>
            <w:tcW w:w="263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408" w:lineRule="auto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Freight payable at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 {{freight_payable_at}}</w:t>
            </w:r>
          </w:p>
        </w:tc>
        <w:tc>
          <w:tcPr>
            <w:tcW w:w="4394" w:type="dxa"/>
            <w:gridSpan w:val="7"/>
            <w:vMerge w:val="restart"/>
            <w:tcBorders>
              <w:top w:val="single" w:sz="2" w:space="0" w:color="000000"/>
              <w:left w:val="single" w:sz="2" w:space="0" w:color="000000"/>
              <w:bottom w:val="nil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552" w:right="50" w:hanging="252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Place and Date of Issue</w:t>
            </w:r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br/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{{place_and_date_of_issue}}</w:t>
            </w:r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br/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Signature</w:t>
            </w:r>
          </w:p>
        </w:tc>
      </w:tr>
      <w:tr w:rsidR="00A36A74" w:rsidRPr="00A36A74" w:rsidTr="00CA243B">
        <w:trPr>
          <w:trHeight w:val="700"/>
        </w:trPr>
        <w:tc>
          <w:tcPr>
            <w:tcW w:w="2289" w:type="dxa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408" w:lineRule="auto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Total prepaid in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 {{total_prepaid_in}}</w:t>
            </w:r>
          </w:p>
        </w:tc>
        <w:tc>
          <w:tcPr>
            <w:tcW w:w="263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408" w:lineRule="auto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No. of original B/L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 {{no_of_original_bl}}</w:t>
            </w:r>
          </w:p>
        </w:tc>
        <w:tc>
          <w:tcPr>
            <w:tcW w:w="4394" w:type="dxa"/>
            <w:gridSpan w:val="7"/>
            <w:vMerge/>
            <w:tcBorders>
              <w:top w:val="single" w:sz="2" w:space="0" w:color="000000"/>
              <w:left w:val="single" w:sz="2" w:space="0" w:color="000000"/>
              <w:bottom w:val="nil"/>
              <w:right w:val="single" w:sz="12" w:space="0" w:color="000000"/>
            </w:tcBorders>
            <w:vAlign w:val="center"/>
            <w:hideMark/>
          </w:tcPr>
          <w:p w:rsidR="00A36A74" w:rsidRPr="00A36A74" w:rsidRDefault="00A36A74" w:rsidP="00A36A7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</w:p>
        </w:tc>
      </w:tr>
      <w:tr w:rsidR="00A36A74" w:rsidRPr="00A36A74" w:rsidTr="00CA243B">
        <w:trPr>
          <w:trHeight w:val="850"/>
        </w:trPr>
        <w:tc>
          <w:tcPr>
            <w:tcW w:w="4922" w:type="dxa"/>
            <w:gridSpan w:val="5"/>
            <w:tcBorders>
              <w:top w:val="single" w:sz="2" w:space="0" w:color="000000"/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552" w:right="50" w:hanging="252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Laden on board vessel</w:t>
            </w:r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br/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Date </w:t>
            </w:r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ab/>
            </w:r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ab/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Signature</w:t>
            </w:r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br/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{{laden_on_board_date}}</w:t>
            </w:r>
          </w:p>
        </w:tc>
        <w:tc>
          <w:tcPr>
            <w:tcW w:w="4394" w:type="dxa"/>
            <w:gridSpan w:val="7"/>
            <w:tcBorders>
              <w:top w:val="nil"/>
              <w:left w:val="single" w:sz="2" w:space="0" w:color="000000"/>
              <w:bottom w:val="single" w:sz="1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552" w:right="50" w:hanging="252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{{issuer_name}}</w:t>
            </w:r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br/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{{signer_capacity}}</w:t>
            </w:r>
            <w:proofErr w:type="spellStart"/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/>
            </w:r>
            <w:proofErr w:type="spellEnd"/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/>
            </w:r>
          </w:p>
        </w:tc>
      </w:tr>
    </w:tbl>
    <w:p w:rsidR="00D245A1" w:rsidRPr="00A36A74" w:rsidRDefault="00D245A1">
      <w:pPr>
        <w:rPr>
          <w:rFonts w:ascii="Times New Roman" w:hAnsi="Times New Roman" w:cs="Times New Roman"/>
        </w:rPr>
      </w:pPr>
    </w:p>
    <w:sectPr w:rsidR="00D245A1" w:rsidRPr="00A36A7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36A74"/>
    <w:rsid w:val="000370C9"/>
    <w:rsid w:val="00A36A74"/>
    <w:rsid w:val="00A52804"/>
    <w:rsid w:val="00CA243B"/>
    <w:rsid w:val="00D24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표신청서제목"/>
    <w:basedOn w:val="a"/>
    <w:rsid w:val="00A36A74"/>
    <w:pPr>
      <w:wordWrap/>
      <w:snapToGrid w:val="0"/>
      <w:spacing w:after="0" w:line="384" w:lineRule="auto"/>
      <w:jc w:val="center"/>
      <w:textAlignment w:val="baseline"/>
    </w:pPr>
    <w:rPr>
      <w:rFonts w:ascii="굴림" w:eastAsia="굴림" w:hAnsi="굴림" w:cs="굴림"/>
      <w:color w:val="000000"/>
      <w:kern w:val="0"/>
      <w:sz w:val="30"/>
      <w:szCs w:val="30"/>
    </w:rPr>
  </w:style>
  <w:style w:type="paragraph" w:customStyle="1" w:styleId="a4">
    <w:name w:val="바탕글"/>
    <w:basedOn w:val="a"/>
    <w:rsid w:val="00A36A74"/>
    <w:pPr>
      <w:snapToGrid w:val="0"/>
      <w:spacing w:after="0" w:line="408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paragraph" w:customStyle="1" w:styleId="a5">
    <w:name w:val="①동그라미"/>
    <w:basedOn w:val="a"/>
    <w:rsid w:val="00A36A74"/>
    <w:pPr>
      <w:snapToGrid w:val="0"/>
      <w:spacing w:after="0" w:line="384" w:lineRule="auto"/>
      <w:ind w:firstLine="184"/>
      <w:textAlignment w:val="baseline"/>
    </w:pPr>
    <w:rPr>
      <w:rFonts w:ascii="굴림" w:eastAsia="굴림" w:hAnsi="굴림" w:cs="굴림"/>
      <w:color w:val="000000"/>
      <w:spacing w:val="-20"/>
      <w:kern w:val="0"/>
      <w:sz w:val="21"/>
      <w:szCs w:val="2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표신청서제목"/>
    <w:basedOn w:val="a"/>
    <w:rsid w:val="00A36A74"/>
    <w:pPr>
      <w:wordWrap/>
      <w:snapToGrid w:val="0"/>
      <w:spacing w:after="0" w:line="384" w:lineRule="auto"/>
      <w:jc w:val="center"/>
      <w:textAlignment w:val="baseline"/>
    </w:pPr>
    <w:rPr>
      <w:rFonts w:ascii="굴림" w:eastAsia="굴림" w:hAnsi="굴림" w:cs="굴림"/>
      <w:color w:val="000000"/>
      <w:kern w:val="0"/>
      <w:sz w:val="30"/>
      <w:szCs w:val="30"/>
    </w:rPr>
  </w:style>
  <w:style w:type="paragraph" w:customStyle="1" w:styleId="a4">
    <w:name w:val="바탕글"/>
    <w:basedOn w:val="a"/>
    <w:rsid w:val="00A36A74"/>
    <w:pPr>
      <w:snapToGrid w:val="0"/>
      <w:spacing w:after="0" w:line="408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paragraph" w:customStyle="1" w:styleId="a5">
    <w:name w:val="①동그라미"/>
    <w:basedOn w:val="a"/>
    <w:rsid w:val="00A36A74"/>
    <w:pPr>
      <w:snapToGrid w:val="0"/>
      <w:spacing w:after="0" w:line="384" w:lineRule="auto"/>
      <w:ind w:firstLine="184"/>
      <w:textAlignment w:val="baseline"/>
    </w:pPr>
    <w:rPr>
      <w:rFonts w:ascii="굴림" w:eastAsia="굴림" w:hAnsi="굴림" w:cs="굴림"/>
      <w:color w:val="000000"/>
      <w:spacing w:val="-20"/>
      <w:kern w:val="0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6857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152</Words>
  <Characters>869</Characters>
  <Application>Microsoft Office Word</Application>
  <DocSecurity>0</DocSecurity>
  <Lines>7</Lines>
  <Paragraphs>2</Paragraphs>
  <ScaleCrop>false</ScaleCrop>
  <Company/>
  <LinksUpToDate>false</LinksUpToDate>
  <CharactersWithSpaces>1019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6</cp:revision>
  <dcterms:created xsi:type="dcterms:W3CDTF">2015-05-28T02:06:00Z</dcterms:created>
  <dcterms:modified xsi:type="dcterms:W3CDTF">2015-05-28T02:10:00Z</dcterms:modified>
</cp:coreProperties>
</file>