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D6C20" w14:textId="1A486925" w:rsidR="006E43FC" w:rsidRDefault="006E43FC">
      <w:pPr>
        <w:rPr>
          <w:b/>
          <w:bCs/>
          <w:i/>
          <w:iCs/>
          <w:sz w:val="52"/>
          <w:szCs w:val="52"/>
        </w:rPr>
      </w:pPr>
      <w:r w:rsidRPr="006E43FC">
        <w:rPr>
          <w:b/>
          <w:bCs/>
          <w:i/>
          <w:iCs/>
          <w:sz w:val="52"/>
          <w:szCs w:val="52"/>
        </w:rPr>
        <w:t>Call Center Audio Intelligence Report</w:t>
      </w:r>
    </w:p>
    <w:p w14:paraId="1DADF046" w14:textId="77777777" w:rsidR="003F3F2D" w:rsidRDefault="003F3F2D" w:rsidP="006E43FC">
      <w:pPr>
        <w:rPr>
          <w:b/>
          <w:bCs/>
          <w:i/>
          <w:iCs/>
          <w:sz w:val="36"/>
          <w:szCs w:val="36"/>
        </w:rPr>
      </w:pPr>
    </w:p>
    <w:p w14:paraId="0A515733" w14:textId="6F6C02A2" w:rsidR="006E43FC" w:rsidRPr="006E43FC" w:rsidRDefault="006E43FC" w:rsidP="006E43FC">
      <w:pPr>
        <w:rPr>
          <w:b/>
          <w:bCs/>
          <w:i/>
          <w:iCs/>
          <w:sz w:val="36"/>
          <w:szCs w:val="36"/>
        </w:rPr>
      </w:pPr>
      <w:r w:rsidRPr="006E43FC">
        <w:rPr>
          <w:b/>
          <w:bCs/>
          <w:i/>
          <w:iCs/>
          <w:sz w:val="36"/>
          <w:szCs w:val="36"/>
        </w:rPr>
        <w:t>CSV Repor</w:t>
      </w:r>
      <w:r w:rsidRPr="005E0680">
        <w:rPr>
          <w:b/>
          <w:bCs/>
          <w:i/>
          <w:iCs/>
          <w:sz w:val="36"/>
          <w:szCs w:val="36"/>
        </w:rPr>
        <w:t>t 1</w:t>
      </w:r>
      <w:r w:rsidRPr="006E43FC">
        <w:rPr>
          <w:b/>
          <w:bCs/>
          <w:i/>
          <w:iCs/>
          <w:sz w:val="36"/>
          <w:szCs w:val="36"/>
        </w:rPr>
        <w:t>: final_analysis_results.csv</w:t>
      </w:r>
    </w:p>
    <w:p w14:paraId="6D8AF001" w14:textId="78A76EB1" w:rsidR="006E43FC" w:rsidRPr="006E43FC" w:rsidRDefault="006E43FC" w:rsidP="006E43FC">
      <w:pPr>
        <w:rPr>
          <w:b/>
          <w:bCs/>
          <w:i/>
          <w:iCs/>
          <w:sz w:val="28"/>
          <w:szCs w:val="28"/>
        </w:rPr>
      </w:pPr>
      <w:r w:rsidRPr="006E43FC">
        <w:rPr>
          <w:b/>
          <w:bCs/>
          <w:i/>
          <w:iCs/>
          <w:sz w:val="28"/>
          <w:szCs w:val="28"/>
        </w:rPr>
        <w:t xml:space="preserve"> What It Is:</w:t>
      </w:r>
    </w:p>
    <w:p w14:paraId="06264436" w14:textId="77777777" w:rsidR="006E43FC" w:rsidRPr="006E43FC" w:rsidRDefault="006E43FC" w:rsidP="006E43FC">
      <w:pPr>
        <w:rPr>
          <w:i/>
          <w:iCs/>
          <w:sz w:val="28"/>
          <w:szCs w:val="28"/>
        </w:rPr>
      </w:pPr>
      <w:r w:rsidRPr="006E43FC">
        <w:rPr>
          <w:i/>
          <w:iCs/>
          <w:sz w:val="28"/>
          <w:szCs w:val="28"/>
        </w:rPr>
        <w:t>This is the complete model output dataset, capturing all analyzed calls with corresponding predictions, scores, and flags. It serves as the core analytical record for the audio intelligence system.</w:t>
      </w:r>
    </w:p>
    <w:p w14:paraId="05138A30" w14:textId="77777777" w:rsidR="006E43FC" w:rsidRPr="006E43FC" w:rsidRDefault="006E43FC" w:rsidP="006E43FC">
      <w:pPr>
        <w:rPr>
          <w:b/>
          <w:bCs/>
          <w:i/>
          <w:iCs/>
          <w:sz w:val="28"/>
          <w:szCs w:val="28"/>
        </w:rPr>
      </w:pPr>
      <w:r w:rsidRPr="006E43FC">
        <w:rPr>
          <w:b/>
          <w:bCs/>
          <w:i/>
          <w:iCs/>
          <w:sz w:val="28"/>
          <w:szCs w:val="28"/>
        </w:rPr>
        <w:pict w14:anchorId="554D7B9B">
          <v:rect id="_x0000_i1043" style="width:0;height:1.5pt" o:hralign="center" o:hrstd="t" o:hr="t" fillcolor="#a0a0a0" stroked="f"/>
        </w:pict>
      </w:r>
    </w:p>
    <w:p w14:paraId="59A8FA40" w14:textId="5D7D1C85" w:rsidR="006E43FC" w:rsidRPr="006E43FC" w:rsidRDefault="006E43FC" w:rsidP="006E43FC">
      <w:pPr>
        <w:rPr>
          <w:b/>
          <w:bCs/>
          <w:i/>
          <w:iCs/>
          <w:sz w:val="28"/>
          <w:szCs w:val="28"/>
        </w:rPr>
      </w:pPr>
      <w:r w:rsidRPr="006E43FC">
        <w:rPr>
          <w:b/>
          <w:bCs/>
          <w:i/>
          <w:iCs/>
          <w:sz w:val="28"/>
          <w:szCs w:val="28"/>
        </w:rPr>
        <w:t xml:space="preserve"> Key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5922"/>
      </w:tblGrid>
      <w:tr w:rsidR="006E43FC" w:rsidRPr="006E43FC" w14:paraId="215E3BE8" w14:textId="77777777" w:rsidTr="006E43FC">
        <w:trPr>
          <w:tblHeader/>
          <w:tblCellSpacing w:w="15" w:type="dxa"/>
        </w:trPr>
        <w:tc>
          <w:tcPr>
            <w:tcW w:w="0" w:type="auto"/>
            <w:vAlign w:val="center"/>
            <w:hideMark/>
          </w:tcPr>
          <w:p w14:paraId="42954689" w14:textId="77777777" w:rsidR="006E43FC" w:rsidRPr="006E43FC" w:rsidRDefault="006E43FC" w:rsidP="006E43FC">
            <w:pPr>
              <w:rPr>
                <w:i/>
                <w:iCs/>
                <w:sz w:val="28"/>
                <w:szCs w:val="28"/>
              </w:rPr>
            </w:pPr>
            <w:r w:rsidRPr="006E43FC">
              <w:rPr>
                <w:i/>
                <w:iCs/>
                <w:sz w:val="28"/>
                <w:szCs w:val="28"/>
              </w:rPr>
              <w:t>Column</w:t>
            </w:r>
          </w:p>
        </w:tc>
        <w:tc>
          <w:tcPr>
            <w:tcW w:w="0" w:type="auto"/>
            <w:vAlign w:val="center"/>
            <w:hideMark/>
          </w:tcPr>
          <w:p w14:paraId="73BFD513" w14:textId="77777777" w:rsidR="006E43FC" w:rsidRPr="006E43FC" w:rsidRDefault="006E43FC" w:rsidP="006E43FC">
            <w:pPr>
              <w:rPr>
                <w:i/>
                <w:iCs/>
                <w:sz w:val="28"/>
                <w:szCs w:val="28"/>
              </w:rPr>
            </w:pPr>
            <w:r w:rsidRPr="006E43FC">
              <w:rPr>
                <w:i/>
                <w:iCs/>
                <w:sz w:val="28"/>
                <w:szCs w:val="28"/>
              </w:rPr>
              <w:t>Description</w:t>
            </w:r>
          </w:p>
        </w:tc>
      </w:tr>
      <w:tr w:rsidR="006E43FC" w:rsidRPr="006E43FC" w14:paraId="001864E4" w14:textId="77777777" w:rsidTr="006E43FC">
        <w:trPr>
          <w:tblCellSpacing w:w="15" w:type="dxa"/>
        </w:trPr>
        <w:tc>
          <w:tcPr>
            <w:tcW w:w="0" w:type="auto"/>
            <w:vAlign w:val="center"/>
            <w:hideMark/>
          </w:tcPr>
          <w:p w14:paraId="372CEC74" w14:textId="77777777" w:rsidR="006E43FC" w:rsidRPr="006E43FC" w:rsidRDefault="006E43FC" w:rsidP="006E43FC">
            <w:pPr>
              <w:rPr>
                <w:i/>
                <w:iCs/>
                <w:sz w:val="28"/>
                <w:szCs w:val="28"/>
              </w:rPr>
            </w:pPr>
            <w:r w:rsidRPr="006E43FC">
              <w:rPr>
                <w:i/>
                <w:iCs/>
                <w:sz w:val="28"/>
                <w:szCs w:val="28"/>
              </w:rPr>
              <w:t>file_name</w:t>
            </w:r>
          </w:p>
        </w:tc>
        <w:tc>
          <w:tcPr>
            <w:tcW w:w="0" w:type="auto"/>
            <w:vAlign w:val="center"/>
            <w:hideMark/>
          </w:tcPr>
          <w:p w14:paraId="5177E852" w14:textId="77777777" w:rsidR="006E43FC" w:rsidRPr="006E43FC" w:rsidRDefault="006E43FC" w:rsidP="006E43FC">
            <w:pPr>
              <w:rPr>
                <w:i/>
                <w:iCs/>
                <w:sz w:val="28"/>
                <w:szCs w:val="28"/>
              </w:rPr>
            </w:pPr>
            <w:r w:rsidRPr="006E43FC">
              <w:rPr>
                <w:i/>
                <w:iCs/>
                <w:sz w:val="28"/>
                <w:szCs w:val="28"/>
              </w:rPr>
              <w:t>Unique identifier for the call audio</w:t>
            </w:r>
          </w:p>
        </w:tc>
      </w:tr>
      <w:tr w:rsidR="006E43FC" w:rsidRPr="006E43FC" w14:paraId="039BF923" w14:textId="77777777" w:rsidTr="006E43FC">
        <w:trPr>
          <w:tblCellSpacing w:w="15" w:type="dxa"/>
        </w:trPr>
        <w:tc>
          <w:tcPr>
            <w:tcW w:w="0" w:type="auto"/>
            <w:vAlign w:val="center"/>
            <w:hideMark/>
          </w:tcPr>
          <w:p w14:paraId="42E31CCD" w14:textId="77777777" w:rsidR="006E43FC" w:rsidRPr="006E43FC" w:rsidRDefault="006E43FC" w:rsidP="006E43FC">
            <w:pPr>
              <w:rPr>
                <w:i/>
                <w:iCs/>
                <w:sz w:val="28"/>
                <w:szCs w:val="28"/>
              </w:rPr>
            </w:pPr>
            <w:r w:rsidRPr="006E43FC">
              <w:rPr>
                <w:i/>
                <w:iCs/>
                <w:sz w:val="28"/>
                <w:szCs w:val="28"/>
              </w:rPr>
              <w:t>duration</w:t>
            </w:r>
          </w:p>
        </w:tc>
        <w:tc>
          <w:tcPr>
            <w:tcW w:w="0" w:type="auto"/>
            <w:vAlign w:val="center"/>
            <w:hideMark/>
          </w:tcPr>
          <w:p w14:paraId="1DD4B121" w14:textId="77777777" w:rsidR="006E43FC" w:rsidRPr="006E43FC" w:rsidRDefault="006E43FC" w:rsidP="006E43FC">
            <w:pPr>
              <w:rPr>
                <w:i/>
                <w:iCs/>
                <w:sz w:val="28"/>
                <w:szCs w:val="28"/>
              </w:rPr>
            </w:pPr>
            <w:r w:rsidRPr="006E43FC">
              <w:rPr>
                <w:i/>
                <w:iCs/>
                <w:sz w:val="28"/>
                <w:szCs w:val="28"/>
              </w:rPr>
              <w:t>Call duration in seconds</w:t>
            </w:r>
          </w:p>
        </w:tc>
      </w:tr>
      <w:tr w:rsidR="006E43FC" w:rsidRPr="006E43FC" w14:paraId="4F42D1F8" w14:textId="77777777" w:rsidTr="006E43FC">
        <w:trPr>
          <w:tblCellSpacing w:w="15" w:type="dxa"/>
        </w:trPr>
        <w:tc>
          <w:tcPr>
            <w:tcW w:w="0" w:type="auto"/>
            <w:vAlign w:val="center"/>
            <w:hideMark/>
          </w:tcPr>
          <w:p w14:paraId="11B16565" w14:textId="77777777" w:rsidR="006E43FC" w:rsidRPr="006E43FC" w:rsidRDefault="006E43FC" w:rsidP="006E43FC">
            <w:pPr>
              <w:rPr>
                <w:i/>
                <w:iCs/>
                <w:sz w:val="28"/>
                <w:szCs w:val="28"/>
              </w:rPr>
            </w:pPr>
            <w:r w:rsidRPr="006E43FC">
              <w:rPr>
                <w:i/>
                <w:iCs/>
                <w:sz w:val="28"/>
                <w:szCs w:val="28"/>
              </w:rPr>
              <w:t>emotion_label</w:t>
            </w:r>
          </w:p>
        </w:tc>
        <w:tc>
          <w:tcPr>
            <w:tcW w:w="0" w:type="auto"/>
            <w:vAlign w:val="center"/>
            <w:hideMark/>
          </w:tcPr>
          <w:p w14:paraId="5D8B9793" w14:textId="77777777" w:rsidR="006E43FC" w:rsidRPr="006E43FC" w:rsidRDefault="006E43FC" w:rsidP="006E43FC">
            <w:pPr>
              <w:rPr>
                <w:i/>
                <w:iCs/>
                <w:sz w:val="28"/>
                <w:szCs w:val="28"/>
              </w:rPr>
            </w:pPr>
            <w:r w:rsidRPr="006E43FC">
              <w:rPr>
                <w:i/>
                <w:iCs/>
                <w:sz w:val="28"/>
                <w:szCs w:val="28"/>
              </w:rPr>
              <w:t>Predicted emotion (angry, calm, sad, confused, etc.)</w:t>
            </w:r>
          </w:p>
        </w:tc>
      </w:tr>
      <w:tr w:rsidR="006E43FC" w:rsidRPr="006E43FC" w14:paraId="5118339D" w14:textId="77777777" w:rsidTr="006E43FC">
        <w:trPr>
          <w:tblCellSpacing w:w="15" w:type="dxa"/>
        </w:trPr>
        <w:tc>
          <w:tcPr>
            <w:tcW w:w="0" w:type="auto"/>
            <w:vAlign w:val="center"/>
            <w:hideMark/>
          </w:tcPr>
          <w:p w14:paraId="517E02B1" w14:textId="77777777" w:rsidR="006E43FC" w:rsidRPr="006E43FC" w:rsidRDefault="006E43FC" w:rsidP="006E43FC">
            <w:pPr>
              <w:rPr>
                <w:i/>
                <w:iCs/>
                <w:sz w:val="28"/>
                <w:szCs w:val="28"/>
              </w:rPr>
            </w:pPr>
            <w:r w:rsidRPr="006E43FC">
              <w:rPr>
                <w:i/>
                <w:iCs/>
                <w:sz w:val="28"/>
                <w:szCs w:val="28"/>
              </w:rPr>
              <w:t>emotion_confidence</w:t>
            </w:r>
          </w:p>
        </w:tc>
        <w:tc>
          <w:tcPr>
            <w:tcW w:w="0" w:type="auto"/>
            <w:vAlign w:val="center"/>
            <w:hideMark/>
          </w:tcPr>
          <w:p w14:paraId="6A3A13D8" w14:textId="77777777" w:rsidR="006E43FC" w:rsidRPr="006E43FC" w:rsidRDefault="006E43FC" w:rsidP="006E43FC">
            <w:pPr>
              <w:rPr>
                <w:i/>
                <w:iCs/>
                <w:sz w:val="28"/>
                <w:szCs w:val="28"/>
              </w:rPr>
            </w:pPr>
            <w:r w:rsidRPr="006E43FC">
              <w:rPr>
                <w:i/>
                <w:iCs/>
                <w:sz w:val="28"/>
                <w:szCs w:val="28"/>
              </w:rPr>
              <w:t>Model confidence in emotion prediction</w:t>
            </w:r>
          </w:p>
        </w:tc>
      </w:tr>
      <w:tr w:rsidR="006E43FC" w:rsidRPr="006E43FC" w14:paraId="44017718" w14:textId="77777777" w:rsidTr="006E43FC">
        <w:trPr>
          <w:tblCellSpacing w:w="15" w:type="dxa"/>
        </w:trPr>
        <w:tc>
          <w:tcPr>
            <w:tcW w:w="0" w:type="auto"/>
            <w:vAlign w:val="center"/>
            <w:hideMark/>
          </w:tcPr>
          <w:p w14:paraId="2880E853" w14:textId="77777777" w:rsidR="006E43FC" w:rsidRPr="006E43FC" w:rsidRDefault="006E43FC" w:rsidP="006E43FC">
            <w:pPr>
              <w:rPr>
                <w:i/>
                <w:iCs/>
                <w:sz w:val="28"/>
                <w:szCs w:val="28"/>
              </w:rPr>
            </w:pPr>
            <w:r w:rsidRPr="006E43FC">
              <w:rPr>
                <w:i/>
                <w:iCs/>
                <w:sz w:val="28"/>
                <w:szCs w:val="28"/>
              </w:rPr>
              <w:t>priority_label</w:t>
            </w:r>
          </w:p>
        </w:tc>
        <w:tc>
          <w:tcPr>
            <w:tcW w:w="0" w:type="auto"/>
            <w:vAlign w:val="center"/>
            <w:hideMark/>
          </w:tcPr>
          <w:p w14:paraId="745D8D45" w14:textId="77777777" w:rsidR="006E43FC" w:rsidRPr="006E43FC" w:rsidRDefault="006E43FC" w:rsidP="006E43FC">
            <w:pPr>
              <w:rPr>
                <w:i/>
                <w:iCs/>
                <w:sz w:val="28"/>
                <w:szCs w:val="28"/>
              </w:rPr>
            </w:pPr>
            <w:r w:rsidRPr="006E43FC">
              <w:rPr>
                <w:i/>
                <w:iCs/>
                <w:sz w:val="28"/>
                <w:szCs w:val="28"/>
              </w:rPr>
              <w:t>Final priority assigned: HIGH / MEDIUM / LOW</w:t>
            </w:r>
          </w:p>
        </w:tc>
      </w:tr>
      <w:tr w:rsidR="006E43FC" w:rsidRPr="006E43FC" w14:paraId="21E71AB6" w14:textId="77777777" w:rsidTr="006E43FC">
        <w:trPr>
          <w:tblCellSpacing w:w="15" w:type="dxa"/>
        </w:trPr>
        <w:tc>
          <w:tcPr>
            <w:tcW w:w="0" w:type="auto"/>
            <w:vAlign w:val="center"/>
            <w:hideMark/>
          </w:tcPr>
          <w:p w14:paraId="0742A445" w14:textId="77777777" w:rsidR="006E43FC" w:rsidRPr="006E43FC" w:rsidRDefault="006E43FC" w:rsidP="006E43FC">
            <w:pPr>
              <w:rPr>
                <w:i/>
                <w:iCs/>
                <w:sz w:val="28"/>
                <w:szCs w:val="28"/>
              </w:rPr>
            </w:pPr>
            <w:r w:rsidRPr="006E43FC">
              <w:rPr>
                <w:i/>
                <w:iCs/>
                <w:sz w:val="28"/>
                <w:szCs w:val="28"/>
              </w:rPr>
              <w:t>urgency_score</w:t>
            </w:r>
          </w:p>
        </w:tc>
        <w:tc>
          <w:tcPr>
            <w:tcW w:w="0" w:type="auto"/>
            <w:vAlign w:val="center"/>
            <w:hideMark/>
          </w:tcPr>
          <w:p w14:paraId="22A4A8A9" w14:textId="77777777" w:rsidR="006E43FC" w:rsidRPr="006E43FC" w:rsidRDefault="006E43FC" w:rsidP="006E43FC">
            <w:pPr>
              <w:rPr>
                <w:i/>
                <w:iCs/>
                <w:sz w:val="28"/>
                <w:szCs w:val="28"/>
              </w:rPr>
            </w:pPr>
            <w:r w:rsidRPr="006E43FC">
              <w:rPr>
                <w:i/>
                <w:iCs/>
                <w:sz w:val="28"/>
                <w:szCs w:val="28"/>
              </w:rPr>
              <w:t>Numerical value (0–2) indicating urgency</w:t>
            </w:r>
          </w:p>
        </w:tc>
      </w:tr>
      <w:tr w:rsidR="006E43FC" w:rsidRPr="006E43FC" w14:paraId="42353DFE" w14:textId="77777777" w:rsidTr="006E43FC">
        <w:trPr>
          <w:tblCellSpacing w:w="15" w:type="dxa"/>
        </w:trPr>
        <w:tc>
          <w:tcPr>
            <w:tcW w:w="0" w:type="auto"/>
            <w:vAlign w:val="center"/>
            <w:hideMark/>
          </w:tcPr>
          <w:p w14:paraId="39F87E40" w14:textId="77777777" w:rsidR="006E43FC" w:rsidRPr="006E43FC" w:rsidRDefault="006E43FC" w:rsidP="006E43FC">
            <w:pPr>
              <w:rPr>
                <w:i/>
                <w:iCs/>
                <w:sz w:val="28"/>
                <w:szCs w:val="28"/>
              </w:rPr>
            </w:pPr>
            <w:r w:rsidRPr="006E43FC">
              <w:rPr>
                <w:i/>
                <w:iCs/>
                <w:sz w:val="28"/>
                <w:szCs w:val="28"/>
              </w:rPr>
              <w:t>risk_score</w:t>
            </w:r>
          </w:p>
        </w:tc>
        <w:tc>
          <w:tcPr>
            <w:tcW w:w="0" w:type="auto"/>
            <w:vAlign w:val="center"/>
            <w:hideMark/>
          </w:tcPr>
          <w:p w14:paraId="0D1037B1" w14:textId="77777777" w:rsidR="006E43FC" w:rsidRPr="006E43FC" w:rsidRDefault="006E43FC" w:rsidP="006E43FC">
            <w:pPr>
              <w:rPr>
                <w:i/>
                <w:iCs/>
                <w:sz w:val="28"/>
                <w:szCs w:val="28"/>
              </w:rPr>
            </w:pPr>
            <w:r w:rsidRPr="006E43FC">
              <w:rPr>
                <w:i/>
                <w:iCs/>
                <w:sz w:val="28"/>
                <w:szCs w:val="28"/>
              </w:rPr>
              <w:t>Binary flag (1 = high risk, 0 = low risk)</w:t>
            </w:r>
          </w:p>
        </w:tc>
      </w:tr>
      <w:tr w:rsidR="006E43FC" w:rsidRPr="006E43FC" w14:paraId="1C22446E" w14:textId="77777777" w:rsidTr="006E43FC">
        <w:trPr>
          <w:tblCellSpacing w:w="15" w:type="dxa"/>
        </w:trPr>
        <w:tc>
          <w:tcPr>
            <w:tcW w:w="0" w:type="auto"/>
            <w:vAlign w:val="center"/>
            <w:hideMark/>
          </w:tcPr>
          <w:p w14:paraId="0F981810" w14:textId="77777777" w:rsidR="006E43FC" w:rsidRPr="006E43FC" w:rsidRDefault="006E43FC" w:rsidP="006E43FC">
            <w:pPr>
              <w:rPr>
                <w:i/>
                <w:iCs/>
                <w:sz w:val="28"/>
                <w:szCs w:val="28"/>
              </w:rPr>
            </w:pPr>
            <w:r w:rsidRPr="006E43FC">
              <w:rPr>
                <w:i/>
                <w:iCs/>
                <w:sz w:val="28"/>
                <w:szCs w:val="28"/>
              </w:rPr>
              <w:t>anomaly_flag</w:t>
            </w:r>
          </w:p>
        </w:tc>
        <w:tc>
          <w:tcPr>
            <w:tcW w:w="0" w:type="auto"/>
            <w:vAlign w:val="center"/>
            <w:hideMark/>
          </w:tcPr>
          <w:p w14:paraId="58DFC8AC" w14:textId="77777777" w:rsidR="006E43FC" w:rsidRPr="006E43FC" w:rsidRDefault="006E43FC" w:rsidP="006E43FC">
            <w:pPr>
              <w:rPr>
                <w:i/>
                <w:iCs/>
                <w:sz w:val="28"/>
                <w:szCs w:val="28"/>
              </w:rPr>
            </w:pPr>
            <w:r w:rsidRPr="006E43FC">
              <w:rPr>
                <w:i/>
                <w:iCs/>
                <w:sz w:val="28"/>
                <w:szCs w:val="28"/>
              </w:rPr>
              <w:t>True if detected as anomalous</w:t>
            </w:r>
          </w:p>
        </w:tc>
      </w:tr>
      <w:tr w:rsidR="006E43FC" w:rsidRPr="006E43FC" w14:paraId="004232AE" w14:textId="77777777" w:rsidTr="006E43FC">
        <w:trPr>
          <w:tblCellSpacing w:w="15" w:type="dxa"/>
        </w:trPr>
        <w:tc>
          <w:tcPr>
            <w:tcW w:w="0" w:type="auto"/>
            <w:vAlign w:val="center"/>
            <w:hideMark/>
          </w:tcPr>
          <w:p w14:paraId="69A7F08C" w14:textId="77777777" w:rsidR="006E43FC" w:rsidRPr="006E43FC" w:rsidRDefault="006E43FC" w:rsidP="006E43FC">
            <w:pPr>
              <w:rPr>
                <w:i/>
                <w:iCs/>
                <w:sz w:val="28"/>
                <w:szCs w:val="28"/>
              </w:rPr>
            </w:pPr>
            <w:r w:rsidRPr="006E43FC">
              <w:rPr>
                <w:i/>
                <w:iCs/>
                <w:sz w:val="28"/>
                <w:szCs w:val="28"/>
              </w:rPr>
              <w:t>composite_score</w:t>
            </w:r>
          </w:p>
        </w:tc>
        <w:tc>
          <w:tcPr>
            <w:tcW w:w="0" w:type="auto"/>
            <w:vAlign w:val="center"/>
            <w:hideMark/>
          </w:tcPr>
          <w:p w14:paraId="6AC41ABA" w14:textId="77777777" w:rsidR="006E43FC" w:rsidRPr="006E43FC" w:rsidRDefault="006E43FC" w:rsidP="006E43FC">
            <w:pPr>
              <w:rPr>
                <w:i/>
                <w:iCs/>
                <w:sz w:val="28"/>
                <w:szCs w:val="28"/>
              </w:rPr>
            </w:pPr>
            <w:r w:rsidRPr="006E43FC">
              <w:rPr>
                <w:i/>
                <w:iCs/>
                <w:sz w:val="28"/>
                <w:szCs w:val="28"/>
              </w:rPr>
              <w:t>Aggregated score used to rank call importance</w:t>
            </w:r>
          </w:p>
        </w:tc>
      </w:tr>
    </w:tbl>
    <w:p w14:paraId="069F0047" w14:textId="77777777" w:rsidR="006E43FC" w:rsidRPr="006E43FC" w:rsidRDefault="006E43FC" w:rsidP="006E43FC">
      <w:pPr>
        <w:rPr>
          <w:b/>
          <w:bCs/>
          <w:i/>
          <w:iCs/>
          <w:sz w:val="28"/>
          <w:szCs w:val="28"/>
        </w:rPr>
      </w:pPr>
      <w:r w:rsidRPr="006E43FC">
        <w:rPr>
          <w:b/>
          <w:bCs/>
          <w:i/>
          <w:iCs/>
          <w:sz w:val="28"/>
          <w:szCs w:val="28"/>
        </w:rPr>
        <w:pict w14:anchorId="188BC4E0">
          <v:rect id="_x0000_i1044" style="width:0;height:1.5pt" o:hralign="center" o:hrstd="t" o:hr="t" fillcolor="#a0a0a0" stroked="f"/>
        </w:pict>
      </w:r>
    </w:p>
    <w:p w14:paraId="1CDA46B7" w14:textId="20E114D7" w:rsidR="006E43FC" w:rsidRPr="006E43FC" w:rsidRDefault="006E43FC" w:rsidP="006E43FC">
      <w:pPr>
        <w:rPr>
          <w:b/>
          <w:bCs/>
          <w:i/>
          <w:iCs/>
          <w:sz w:val="28"/>
          <w:szCs w:val="28"/>
        </w:rPr>
      </w:pPr>
      <w:r w:rsidRPr="006E43FC">
        <w:rPr>
          <w:b/>
          <w:bCs/>
          <w:i/>
          <w:iCs/>
          <w:sz w:val="28"/>
          <w:szCs w:val="28"/>
        </w:rPr>
        <w:t>Summary Insights:</w:t>
      </w:r>
    </w:p>
    <w:p w14:paraId="7CD78EB0" w14:textId="77777777" w:rsidR="006E43FC" w:rsidRPr="006E43FC" w:rsidRDefault="006E43FC" w:rsidP="006E43FC">
      <w:pPr>
        <w:numPr>
          <w:ilvl w:val="0"/>
          <w:numId w:val="3"/>
        </w:numPr>
        <w:rPr>
          <w:b/>
          <w:bCs/>
          <w:i/>
          <w:iCs/>
          <w:sz w:val="28"/>
          <w:szCs w:val="28"/>
        </w:rPr>
      </w:pPr>
      <w:r w:rsidRPr="006E43FC">
        <w:rPr>
          <w:b/>
          <w:bCs/>
          <w:i/>
          <w:iCs/>
          <w:sz w:val="28"/>
          <w:szCs w:val="28"/>
        </w:rPr>
        <w:t>Emotions:</w:t>
      </w:r>
    </w:p>
    <w:p w14:paraId="7489F666" w14:textId="77777777" w:rsidR="006E43FC" w:rsidRPr="006E43FC" w:rsidRDefault="006E43FC" w:rsidP="006E43FC">
      <w:pPr>
        <w:numPr>
          <w:ilvl w:val="1"/>
          <w:numId w:val="3"/>
        </w:numPr>
        <w:rPr>
          <w:i/>
          <w:iCs/>
          <w:sz w:val="28"/>
          <w:szCs w:val="28"/>
        </w:rPr>
      </w:pPr>
      <w:r w:rsidRPr="006E43FC">
        <w:rPr>
          <w:i/>
          <w:iCs/>
          <w:sz w:val="28"/>
          <w:szCs w:val="28"/>
        </w:rPr>
        <w:t>Angry dominates the distribution (70% of calls in the report), indicating a pattern of high-friction interactions.</w:t>
      </w:r>
    </w:p>
    <w:p w14:paraId="6BBEA468" w14:textId="77777777" w:rsidR="006E43FC" w:rsidRPr="006E43FC" w:rsidRDefault="006E43FC" w:rsidP="006E43FC">
      <w:pPr>
        <w:numPr>
          <w:ilvl w:val="1"/>
          <w:numId w:val="3"/>
        </w:numPr>
        <w:rPr>
          <w:b/>
          <w:bCs/>
          <w:i/>
          <w:iCs/>
          <w:sz w:val="28"/>
          <w:szCs w:val="28"/>
        </w:rPr>
      </w:pPr>
      <w:r w:rsidRPr="006E43FC">
        <w:rPr>
          <w:i/>
          <w:iCs/>
          <w:sz w:val="28"/>
          <w:szCs w:val="28"/>
        </w:rPr>
        <w:lastRenderedPageBreak/>
        <w:t>Calm and sad appear less frequently but contribute to priority escalation when combined with anomalies.</w:t>
      </w:r>
    </w:p>
    <w:p w14:paraId="0BB625A4" w14:textId="77777777" w:rsidR="006E43FC" w:rsidRPr="006E43FC" w:rsidRDefault="006E43FC" w:rsidP="006E43FC">
      <w:pPr>
        <w:numPr>
          <w:ilvl w:val="0"/>
          <w:numId w:val="3"/>
        </w:numPr>
        <w:rPr>
          <w:b/>
          <w:bCs/>
          <w:i/>
          <w:iCs/>
          <w:sz w:val="28"/>
          <w:szCs w:val="28"/>
        </w:rPr>
      </w:pPr>
      <w:r w:rsidRPr="006E43FC">
        <w:rPr>
          <w:b/>
          <w:bCs/>
          <w:i/>
          <w:iCs/>
          <w:sz w:val="28"/>
          <w:szCs w:val="28"/>
        </w:rPr>
        <w:t>Priority Classification:</w:t>
      </w:r>
    </w:p>
    <w:p w14:paraId="65CEC1CB" w14:textId="77777777" w:rsidR="006E43FC" w:rsidRPr="006E43FC" w:rsidRDefault="006E43FC" w:rsidP="006E43FC">
      <w:pPr>
        <w:numPr>
          <w:ilvl w:val="1"/>
          <w:numId w:val="3"/>
        </w:numPr>
        <w:rPr>
          <w:i/>
          <w:iCs/>
          <w:sz w:val="28"/>
          <w:szCs w:val="28"/>
        </w:rPr>
      </w:pPr>
      <w:r w:rsidRPr="006E43FC">
        <w:rPr>
          <w:i/>
          <w:iCs/>
          <w:sz w:val="28"/>
          <w:szCs w:val="28"/>
        </w:rPr>
        <w:t>Calls with high urgency scores and emotion intensity (angry or sad) are correctly flagged as HIGH priority.</w:t>
      </w:r>
    </w:p>
    <w:p w14:paraId="47ED71F2" w14:textId="77777777" w:rsidR="006E43FC" w:rsidRPr="006E43FC" w:rsidRDefault="006E43FC" w:rsidP="006E43FC">
      <w:pPr>
        <w:numPr>
          <w:ilvl w:val="1"/>
          <w:numId w:val="3"/>
        </w:numPr>
        <w:rPr>
          <w:i/>
          <w:iCs/>
          <w:sz w:val="28"/>
          <w:szCs w:val="28"/>
        </w:rPr>
      </w:pPr>
      <w:r w:rsidRPr="006E43FC">
        <w:rPr>
          <w:i/>
          <w:iCs/>
          <w:sz w:val="28"/>
          <w:szCs w:val="28"/>
        </w:rPr>
        <w:t>Medium priority calls dominate (60%), likely indicating tension but not escalation.</w:t>
      </w:r>
    </w:p>
    <w:p w14:paraId="7B392BA6" w14:textId="77777777" w:rsidR="006E43FC" w:rsidRPr="006E43FC" w:rsidRDefault="006E43FC" w:rsidP="006E43FC">
      <w:pPr>
        <w:numPr>
          <w:ilvl w:val="1"/>
          <w:numId w:val="3"/>
        </w:numPr>
        <w:rPr>
          <w:i/>
          <w:iCs/>
          <w:sz w:val="28"/>
          <w:szCs w:val="28"/>
        </w:rPr>
      </w:pPr>
      <w:r w:rsidRPr="006E43FC">
        <w:rPr>
          <w:i/>
          <w:iCs/>
          <w:sz w:val="28"/>
          <w:szCs w:val="28"/>
        </w:rPr>
        <w:t>Low-priority calls have low energy and emotional content, often calm or routine.</w:t>
      </w:r>
    </w:p>
    <w:p w14:paraId="5B4C7E3B" w14:textId="77777777" w:rsidR="006E43FC" w:rsidRPr="006E43FC" w:rsidRDefault="006E43FC" w:rsidP="006E43FC">
      <w:pPr>
        <w:numPr>
          <w:ilvl w:val="0"/>
          <w:numId w:val="3"/>
        </w:numPr>
        <w:rPr>
          <w:b/>
          <w:bCs/>
          <w:i/>
          <w:iCs/>
          <w:sz w:val="28"/>
          <w:szCs w:val="28"/>
        </w:rPr>
      </w:pPr>
      <w:r w:rsidRPr="006E43FC">
        <w:rPr>
          <w:b/>
          <w:bCs/>
          <w:i/>
          <w:iCs/>
          <w:sz w:val="28"/>
          <w:szCs w:val="28"/>
        </w:rPr>
        <w:t>Anomalies:</w:t>
      </w:r>
    </w:p>
    <w:p w14:paraId="20939240" w14:textId="77777777" w:rsidR="006E43FC" w:rsidRPr="006E43FC" w:rsidRDefault="006E43FC" w:rsidP="006E43FC">
      <w:pPr>
        <w:numPr>
          <w:ilvl w:val="1"/>
          <w:numId w:val="3"/>
        </w:numPr>
        <w:rPr>
          <w:i/>
          <w:iCs/>
          <w:sz w:val="28"/>
          <w:szCs w:val="28"/>
        </w:rPr>
      </w:pPr>
      <w:r w:rsidRPr="006E43FC">
        <w:rPr>
          <w:i/>
          <w:iCs/>
          <w:sz w:val="28"/>
          <w:szCs w:val="28"/>
        </w:rPr>
        <w:t>Only 1 out of 10 calls flagged as anomalous, suggesting:</w:t>
      </w:r>
    </w:p>
    <w:p w14:paraId="585E5B8B" w14:textId="77777777" w:rsidR="006E43FC" w:rsidRPr="006E43FC" w:rsidRDefault="006E43FC" w:rsidP="006E43FC">
      <w:pPr>
        <w:numPr>
          <w:ilvl w:val="2"/>
          <w:numId w:val="3"/>
        </w:numPr>
        <w:rPr>
          <w:i/>
          <w:iCs/>
          <w:sz w:val="28"/>
          <w:szCs w:val="28"/>
        </w:rPr>
      </w:pPr>
      <w:r w:rsidRPr="006E43FC">
        <w:rPr>
          <w:i/>
          <w:iCs/>
          <w:sz w:val="28"/>
          <w:szCs w:val="28"/>
        </w:rPr>
        <w:t>Either highly uniform customer behavior or very tuned anomaly thresholds.</w:t>
      </w:r>
    </w:p>
    <w:p w14:paraId="36EAC979" w14:textId="77777777" w:rsidR="006E43FC" w:rsidRPr="006E43FC" w:rsidRDefault="006E43FC" w:rsidP="006E43FC">
      <w:pPr>
        <w:numPr>
          <w:ilvl w:val="2"/>
          <w:numId w:val="3"/>
        </w:numPr>
        <w:rPr>
          <w:b/>
          <w:bCs/>
          <w:i/>
          <w:iCs/>
          <w:sz w:val="28"/>
          <w:szCs w:val="28"/>
        </w:rPr>
      </w:pPr>
      <w:r w:rsidRPr="006E43FC">
        <w:rPr>
          <w:i/>
          <w:iCs/>
          <w:sz w:val="28"/>
          <w:szCs w:val="28"/>
        </w:rPr>
        <w:t>Anomalous calls might include silence-heavy or erratic speech patterns</w:t>
      </w:r>
      <w:r w:rsidRPr="006E43FC">
        <w:rPr>
          <w:b/>
          <w:bCs/>
          <w:i/>
          <w:iCs/>
          <w:sz w:val="28"/>
          <w:szCs w:val="28"/>
        </w:rPr>
        <w:t>.</w:t>
      </w:r>
    </w:p>
    <w:p w14:paraId="684008F6" w14:textId="77777777" w:rsidR="006E43FC" w:rsidRPr="006E43FC" w:rsidRDefault="006E43FC" w:rsidP="006E43FC">
      <w:pPr>
        <w:numPr>
          <w:ilvl w:val="0"/>
          <w:numId w:val="3"/>
        </w:numPr>
        <w:rPr>
          <w:b/>
          <w:bCs/>
          <w:i/>
          <w:iCs/>
          <w:sz w:val="28"/>
          <w:szCs w:val="28"/>
        </w:rPr>
      </w:pPr>
      <w:r w:rsidRPr="006E43FC">
        <w:rPr>
          <w:b/>
          <w:bCs/>
          <w:i/>
          <w:iCs/>
          <w:sz w:val="28"/>
          <w:szCs w:val="28"/>
        </w:rPr>
        <w:t>Composite Scores:</w:t>
      </w:r>
    </w:p>
    <w:p w14:paraId="7BA4B5AE" w14:textId="77777777" w:rsidR="006E43FC" w:rsidRPr="006E43FC" w:rsidRDefault="006E43FC" w:rsidP="006E43FC">
      <w:pPr>
        <w:numPr>
          <w:ilvl w:val="1"/>
          <w:numId w:val="3"/>
        </w:numPr>
        <w:rPr>
          <w:i/>
          <w:iCs/>
          <w:sz w:val="28"/>
          <w:szCs w:val="28"/>
        </w:rPr>
      </w:pPr>
      <w:r w:rsidRPr="006E43FC">
        <w:rPr>
          <w:i/>
          <w:iCs/>
          <w:sz w:val="28"/>
          <w:szCs w:val="28"/>
        </w:rPr>
        <w:t>Values &gt;2.0 typically indicate manual review-worthy events (e.g., long call, strong emotion, anomaly).</w:t>
      </w:r>
    </w:p>
    <w:p w14:paraId="78DADF20" w14:textId="77777777" w:rsidR="006E43FC" w:rsidRPr="006E43FC" w:rsidRDefault="006E43FC" w:rsidP="006E43FC">
      <w:pPr>
        <w:numPr>
          <w:ilvl w:val="1"/>
          <w:numId w:val="3"/>
        </w:numPr>
        <w:rPr>
          <w:i/>
          <w:iCs/>
          <w:sz w:val="28"/>
          <w:szCs w:val="28"/>
        </w:rPr>
      </w:pPr>
      <w:r w:rsidRPr="006E43FC">
        <w:rPr>
          <w:i/>
          <w:iCs/>
          <w:sz w:val="28"/>
          <w:szCs w:val="28"/>
        </w:rPr>
        <w:t>Scores ≤1.3 correlate with medium priority — frequent but not urgent.</w:t>
      </w:r>
    </w:p>
    <w:p w14:paraId="7FAEC5D5" w14:textId="77777777" w:rsidR="006E43FC" w:rsidRPr="006E43FC" w:rsidRDefault="006E43FC" w:rsidP="006E43FC">
      <w:pPr>
        <w:rPr>
          <w:b/>
          <w:bCs/>
          <w:i/>
          <w:iCs/>
          <w:sz w:val="28"/>
          <w:szCs w:val="28"/>
        </w:rPr>
      </w:pPr>
      <w:r w:rsidRPr="006E43FC">
        <w:rPr>
          <w:b/>
          <w:bCs/>
          <w:i/>
          <w:iCs/>
          <w:sz w:val="28"/>
          <w:szCs w:val="28"/>
        </w:rPr>
        <w:pict w14:anchorId="450C7781">
          <v:rect id="_x0000_i1045" style="width:0;height:1.5pt" o:hralign="center" o:hrstd="t" o:hr="t" fillcolor="#a0a0a0" stroked="f"/>
        </w:pict>
      </w:r>
    </w:p>
    <w:p w14:paraId="6EE87C47" w14:textId="507655C1" w:rsidR="006E43FC" w:rsidRPr="006E43FC" w:rsidRDefault="006E43FC" w:rsidP="006E43FC">
      <w:pPr>
        <w:rPr>
          <w:b/>
          <w:bCs/>
          <w:i/>
          <w:iCs/>
          <w:sz w:val="28"/>
          <w:szCs w:val="28"/>
        </w:rPr>
      </w:pPr>
      <w:r w:rsidRPr="006E43FC">
        <w:rPr>
          <w:b/>
          <w:bCs/>
          <w:i/>
          <w:iCs/>
          <w:sz w:val="28"/>
          <w:szCs w:val="28"/>
        </w:rPr>
        <w:t xml:space="preserve"> Business Impact:</w:t>
      </w:r>
    </w:p>
    <w:p w14:paraId="67F4B264" w14:textId="77777777" w:rsidR="006E43FC" w:rsidRPr="006E43FC" w:rsidRDefault="006E43FC" w:rsidP="006E43FC">
      <w:pPr>
        <w:numPr>
          <w:ilvl w:val="0"/>
          <w:numId w:val="4"/>
        </w:numPr>
        <w:rPr>
          <w:i/>
          <w:iCs/>
          <w:sz w:val="28"/>
          <w:szCs w:val="28"/>
        </w:rPr>
      </w:pPr>
      <w:r w:rsidRPr="006E43FC">
        <w:rPr>
          <w:i/>
          <w:iCs/>
          <w:sz w:val="28"/>
          <w:szCs w:val="28"/>
        </w:rPr>
        <w:t>Enables automated triaging of incoming calls based on emotional urgency, helping prioritize customer care workflows.</w:t>
      </w:r>
    </w:p>
    <w:p w14:paraId="316C973F" w14:textId="77777777" w:rsidR="006E43FC" w:rsidRPr="006E43FC" w:rsidRDefault="006E43FC" w:rsidP="006E43FC">
      <w:pPr>
        <w:numPr>
          <w:ilvl w:val="0"/>
          <w:numId w:val="4"/>
        </w:numPr>
        <w:rPr>
          <w:i/>
          <w:iCs/>
          <w:sz w:val="28"/>
          <w:szCs w:val="28"/>
        </w:rPr>
      </w:pPr>
      <w:r w:rsidRPr="006E43FC">
        <w:rPr>
          <w:i/>
          <w:iCs/>
          <w:sz w:val="28"/>
          <w:szCs w:val="28"/>
        </w:rPr>
        <w:t>Supports agent performance monitoring by highlighting stress-heavy or confused calls.</w:t>
      </w:r>
    </w:p>
    <w:p w14:paraId="2DF31B76" w14:textId="77777777" w:rsidR="006E43FC" w:rsidRPr="006E43FC" w:rsidRDefault="006E43FC" w:rsidP="006E43FC">
      <w:pPr>
        <w:numPr>
          <w:ilvl w:val="0"/>
          <w:numId w:val="4"/>
        </w:numPr>
        <w:rPr>
          <w:i/>
          <w:iCs/>
          <w:sz w:val="28"/>
          <w:szCs w:val="28"/>
        </w:rPr>
      </w:pPr>
      <w:r w:rsidRPr="006E43FC">
        <w:rPr>
          <w:i/>
          <w:iCs/>
          <w:sz w:val="28"/>
          <w:szCs w:val="28"/>
        </w:rPr>
        <w:t>Facilitates root-cause analysis for long or unusual calls (e.g., script problems, delays, poor call handling).</w:t>
      </w:r>
    </w:p>
    <w:p w14:paraId="627153F5" w14:textId="77777777" w:rsidR="006E43FC" w:rsidRPr="005E0680" w:rsidRDefault="006E43FC" w:rsidP="006E43FC">
      <w:pPr>
        <w:numPr>
          <w:ilvl w:val="0"/>
          <w:numId w:val="4"/>
        </w:numPr>
        <w:rPr>
          <w:i/>
          <w:iCs/>
          <w:sz w:val="28"/>
          <w:szCs w:val="28"/>
        </w:rPr>
      </w:pPr>
      <w:r w:rsidRPr="006E43FC">
        <w:rPr>
          <w:i/>
          <w:iCs/>
          <w:sz w:val="28"/>
          <w:szCs w:val="28"/>
        </w:rPr>
        <w:lastRenderedPageBreak/>
        <w:t>High-confidence predictions with strong emotion-feature alignment improve trust in model decisions.</w:t>
      </w:r>
    </w:p>
    <w:p w14:paraId="075DF10B" w14:textId="77777777" w:rsidR="006E43FC" w:rsidRDefault="006E43FC" w:rsidP="006E43FC">
      <w:pPr>
        <w:rPr>
          <w:b/>
          <w:bCs/>
          <w:i/>
          <w:iCs/>
          <w:sz w:val="28"/>
          <w:szCs w:val="28"/>
        </w:rPr>
      </w:pPr>
    </w:p>
    <w:p w14:paraId="038AFE03" w14:textId="6FCD8675" w:rsidR="006E43FC" w:rsidRPr="006E43FC" w:rsidRDefault="006E43FC" w:rsidP="006E43FC">
      <w:pPr>
        <w:rPr>
          <w:b/>
          <w:bCs/>
          <w:i/>
          <w:iCs/>
          <w:sz w:val="28"/>
          <w:szCs w:val="28"/>
        </w:rPr>
      </w:pPr>
      <w:r w:rsidRPr="006E43FC">
        <w:rPr>
          <w:b/>
          <w:bCs/>
          <w:i/>
          <w:iCs/>
          <w:sz w:val="28"/>
          <w:szCs w:val="28"/>
        </w:rPr>
        <w:t>CSV Report 2: final_analysis_results.csv</w:t>
      </w:r>
    </w:p>
    <w:p w14:paraId="5BB46038" w14:textId="77777777" w:rsidR="006E43FC" w:rsidRPr="006E43FC" w:rsidRDefault="006E43FC" w:rsidP="006E43FC">
      <w:pPr>
        <w:rPr>
          <w:b/>
          <w:bCs/>
          <w:i/>
          <w:iCs/>
          <w:sz w:val="28"/>
          <w:szCs w:val="28"/>
        </w:rPr>
      </w:pPr>
      <w:r w:rsidRPr="006E43FC">
        <w:rPr>
          <w:b/>
          <w:bCs/>
          <w:i/>
          <w:iCs/>
          <w:sz w:val="28"/>
          <w:szCs w:val="28"/>
        </w:rPr>
        <w:t>What It Is:</w:t>
      </w:r>
    </w:p>
    <w:p w14:paraId="31DC21EE" w14:textId="77777777" w:rsidR="006E43FC" w:rsidRPr="006E43FC" w:rsidRDefault="006E43FC" w:rsidP="006E43FC">
      <w:pPr>
        <w:rPr>
          <w:b/>
          <w:bCs/>
          <w:i/>
          <w:iCs/>
          <w:sz w:val="28"/>
          <w:szCs w:val="28"/>
        </w:rPr>
      </w:pPr>
      <w:r w:rsidRPr="006E43FC">
        <w:rPr>
          <w:i/>
          <w:iCs/>
          <w:sz w:val="28"/>
          <w:szCs w:val="28"/>
        </w:rPr>
        <w:t>This dataset contains the raw and engineered acoustic features extracted from each audio file — the foundational input for all machine learning models (emotion, anomaly, priority). It allows you to understand the "why" behind predictions</w:t>
      </w:r>
      <w:r w:rsidRPr="006E43FC">
        <w:rPr>
          <w:b/>
          <w:bCs/>
          <w:i/>
          <w:iCs/>
          <w:sz w:val="28"/>
          <w:szCs w:val="28"/>
        </w:rPr>
        <w:t>.</w:t>
      </w:r>
    </w:p>
    <w:p w14:paraId="43E1BA8F" w14:textId="77777777" w:rsidR="005E0680" w:rsidRDefault="006E43FC" w:rsidP="006E43FC">
      <w:pPr>
        <w:rPr>
          <w:b/>
          <w:bCs/>
          <w:i/>
          <w:iCs/>
          <w:sz w:val="28"/>
          <w:szCs w:val="28"/>
        </w:rPr>
      </w:pPr>
      <w:r w:rsidRPr="006E43FC">
        <w:rPr>
          <w:b/>
          <w:bCs/>
          <w:i/>
          <w:iCs/>
          <w:sz w:val="28"/>
          <w:szCs w:val="28"/>
        </w:rPr>
        <w:pict w14:anchorId="0CC1DD02">
          <v:rect id="_x0000_i1067" style="width:0;height:1.5pt" o:hralign="center" o:hrstd="t" o:hr="t" fillcolor="#a0a0a0" stroked="f"/>
        </w:pict>
      </w:r>
      <w:r w:rsidR="005E0680">
        <w:rPr>
          <w:b/>
          <w:bCs/>
          <w:i/>
          <w:iCs/>
          <w:sz w:val="28"/>
          <w:szCs w:val="28"/>
        </w:rPr>
        <w:br/>
      </w:r>
    </w:p>
    <w:p w14:paraId="77C2A14E" w14:textId="73E56F0A" w:rsidR="006E43FC" w:rsidRPr="006E43FC" w:rsidRDefault="006E43FC" w:rsidP="006E43FC">
      <w:pPr>
        <w:rPr>
          <w:b/>
          <w:bCs/>
          <w:i/>
          <w:iCs/>
          <w:sz w:val="28"/>
          <w:szCs w:val="28"/>
        </w:rPr>
      </w:pPr>
      <w:r w:rsidRPr="006E43FC">
        <w:rPr>
          <w:b/>
          <w:bCs/>
          <w:i/>
          <w:iCs/>
          <w:sz w:val="28"/>
          <w:szCs w:val="28"/>
        </w:rPr>
        <w:t xml:space="preserve"> Key Feature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3809"/>
        <w:gridCol w:w="3246"/>
      </w:tblGrid>
      <w:tr w:rsidR="006E43FC" w:rsidRPr="006E43FC" w14:paraId="6BDD91E0" w14:textId="77777777" w:rsidTr="006E43FC">
        <w:trPr>
          <w:tblHeader/>
          <w:tblCellSpacing w:w="15" w:type="dxa"/>
        </w:trPr>
        <w:tc>
          <w:tcPr>
            <w:tcW w:w="0" w:type="auto"/>
            <w:vAlign w:val="center"/>
            <w:hideMark/>
          </w:tcPr>
          <w:p w14:paraId="00B334A9" w14:textId="77777777" w:rsidR="006E43FC" w:rsidRPr="006E43FC" w:rsidRDefault="006E43FC" w:rsidP="006E43FC">
            <w:pPr>
              <w:rPr>
                <w:b/>
                <w:bCs/>
                <w:i/>
                <w:iCs/>
                <w:sz w:val="28"/>
                <w:szCs w:val="28"/>
              </w:rPr>
            </w:pPr>
            <w:r w:rsidRPr="006E43FC">
              <w:rPr>
                <w:b/>
                <w:bCs/>
                <w:i/>
                <w:iCs/>
                <w:sz w:val="28"/>
                <w:szCs w:val="28"/>
              </w:rPr>
              <w:t>Feature Group</w:t>
            </w:r>
          </w:p>
        </w:tc>
        <w:tc>
          <w:tcPr>
            <w:tcW w:w="0" w:type="auto"/>
            <w:vAlign w:val="center"/>
            <w:hideMark/>
          </w:tcPr>
          <w:p w14:paraId="75F7ECAA" w14:textId="77777777" w:rsidR="006E43FC" w:rsidRPr="006E43FC" w:rsidRDefault="006E43FC" w:rsidP="006E43FC">
            <w:pPr>
              <w:rPr>
                <w:b/>
                <w:bCs/>
                <w:i/>
                <w:iCs/>
                <w:sz w:val="28"/>
                <w:szCs w:val="28"/>
              </w:rPr>
            </w:pPr>
            <w:r w:rsidRPr="006E43FC">
              <w:rPr>
                <w:b/>
                <w:bCs/>
                <w:i/>
                <w:iCs/>
                <w:sz w:val="28"/>
                <w:szCs w:val="28"/>
              </w:rPr>
              <w:t>Examples</w:t>
            </w:r>
          </w:p>
        </w:tc>
        <w:tc>
          <w:tcPr>
            <w:tcW w:w="0" w:type="auto"/>
            <w:vAlign w:val="center"/>
            <w:hideMark/>
          </w:tcPr>
          <w:p w14:paraId="433F3B95" w14:textId="77777777" w:rsidR="006E43FC" w:rsidRPr="006E43FC" w:rsidRDefault="006E43FC" w:rsidP="006E43FC">
            <w:pPr>
              <w:rPr>
                <w:b/>
                <w:bCs/>
                <w:i/>
                <w:iCs/>
                <w:sz w:val="28"/>
                <w:szCs w:val="28"/>
              </w:rPr>
            </w:pPr>
            <w:r w:rsidRPr="006E43FC">
              <w:rPr>
                <w:b/>
                <w:bCs/>
                <w:i/>
                <w:iCs/>
                <w:sz w:val="28"/>
                <w:szCs w:val="28"/>
              </w:rPr>
              <w:t>Description</w:t>
            </w:r>
          </w:p>
        </w:tc>
      </w:tr>
      <w:tr w:rsidR="006E43FC" w:rsidRPr="006E43FC" w14:paraId="3CF98E56" w14:textId="77777777" w:rsidTr="006E43FC">
        <w:trPr>
          <w:tblCellSpacing w:w="15" w:type="dxa"/>
        </w:trPr>
        <w:tc>
          <w:tcPr>
            <w:tcW w:w="0" w:type="auto"/>
            <w:vAlign w:val="center"/>
            <w:hideMark/>
          </w:tcPr>
          <w:p w14:paraId="2E323AE8" w14:textId="77777777" w:rsidR="006E43FC" w:rsidRPr="006E43FC" w:rsidRDefault="006E43FC" w:rsidP="006E43FC">
            <w:pPr>
              <w:rPr>
                <w:i/>
                <w:iCs/>
                <w:sz w:val="28"/>
                <w:szCs w:val="28"/>
              </w:rPr>
            </w:pPr>
            <w:r w:rsidRPr="006E43FC">
              <w:rPr>
                <w:i/>
                <w:iCs/>
                <w:sz w:val="28"/>
                <w:szCs w:val="28"/>
              </w:rPr>
              <w:t>Energy</w:t>
            </w:r>
          </w:p>
        </w:tc>
        <w:tc>
          <w:tcPr>
            <w:tcW w:w="0" w:type="auto"/>
            <w:vAlign w:val="center"/>
            <w:hideMark/>
          </w:tcPr>
          <w:p w14:paraId="580AABEC" w14:textId="77777777" w:rsidR="006E43FC" w:rsidRPr="006E43FC" w:rsidRDefault="006E43FC" w:rsidP="006E43FC">
            <w:pPr>
              <w:rPr>
                <w:i/>
                <w:iCs/>
                <w:sz w:val="28"/>
                <w:szCs w:val="28"/>
              </w:rPr>
            </w:pPr>
            <w:r w:rsidRPr="006E43FC">
              <w:rPr>
                <w:i/>
                <w:iCs/>
                <w:sz w:val="28"/>
                <w:szCs w:val="28"/>
              </w:rPr>
              <w:t>energy_rms, energy_entropy, dynamic_range</w:t>
            </w:r>
          </w:p>
        </w:tc>
        <w:tc>
          <w:tcPr>
            <w:tcW w:w="0" w:type="auto"/>
            <w:vAlign w:val="center"/>
            <w:hideMark/>
          </w:tcPr>
          <w:p w14:paraId="2C726E2D" w14:textId="77777777" w:rsidR="006E43FC" w:rsidRPr="006E43FC" w:rsidRDefault="006E43FC" w:rsidP="006E43FC">
            <w:pPr>
              <w:rPr>
                <w:i/>
                <w:iCs/>
                <w:sz w:val="28"/>
                <w:szCs w:val="28"/>
              </w:rPr>
            </w:pPr>
            <w:r w:rsidRPr="006E43FC">
              <w:rPr>
                <w:i/>
                <w:iCs/>
                <w:sz w:val="28"/>
                <w:szCs w:val="28"/>
              </w:rPr>
              <w:t>Measures loudness, variability, and emotional force</w:t>
            </w:r>
          </w:p>
        </w:tc>
      </w:tr>
      <w:tr w:rsidR="006E43FC" w:rsidRPr="006E43FC" w14:paraId="3B8862A0" w14:textId="77777777" w:rsidTr="006E43FC">
        <w:trPr>
          <w:tblCellSpacing w:w="15" w:type="dxa"/>
        </w:trPr>
        <w:tc>
          <w:tcPr>
            <w:tcW w:w="0" w:type="auto"/>
            <w:vAlign w:val="center"/>
            <w:hideMark/>
          </w:tcPr>
          <w:p w14:paraId="4CD658DA" w14:textId="77777777" w:rsidR="006E43FC" w:rsidRPr="006E43FC" w:rsidRDefault="006E43FC" w:rsidP="006E43FC">
            <w:pPr>
              <w:rPr>
                <w:i/>
                <w:iCs/>
                <w:sz w:val="28"/>
                <w:szCs w:val="28"/>
              </w:rPr>
            </w:pPr>
            <w:r w:rsidRPr="006E43FC">
              <w:rPr>
                <w:i/>
                <w:iCs/>
                <w:sz w:val="28"/>
                <w:szCs w:val="28"/>
              </w:rPr>
              <w:t>Pitch</w:t>
            </w:r>
          </w:p>
        </w:tc>
        <w:tc>
          <w:tcPr>
            <w:tcW w:w="0" w:type="auto"/>
            <w:vAlign w:val="center"/>
            <w:hideMark/>
          </w:tcPr>
          <w:p w14:paraId="561B7457" w14:textId="77777777" w:rsidR="006E43FC" w:rsidRPr="006E43FC" w:rsidRDefault="006E43FC" w:rsidP="006E43FC">
            <w:pPr>
              <w:rPr>
                <w:i/>
                <w:iCs/>
                <w:sz w:val="28"/>
                <w:szCs w:val="28"/>
              </w:rPr>
            </w:pPr>
            <w:r w:rsidRPr="006E43FC">
              <w:rPr>
                <w:i/>
                <w:iCs/>
                <w:sz w:val="28"/>
                <w:szCs w:val="28"/>
              </w:rPr>
              <w:t>pitch_mean, pitch_std, pitch_range, pitch_slope</w:t>
            </w:r>
          </w:p>
        </w:tc>
        <w:tc>
          <w:tcPr>
            <w:tcW w:w="0" w:type="auto"/>
            <w:vAlign w:val="center"/>
            <w:hideMark/>
          </w:tcPr>
          <w:p w14:paraId="764B22F1" w14:textId="77777777" w:rsidR="006E43FC" w:rsidRPr="006E43FC" w:rsidRDefault="006E43FC" w:rsidP="006E43FC">
            <w:pPr>
              <w:rPr>
                <w:i/>
                <w:iCs/>
                <w:sz w:val="28"/>
                <w:szCs w:val="28"/>
              </w:rPr>
            </w:pPr>
            <w:r w:rsidRPr="006E43FC">
              <w:rPr>
                <w:i/>
                <w:iCs/>
                <w:sz w:val="28"/>
                <w:szCs w:val="28"/>
              </w:rPr>
              <w:t>Reflects excitement, calmness, or stress</w:t>
            </w:r>
          </w:p>
        </w:tc>
      </w:tr>
      <w:tr w:rsidR="006E43FC" w:rsidRPr="006E43FC" w14:paraId="49ABCC7C" w14:textId="77777777" w:rsidTr="006E43FC">
        <w:trPr>
          <w:tblCellSpacing w:w="15" w:type="dxa"/>
        </w:trPr>
        <w:tc>
          <w:tcPr>
            <w:tcW w:w="0" w:type="auto"/>
            <w:vAlign w:val="center"/>
            <w:hideMark/>
          </w:tcPr>
          <w:p w14:paraId="7A3C5D54" w14:textId="77777777" w:rsidR="006E43FC" w:rsidRPr="006E43FC" w:rsidRDefault="006E43FC" w:rsidP="006E43FC">
            <w:pPr>
              <w:rPr>
                <w:i/>
                <w:iCs/>
                <w:sz w:val="28"/>
                <w:szCs w:val="28"/>
              </w:rPr>
            </w:pPr>
            <w:r w:rsidRPr="006E43FC">
              <w:rPr>
                <w:i/>
                <w:iCs/>
                <w:sz w:val="28"/>
                <w:szCs w:val="28"/>
              </w:rPr>
              <w:t>Voice Quality</w:t>
            </w:r>
          </w:p>
        </w:tc>
        <w:tc>
          <w:tcPr>
            <w:tcW w:w="0" w:type="auto"/>
            <w:vAlign w:val="center"/>
            <w:hideMark/>
          </w:tcPr>
          <w:p w14:paraId="78D54B1C" w14:textId="77777777" w:rsidR="006E43FC" w:rsidRPr="006E43FC" w:rsidRDefault="006E43FC" w:rsidP="006E43FC">
            <w:pPr>
              <w:rPr>
                <w:i/>
                <w:iCs/>
                <w:sz w:val="28"/>
                <w:szCs w:val="28"/>
              </w:rPr>
            </w:pPr>
            <w:r w:rsidRPr="006E43FC">
              <w:rPr>
                <w:i/>
                <w:iCs/>
                <w:sz w:val="28"/>
                <w:szCs w:val="28"/>
              </w:rPr>
              <w:t>jitter, shimmer, hnr</w:t>
            </w:r>
          </w:p>
        </w:tc>
        <w:tc>
          <w:tcPr>
            <w:tcW w:w="0" w:type="auto"/>
            <w:vAlign w:val="center"/>
            <w:hideMark/>
          </w:tcPr>
          <w:p w14:paraId="29AF6B15" w14:textId="77777777" w:rsidR="006E43FC" w:rsidRPr="006E43FC" w:rsidRDefault="006E43FC" w:rsidP="006E43FC">
            <w:pPr>
              <w:rPr>
                <w:i/>
                <w:iCs/>
                <w:sz w:val="28"/>
                <w:szCs w:val="28"/>
              </w:rPr>
            </w:pPr>
            <w:r w:rsidRPr="006E43FC">
              <w:rPr>
                <w:i/>
                <w:iCs/>
                <w:sz w:val="28"/>
                <w:szCs w:val="28"/>
              </w:rPr>
              <w:t>Captures vocal stability and tension (e.g., trembling)</w:t>
            </w:r>
          </w:p>
        </w:tc>
      </w:tr>
      <w:tr w:rsidR="006E43FC" w:rsidRPr="006E43FC" w14:paraId="005D4E1D" w14:textId="77777777" w:rsidTr="006E43FC">
        <w:trPr>
          <w:tblCellSpacing w:w="15" w:type="dxa"/>
        </w:trPr>
        <w:tc>
          <w:tcPr>
            <w:tcW w:w="0" w:type="auto"/>
            <w:vAlign w:val="center"/>
            <w:hideMark/>
          </w:tcPr>
          <w:p w14:paraId="5ED0924D" w14:textId="77777777" w:rsidR="006E43FC" w:rsidRPr="006E43FC" w:rsidRDefault="006E43FC" w:rsidP="006E43FC">
            <w:pPr>
              <w:rPr>
                <w:i/>
                <w:iCs/>
                <w:sz w:val="28"/>
                <w:szCs w:val="28"/>
              </w:rPr>
            </w:pPr>
            <w:r w:rsidRPr="006E43FC">
              <w:rPr>
                <w:i/>
                <w:iCs/>
                <w:sz w:val="28"/>
                <w:szCs w:val="28"/>
              </w:rPr>
              <w:t>Silence</w:t>
            </w:r>
          </w:p>
        </w:tc>
        <w:tc>
          <w:tcPr>
            <w:tcW w:w="0" w:type="auto"/>
            <w:vAlign w:val="center"/>
            <w:hideMark/>
          </w:tcPr>
          <w:p w14:paraId="02898B56" w14:textId="77777777" w:rsidR="006E43FC" w:rsidRPr="006E43FC" w:rsidRDefault="006E43FC" w:rsidP="006E43FC">
            <w:pPr>
              <w:rPr>
                <w:i/>
                <w:iCs/>
                <w:sz w:val="28"/>
                <w:szCs w:val="28"/>
              </w:rPr>
            </w:pPr>
            <w:r w:rsidRPr="006E43FC">
              <w:rPr>
                <w:i/>
                <w:iCs/>
                <w:sz w:val="28"/>
                <w:szCs w:val="28"/>
              </w:rPr>
              <w:t>silence_ratio, long_pause_count, total_long_pause_time</w:t>
            </w:r>
          </w:p>
        </w:tc>
        <w:tc>
          <w:tcPr>
            <w:tcW w:w="0" w:type="auto"/>
            <w:vAlign w:val="center"/>
            <w:hideMark/>
          </w:tcPr>
          <w:p w14:paraId="71B32347" w14:textId="77777777" w:rsidR="006E43FC" w:rsidRPr="006E43FC" w:rsidRDefault="006E43FC" w:rsidP="006E43FC">
            <w:pPr>
              <w:rPr>
                <w:i/>
                <w:iCs/>
                <w:sz w:val="28"/>
                <w:szCs w:val="28"/>
              </w:rPr>
            </w:pPr>
            <w:r w:rsidRPr="006E43FC">
              <w:rPr>
                <w:i/>
                <w:iCs/>
                <w:sz w:val="28"/>
                <w:szCs w:val="28"/>
              </w:rPr>
              <w:t>Measures disengagement, hesitation, or thinking time</w:t>
            </w:r>
          </w:p>
        </w:tc>
      </w:tr>
      <w:tr w:rsidR="006E43FC" w:rsidRPr="006E43FC" w14:paraId="4622DBE2" w14:textId="77777777" w:rsidTr="006E43FC">
        <w:trPr>
          <w:tblCellSpacing w:w="15" w:type="dxa"/>
        </w:trPr>
        <w:tc>
          <w:tcPr>
            <w:tcW w:w="0" w:type="auto"/>
            <w:vAlign w:val="center"/>
            <w:hideMark/>
          </w:tcPr>
          <w:p w14:paraId="168A678F" w14:textId="77777777" w:rsidR="006E43FC" w:rsidRPr="006E43FC" w:rsidRDefault="006E43FC" w:rsidP="006E43FC">
            <w:pPr>
              <w:rPr>
                <w:i/>
                <w:iCs/>
                <w:sz w:val="28"/>
                <w:szCs w:val="28"/>
              </w:rPr>
            </w:pPr>
            <w:r w:rsidRPr="006E43FC">
              <w:rPr>
                <w:i/>
                <w:iCs/>
                <w:sz w:val="28"/>
                <w:szCs w:val="28"/>
              </w:rPr>
              <w:t>Rhythm/Timing</w:t>
            </w:r>
          </w:p>
        </w:tc>
        <w:tc>
          <w:tcPr>
            <w:tcW w:w="0" w:type="auto"/>
            <w:vAlign w:val="center"/>
            <w:hideMark/>
          </w:tcPr>
          <w:p w14:paraId="56B39531" w14:textId="77777777" w:rsidR="006E43FC" w:rsidRPr="006E43FC" w:rsidRDefault="006E43FC" w:rsidP="006E43FC">
            <w:pPr>
              <w:rPr>
                <w:i/>
                <w:iCs/>
                <w:sz w:val="28"/>
                <w:szCs w:val="28"/>
              </w:rPr>
            </w:pPr>
            <w:r w:rsidRPr="006E43FC">
              <w:rPr>
                <w:i/>
                <w:iCs/>
                <w:sz w:val="28"/>
                <w:szCs w:val="28"/>
              </w:rPr>
              <w:t>speaking_rate, utterance_length, rhythm_regular</w:t>
            </w:r>
          </w:p>
        </w:tc>
        <w:tc>
          <w:tcPr>
            <w:tcW w:w="0" w:type="auto"/>
            <w:vAlign w:val="center"/>
            <w:hideMark/>
          </w:tcPr>
          <w:p w14:paraId="426F6282" w14:textId="77777777" w:rsidR="006E43FC" w:rsidRPr="006E43FC" w:rsidRDefault="006E43FC" w:rsidP="006E43FC">
            <w:pPr>
              <w:rPr>
                <w:i/>
                <w:iCs/>
                <w:sz w:val="28"/>
                <w:szCs w:val="28"/>
              </w:rPr>
            </w:pPr>
            <w:r w:rsidRPr="006E43FC">
              <w:rPr>
                <w:i/>
                <w:iCs/>
                <w:sz w:val="28"/>
                <w:szCs w:val="28"/>
              </w:rPr>
              <w:t>Reflects fluency, confidence, and emotional flow</w:t>
            </w:r>
          </w:p>
        </w:tc>
      </w:tr>
      <w:tr w:rsidR="006E43FC" w:rsidRPr="006E43FC" w14:paraId="52D1F41D" w14:textId="77777777" w:rsidTr="006E43FC">
        <w:trPr>
          <w:tblCellSpacing w:w="15" w:type="dxa"/>
        </w:trPr>
        <w:tc>
          <w:tcPr>
            <w:tcW w:w="0" w:type="auto"/>
            <w:vAlign w:val="center"/>
            <w:hideMark/>
          </w:tcPr>
          <w:p w14:paraId="425A51F5" w14:textId="77777777" w:rsidR="006E43FC" w:rsidRPr="006E43FC" w:rsidRDefault="006E43FC" w:rsidP="006E43FC">
            <w:pPr>
              <w:rPr>
                <w:i/>
                <w:iCs/>
                <w:sz w:val="28"/>
                <w:szCs w:val="28"/>
              </w:rPr>
            </w:pPr>
            <w:r w:rsidRPr="006E43FC">
              <w:rPr>
                <w:i/>
                <w:iCs/>
                <w:sz w:val="28"/>
                <w:szCs w:val="28"/>
              </w:rPr>
              <w:t>Spectral</w:t>
            </w:r>
          </w:p>
        </w:tc>
        <w:tc>
          <w:tcPr>
            <w:tcW w:w="0" w:type="auto"/>
            <w:vAlign w:val="center"/>
            <w:hideMark/>
          </w:tcPr>
          <w:p w14:paraId="1E06EA37" w14:textId="77777777" w:rsidR="006E43FC" w:rsidRPr="006E43FC" w:rsidRDefault="006E43FC" w:rsidP="006E43FC">
            <w:pPr>
              <w:rPr>
                <w:i/>
                <w:iCs/>
                <w:sz w:val="28"/>
                <w:szCs w:val="28"/>
              </w:rPr>
            </w:pPr>
            <w:r w:rsidRPr="006E43FC">
              <w:rPr>
                <w:i/>
                <w:iCs/>
                <w:sz w:val="28"/>
                <w:szCs w:val="28"/>
              </w:rPr>
              <w:t>mfcc_1 to mfcc_13, spectral_centroid, zcr</w:t>
            </w:r>
          </w:p>
        </w:tc>
        <w:tc>
          <w:tcPr>
            <w:tcW w:w="0" w:type="auto"/>
            <w:vAlign w:val="center"/>
            <w:hideMark/>
          </w:tcPr>
          <w:p w14:paraId="0A53FB07" w14:textId="77777777" w:rsidR="006E43FC" w:rsidRPr="006E43FC" w:rsidRDefault="006E43FC" w:rsidP="006E43FC">
            <w:pPr>
              <w:rPr>
                <w:i/>
                <w:iCs/>
                <w:sz w:val="28"/>
                <w:szCs w:val="28"/>
              </w:rPr>
            </w:pPr>
            <w:r w:rsidRPr="006E43FC">
              <w:rPr>
                <w:i/>
                <w:iCs/>
                <w:sz w:val="28"/>
                <w:szCs w:val="28"/>
              </w:rPr>
              <w:t>Encodes the tonal structure of speech</w:t>
            </w:r>
          </w:p>
        </w:tc>
      </w:tr>
      <w:tr w:rsidR="006E43FC" w:rsidRPr="006E43FC" w14:paraId="52BCA9DF" w14:textId="77777777" w:rsidTr="006E43FC">
        <w:trPr>
          <w:tblCellSpacing w:w="15" w:type="dxa"/>
        </w:trPr>
        <w:tc>
          <w:tcPr>
            <w:tcW w:w="0" w:type="auto"/>
            <w:vAlign w:val="center"/>
            <w:hideMark/>
          </w:tcPr>
          <w:p w14:paraId="5B8EDBB1" w14:textId="77777777" w:rsidR="006E43FC" w:rsidRPr="006E43FC" w:rsidRDefault="006E43FC" w:rsidP="006E43FC">
            <w:pPr>
              <w:rPr>
                <w:i/>
                <w:iCs/>
                <w:sz w:val="28"/>
                <w:szCs w:val="28"/>
              </w:rPr>
            </w:pPr>
            <w:r w:rsidRPr="006E43FC">
              <w:rPr>
                <w:i/>
                <w:iCs/>
                <w:sz w:val="28"/>
                <w:szCs w:val="28"/>
              </w:rPr>
              <w:lastRenderedPageBreak/>
              <w:t>Temporal Dynamics</w:t>
            </w:r>
          </w:p>
        </w:tc>
        <w:tc>
          <w:tcPr>
            <w:tcW w:w="0" w:type="auto"/>
            <w:vAlign w:val="center"/>
            <w:hideMark/>
          </w:tcPr>
          <w:p w14:paraId="128F095E" w14:textId="77777777" w:rsidR="006E43FC" w:rsidRPr="006E43FC" w:rsidRDefault="006E43FC" w:rsidP="006E43FC">
            <w:pPr>
              <w:rPr>
                <w:i/>
                <w:iCs/>
                <w:sz w:val="28"/>
                <w:szCs w:val="28"/>
              </w:rPr>
            </w:pPr>
            <w:r w:rsidRPr="006E43FC">
              <w:rPr>
                <w:i/>
                <w:iCs/>
                <w:sz w:val="28"/>
                <w:szCs w:val="28"/>
              </w:rPr>
              <w:t>energy_trend, peak_count, peak_prominence</w:t>
            </w:r>
          </w:p>
        </w:tc>
        <w:tc>
          <w:tcPr>
            <w:tcW w:w="0" w:type="auto"/>
            <w:vAlign w:val="center"/>
            <w:hideMark/>
          </w:tcPr>
          <w:p w14:paraId="14671C7D" w14:textId="77777777" w:rsidR="006E43FC" w:rsidRPr="006E43FC" w:rsidRDefault="006E43FC" w:rsidP="006E43FC">
            <w:pPr>
              <w:rPr>
                <w:i/>
                <w:iCs/>
                <w:sz w:val="28"/>
                <w:szCs w:val="28"/>
              </w:rPr>
            </w:pPr>
            <w:r w:rsidRPr="006E43FC">
              <w:rPr>
                <w:i/>
                <w:iCs/>
                <w:sz w:val="28"/>
                <w:szCs w:val="28"/>
              </w:rPr>
              <w:t>Tracks rise/fall in engagement or emotion during the call</w:t>
            </w:r>
          </w:p>
        </w:tc>
      </w:tr>
    </w:tbl>
    <w:p w14:paraId="2ACDAE46" w14:textId="77777777" w:rsidR="006E43FC" w:rsidRPr="006E43FC" w:rsidRDefault="006E43FC" w:rsidP="006E43FC">
      <w:pPr>
        <w:rPr>
          <w:b/>
          <w:bCs/>
          <w:i/>
          <w:iCs/>
          <w:sz w:val="28"/>
          <w:szCs w:val="28"/>
        </w:rPr>
      </w:pPr>
      <w:r w:rsidRPr="006E43FC">
        <w:rPr>
          <w:b/>
          <w:bCs/>
          <w:i/>
          <w:iCs/>
          <w:sz w:val="28"/>
          <w:szCs w:val="28"/>
        </w:rPr>
        <w:pict w14:anchorId="04484C47">
          <v:rect id="_x0000_i1068" style="width:0;height:1.5pt" o:hralign="center" o:hrstd="t" o:hr="t" fillcolor="#a0a0a0" stroked="f"/>
        </w:pict>
      </w:r>
    </w:p>
    <w:p w14:paraId="2FA37A3D" w14:textId="45BED764" w:rsidR="006E43FC" w:rsidRPr="006E43FC" w:rsidRDefault="006E43FC" w:rsidP="006E43FC">
      <w:pPr>
        <w:rPr>
          <w:b/>
          <w:bCs/>
          <w:i/>
          <w:iCs/>
          <w:sz w:val="28"/>
          <w:szCs w:val="28"/>
        </w:rPr>
      </w:pPr>
      <w:r w:rsidRPr="006E43FC">
        <w:rPr>
          <w:b/>
          <w:bCs/>
          <w:i/>
          <w:iCs/>
          <w:sz w:val="28"/>
          <w:szCs w:val="28"/>
        </w:rPr>
        <w:t xml:space="preserve"> Summary Insights:</w:t>
      </w:r>
    </w:p>
    <w:p w14:paraId="2D954297" w14:textId="77777777" w:rsidR="006E43FC" w:rsidRPr="006E43FC" w:rsidRDefault="006E43FC" w:rsidP="006E43FC">
      <w:pPr>
        <w:numPr>
          <w:ilvl w:val="0"/>
          <w:numId w:val="5"/>
        </w:numPr>
        <w:rPr>
          <w:b/>
          <w:bCs/>
          <w:i/>
          <w:iCs/>
          <w:sz w:val="28"/>
          <w:szCs w:val="28"/>
        </w:rPr>
      </w:pPr>
      <w:r w:rsidRPr="006E43FC">
        <w:rPr>
          <w:b/>
          <w:bCs/>
          <w:i/>
          <w:iCs/>
          <w:sz w:val="28"/>
          <w:szCs w:val="28"/>
        </w:rPr>
        <w:t>Energy Features:</w:t>
      </w:r>
    </w:p>
    <w:p w14:paraId="522858D2" w14:textId="77777777" w:rsidR="006E43FC" w:rsidRPr="006E43FC" w:rsidRDefault="006E43FC" w:rsidP="006E43FC">
      <w:pPr>
        <w:numPr>
          <w:ilvl w:val="1"/>
          <w:numId w:val="5"/>
        </w:numPr>
        <w:rPr>
          <w:i/>
          <w:iCs/>
          <w:sz w:val="28"/>
          <w:szCs w:val="28"/>
        </w:rPr>
      </w:pPr>
      <w:r w:rsidRPr="006E43FC">
        <w:rPr>
          <w:i/>
          <w:iCs/>
          <w:sz w:val="28"/>
          <w:szCs w:val="28"/>
        </w:rPr>
        <w:t>Angry calls exhibit high rms and dynamic_range, indicating intensity and frequent volume shifts.</w:t>
      </w:r>
    </w:p>
    <w:p w14:paraId="70E45271" w14:textId="77777777" w:rsidR="006E43FC" w:rsidRPr="006E43FC" w:rsidRDefault="006E43FC" w:rsidP="006E43FC">
      <w:pPr>
        <w:numPr>
          <w:ilvl w:val="1"/>
          <w:numId w:val="5"/>
        </w:numPr>
        <w:rPr>
          <w:i/>
          <w:iCs/>
          <w:sz w:val="28"/>
          <w:szCs w:val="28"/>
        </w:rPr>
      </w:pPr>
      <w:r w:rsidRPr="006E43FC">
        <w:rPr>
          <w:i/>
          <w:iCs/>
          <w:sz w:val="28"/>
          <w:szCs w:val="28"/>
        </w:rPr>
        <w:t>Sad calls have low energy, narrow range, and low entropy.</w:t>
      </w:r>
    </w:p>
    <w:p w14:paraId="023BB74F" w14:textId="77777777" w:rsidR="006E43FC" w:rsidRPr="006E43FC" w:rsidRDefault="006E43FC" w:rsidP="006E43FC">
      <w:pPr>
        <w:numPr>
          <w:ilvl w:val="0"/>
          <w:numId w:val="5"/>
        </w:numPr>
        <w:rPr>
          <w:b/>
          <w:bCs/>
          <w:i/>
          <w:iCs/>
          <w:sz w:val="28"/>
          <w:szCs w:val="28"/>
        </w:rPr>
      </w:pPr>
      <w:r w:rsidRPr="006E43FC">
        <w:rPr>
          <w:b/>
          <w:bCs/>
          <w:i/>
          <w:iCs/>
          <w:sz w:val="28"/>
          <w:szCs w:val="28"/>
        </w:rPr>
        <w:t>Pitch Features:</w:t>
      </w:r>
    </w:p>
    <w:p w14:paraId="47F407B9" w14:textId="77777777" w:rsidR="006E43FC" w:rsidRPr="006E43FC" w:rsidRDefault="006E43FC" w:rsidP="006E43FC">
      <w:pPr>
        <w:numPr>
          <w:ilvl w:val="1"/>
          <w:numId w:val="5"/>
        </w:numPr>
        <w:rPr>
          <w:i/>
          <w:iCs/>
          <w:sz w:val="28"/>
          <w:szCs w:val="28"/>
        </w:rPr>
      </w:pPr>
      <w:r w:rsidRPr="006E43FC">
        <w:rPr>
          <w:i/>
          <w:iCs/>
          <w:sz w:val="28"/>
          <w:szCs w:val="28"/>
        </w:rPr>
        <w:t>Pitch_mean and pitch_std are strongly correlated (r=0.77) — high pitch also means more fluctuation.</w:t>
      </w:r>
    </w:p>
    <w:p w14:paraId="77D91C9F" w14:textId="77777777" w:rsidR="006E43FC" w:rsidRPr="006E43FC" w:rsidRDefault="006E43FC" w:rsidP="006E43FC">
      <w:pPr>
        <w:numPr>
          <w:ilvl w:val="1"/>
          <w:numId w:val="5"/>
        </w:numPr>
        <w:rPr>
          <w:i/>
          <w:iCs/>
          <w:sz w:val="28"/>
          <w:szCs w:val="28"/>
        </w:rPr>
      </w:pPr>
      <w:r w:rsidRPr="006E43FC">
        <w:rPr>
          <w:i/>
          <w:iCs/>
          <w:sz w:val="28"/>
          <w:szCs w:val="28"/>
        </w:rPr>
        <w:t>Excited or angry callers tend to have high pitch and wide variability.</w:t>
      </w:r>
    </w:p>
    <w:p w14:paraId="5F2BFD7D" w14:textId="77777777" w:rsidR="006E43FC" w:rsidRPr="006E43FC" w:rsidRDefault="006E43FC" w:rsidP="006E43FC">
      <w:pPr>
        <w:numPr>
          <w:ilvl w:val="1"/>
          <w:numId w:val="5"/>
        </w:numPr>
        <w:rPr>
          <w:i/>
          <w:iCs/>
          <w:sz w:val="28"/>
          <w:szCs w:val="28"/>
        </w:rPr>
      </w:pPr>
      <w:r w:rsidRPr="006E43FC">
        <w:rPr>
          <w:i/>
          <w:iCs/>
          <w:sz w:val="28"/>
          <w:szCs w:val="28"/>
        </w:rPr>
        <w:t>Sad/confused calls cluster at low pitch with little range.</w:t>
      </w:r>
    </w:p>
    <w:p w14:paraId="35A89CD2" w14:textId="77777777" w:rsidR="006E43FC" w:rsidRPr="006E43FC" w:rsidRDefault="006E43FC" w:rsidP="006E43FC">
      <w:pPr>
        <w:numPr>
          <w:ilvl w:val="0"/>
          <w:numId w:val="5"/>
        </w:numPr>
        <w:rPr>
          <w:b/>
          <w:bCs/>
          <w:i/>
          <w:iCs/>
          <w:sz w:val="28"/>
          <w:szCs w:val="28"/>
        </w:rPr>
      </w:pPr>
      <w:r w:rsidRPr="006E43FC">
        <w:rPr>
          <w:b/>
          <w:bCs/>
          <w:i/>
          <w:iCs/>
          <w:sz w:val="28"/>
          <w:szCs w:val="28"/>
        </w:rPr>
        <w:t>Voice Quality:</w:t>
      </w:r>
    </w:p>
    <w:p w14:paraId="2094FA29" w14:textId="77777777" w:rsidR="006E43FC" w:rsidRPr="006E43FC" w:rsidRDefault="006E43FC" w:rsidP="006E43FC">
      <w:pPr>
        <w:numPr>
          <w:ilvl w:val="1"/>
          <w:numId w:val="5"/>
        </w:numPr>
        <w:rPr>
          <w:i/>
          <w:iCs/>
          <w:sz w:val="28"/>
          <w:szCs w:val="28"/>
        </w:rPr>
      </w:pPr>
      <w:r w:rsidRPr="006E43FC">
        <w:rPr>
          <w:i/>
          <w:iCs/>
          <w:sz w:val="28"/>
          <w:szCs w:val="28"/>
        </w:rPr>
        <w:t>Elevated jitter and shimmer often co-occur with stress or agitation.</w:t>
      </w:r>
    </w:p>
    <w:p w14:paraId="0E4DB085" w14:textId="77777777" w:rsidR="006E43FC" w:rsidRPr="006E43FC" w:rsidRDefault="006E43FC" w:rsidP="006E43FC">
      <w:pPr>
        <w:numPr>
          <w:ilvl w:val="1"/>
          <w:numId w:val="5"/>
        </w:numPr>
        <w:rPr>
          <w:i/>
          <w:iCs/>
          <w:sz w:val="28"/>
          <w:szCs w:val="28"/>
        </w:rPr>
      </w:pPr>
      <w:r w:rsidRPr="006E43FC">
        <w:rPr>
          <w:i/>
          <w:iCs/>
          <w:sz w:val="28"/>
          <w:szCs w:val="28"/>
        </w:rPr>
        <w:t>HNR drops in breathy or emotional speech — used as a key filter in anomaly detection.</w:t>
      </w:r>
    </w:p>
    <w:p w14:paraId="55798594" w14:textId="77777777" w:rsidR="006E43FC" w:rsidRPr="006E43FC" w:rsidRDefault="006E43FC" w:rsidP="006E43FC">
      <w:pPr>
        <w:numPr>
          <w:ilvl w:val="0"/>
          <w:numId w:val="5"/>
        </w:numPr>
        <w:rPr>
          <w:b/>
          <w:bCs/>
          <w:i/>
          <w:iCs/>
          <w:sz w:val="28"/>
          <w:szCs w:val="28"/>
        </w:rPr>
      </w:pPr>
      <w:r w:rsidRPr="006E43FC">
        <w:rPr>
          <w:b/>
          <w:bCs/>
          <w:i/>
          <w:iCs/>
          <w:sz w:val="28"/>
          <w:szCs w:val="28"/>
        </w:rPr>
        <w:t>Silence Features:</w:t>
      </w:r>
    </w:p>
    <w:p w14:paraId="32065F80" w14:textId="77777777" w:rsidR="006E43FC" w:rsidRPr="006E43FC" w:rsidRDefault="006E43FC" w:rsidP="006E43FC">
      <w:pPr>
        <w:numPr>
          <w:ilvl w:val="1"/>
          <w:numId w:val="5"/>
        </w:numPr>
        <w:rPr>
          <w:i/>
          <w:iCs/>
          <w:sz w:val="28"/>
          <w:szCs w:val="28"/>
        </w:rPr>
      </w:pPr>
      <w:r w:rsidRPr="006E43FC">
        <w:rPr>
          <w:i/>
          <w:iCs/>
          <w:sz w:val="28"/>
          <w:szCs w:val="28"/>
        </w:rPr>
        <w:t>High silence_ratio + long_pause_count point to sad or confused states.</w:t>
      </w:r>
    </w:p>
    <w:p w14:paraId="398A7815" w14:textId="77777777" w:rsidR="006E43FC" w:rsidRPr="006E43FC" w:rsidRDefault="006E43FC" w:rsidP="006E43FC">
      <w:pPr>
        <w:numPr>
          <w:ilvl w:val="1"/>
          <w:numId w:val="5"/>
        </w:numPr>
        <w:rPr>
          <w:i/>
          <w:iCs/>
          <w:sz w:val="28"/>
          <w:szCs w:val="28"/>
        </w:rPr>
      </w:pPr>
      <w:r w:rsidRPr="006E43FC">
        <w:rPr>
          <w:i/>
          <w:iCs/>
          <w:sz w:val="28"/>
          <w:szCs w:val="28"/>
        </w:rPr>
        <w:t>Happy and angry callers rarely pause — reflected in low silence ratios.</w:t>
      </w:r>
    </w:p>
    <w:p w14:paraId="102D9B84" w14:textId="77777777" w:rsidR="006E43FC" w:rsidRPr="006E43FC" w:rsidRDefault="006E43FC" w:rsidP="006E43FC">
      <w:pPr>
        <w:numPr>
          <w:ilvl w:val="0"/>
          <w:numId w:val="5"/>
        </w:numPr>
        <w:rPr>
          <w:b/>
          <w:bCs/>
          <w:i/>
          <w:iCs/>
          <w:sz w:val="28"/>
          <w:szCs w:val="28"/>
        </w:rPr>
      </w:pPr>
      <w:r w:rsidRPr="006E43FC">
        <w:rPr>
          <w:b/>
          <w:bCs/>
          <w:i/>
          <w:iCs/>
          <w:sz w:val="28"/>
          <w:szCs w:val="28"/>
        </w:rPr>
        <w:t>Rhythm:</w:t>
      </w:r>
    </w:p>
    <w:p w14:paraId="40B3E148" w14:textId="77777777" w:rsidR="006E43FC" w:rsidRPr="006E43FC" w:rsidRDefault="006E43FC" w:rsidP="006E43FC">
      <w:pPr>
        <w:numPr>
          <w:ilvl w:val="1"/>
          <w:numId w:val="5"/>
        </w:numPr>
        <w:rPr>
          <w:i/>
          <w:iCs/>
          <w:sz w:val="28"/>
          <w:szCs w:val="28"/>
        </w:rPr>
      </w:pPr>
      <w:r w:rsidRPr="006E43FC">
        <w:rPr>
          <w:i/>
          <w:iCs/>
          <w:sz w:val="28"/>
          <w:szCs w:val="28"/>
        </w:rPr>
        <w:lastRenderedPageBreak/>
        <w:t>Speaking_rate is highest in angry/calm calls, lowest in sad/confused ones.</w:t>
      </w:r>
    </w:p>
    <w:p w14:paraId="4FD66830" w14:textId="77777777" w:rsidR="006E43FC" w:rsidRPr="006E43FC" w:rsidRDefault="006E43FC" w:rsidP="006E43FC">
      <w:pPr>
        <w:numPr>
          <w:ilvl w:val="1"/>
          <w:numId w:val="5"/>
        </w:numPr>
        <w:rPr>
          <w:i/>
          <w:iCs/>
          <w:sz w:val="28"/>
          <w:szCs w:val="28"/>
        </w:rPr>
      </w:pPr>
      <w:r w:rsidRPr="006E43FC">
        <w:rPr>
          <w:i/>
          <w:iCs/>
          <w:sz w:val="28"/>
          <w:szCs w:val="28"/>
        </w:rPr>
        <w:t>Utterance_variability helps distinguish monotone vs. expressive speech patterns.</w:t>
      </w:r>
    </w:p>
    <w:p w14:paraId="6F67DBE4" w14:textId="77777777" w:rsidR="006E43FC" w:rsidRPr="006E43FC" w:rsidRDefault="006E43FC" w:rsidP="006E43FC">
      <w:pPr>
        <w:rPr>
          <w:b/>
          <w:bCs/>
          <w:i/>
          <w:iCs/>
          <w:sz w:val="28"/>
          <w:szCs w:val="28"/>
        </w:rPr>
      </w:pPr>
      <w:r w:rsidRPr="006E43FC">
        <w:rPr>
          <w:b/>
          <w:bCs/>
          <w:i/>
          <w:iCs/>
          <w:sz w:val="28"/>
          <w:szCs w:val="28"/>
        </w:rPr>
        <w:pict w14:anchorId="64A2FC42">
          <v:rect id="_x0000_i1069" style="width:0;height:1.5pt" o:hralign="center" o:hrstd="t" o:hr="t" fillcolor="#a0a0a0" stroked="f"/>
        </w:pict>
      </w:r>
    </w:p>
    <w:p w14:paraId="7E6BAD97" w14:textId="77777777" w:rsidR="006E43FC" w:rsidRPr="006E43FC" w:rsidRDefault="006E43FC" w:rsidP="006E43FC">
      <w:pPr>
        <w:rPr>
          <w:b/>
          <w:bCs/>
          <w:i/>
          <w:iCs/>
          <w:sz w:val="28"/>
          <w:szCs w:val="28"/>
        </w:rPr>
      </w:pPr>
      <w:r w:rsidRPr="006E43FC">
        <w:rPr>
          <w:rFonts w:ascii="Segoe UI Emoji" w:hAnsi="Segoe UI Emoji" w:cs="Segoe UI Emoji"/>
          <w:b/>
          <w:bCs/>
          <w:i/>
          <w:iCs/>
          <w:sz w:val="28"/>
          <w:szCs w:val="28"/>
        </w:rPr>
        <w:t>📈</w:t>
      </w:r>
      <w:r w:rsidRPr="006E43FC">
        <w:rPr>
          <w:b/>
          <w:bCs/>
          <w:i/>
          <w:iCs/>
          <w:sz w:val="28"/>
          <w:szCs w:val="28"/>
        </w:rPr>
        <w:t xml:space="preserve"> Business Impact:</w:t>
      </w:r>
    </w:p>
    <w:p w14:paraId="03EF6C20" w14:textId="77777777" w:rsidR="006E43FC" w:rsidRPr="006E43FC" w:rsidRDefault="006E43FC" w:rsidP="006E43FC">
      <w:pPr>
        <w:numPr>
          <w:ilvl w:val="0"/>
          <w:numId w:val="6"/>
        </w:numPr>
        <w:rPr>
          <w:i/>
          <w:iCs/>
          <w:sz w:val="28"/>
          <w:szCs w:val="28"/>
        </w:rPr>
      </w:pPr>
      <w:r w:rsidRPr="006E43FC">
        <w:rPr>
          <w:i/>
          <w:iCs/>
          <w:sz w:val="28"/>
          <w:szCs w:val="28"/>
        </w:rPr>
        <w:t>These features fuel emotion prediction and anomaly detection models — making them explainable and auditable.</w:t>
      </w:r>
    </w:p>
    <w:p w14:paraId="1313BB41" w14:textId="77777777" w:rsidR="006E43FC" w:rsidRPr="006E43FC" w:rsidRDefault="006E43FC" w:rsidP="006E43FC">
      <w:pPr>
        <w:numPr>
          <w:ilvl w:val="0"/>
          <w:numId w:val="6"/>
        </w:numPr>
        <w:rPr>
          <w:i/>
          <w:iCs/>
          <w:sz w:val="28"/>
          <w:szCs w:val="28"/>
        </w:rPr>
      </w:pPr>
      <w:r w:rsidRPr="006E43FC">
        <w:rPr>
          <w:i/>
          <w:iCs/>
          <w:sz w:val="28"/>
          <w:szCs w:val="28"/>
        </w:rPr>
        <w:t>Helps QA teams validate emotional states using observable acoustic traits.</w:t>
      </w:r>
    </w:p>
    <w:p w14:paraId="770365DB" w14:textId="77777777" w:rsidR="006E43FC" w:rsidRPr="006E43FC" w:rsidRDefault="006E43FC" w:rsidP="006E43FC">
      <w:pPr>
        <w:numPr>
          <w:ilvl w:val="0"/>
          <w:numId w:val="6"/>
        </w:numPr>
        <w:rPr>
          <w:i/>
          <w:iCs/>
          <w:sz w:val="28"/>
          <w:szCs w:val="28"/>
        </w:rPr>
      </w:pPr>
      <w:r w:rsidRPr="006E43FC">
        <w:rPr>
          <w:i/>
          <w:iCs/>
          <w:sz w:val="28"/>
          <w:szCs w:val="28"/>
        </w:rPr>
        <w:t>Enables R&amp;D and model tuning, allowing data scientists to retrain or optimize based on actual audio behaviors.</w:t>
      </w:r>
    </w:p>
    <w:p w14:paraId="58677A11" w14:textId="77777777" w:rsidR="006E43FC" w:rsidRPr="006E43FC" w:rsidRDefault="006E43FC" w:rsidP="006E43FC">
      <w:pPr>
        <w:numPr>
          <w:ilvl w:val="0"/>
          <w:numId w:val="6"/>
        </w:numPr>
        <w:rPr>
          <w:i/>
          <w:iCs/>
          <w:sz w:val="28"/>
          <w:szCs w:val="28"/>
        </w:rPr>
      </w:pPr>
      <w:r w:rsidRPr="006E43FC">
        <w:rPr>
          <w:i/>
          <w:iCs/>
          <w:sz w:val="28"/>
          <w:szCs w:val="28"/>
        </w:rPr>
        <w:t>Supports agent evaluation by revealing vocal fatigue, hesitation, or poor customer engagement.</w:t>
      </w:r>
    </w:p>
    <w:p w14:paraId="5B984721" w14:textId="77777777" w:rsidR="006E43FC" w:rsidRDefault="006E43FC">
      <w:pPr>
        <w:rPr>
          <w:b/>
          <w:bCs/>
          <w:i/>
          <w:iCs/>
          <w:sz w:val="28"/>
          <w:szCs w:val="28"/>
        </w:rPr>
      </w:pPr>
    </w:p>
    <w:p w14:paraId="13664517" w14:textId="76C7D0AB" w:rsidR="006E43FC" w:rsidRPr="006E43FC" w:rsidRDefault="006E43FC" w:rsidP="006E43FC">
      <w:pPr>
        <w:rPr>
          <w:b/>
          <w:bCs/>
          <w:i/>
          <w:iCs/>
          <w:sz w:val="28"/>
          <w:szCs w:val="28"/>
        </w:rPr>
      </w:pPr>
      <w:r w:rsidRPr="006E43FC">
        <w:rPr>
          <w:b/>
          <w:bCs/>
          <w:i/>
          <w:iCs/>
          <w:sz w:val="28"/>
          <w:szCs w:val="28"/>
        </w:rPr>
        <w:t xml:space="preserve">CSV Report </w:t>
      </w:r>
      <w:r>
        <w:rPr>
          <w:b/>
          <w:bCs/>
          <w:i/>
          <w:iCs/>
          <w:sz w:val="28"/>
          <w:szCs w:val="28"/>
        </w:rPr>
        <w:t>3</w:t>
      </w:r>
      <w:r w:rsidRPr="006E43FC">
        <w:rPr>
          <w:b/>
          <w:bCs/>
          <w:i/>
          <w:iCs/>
          <w:sz w:val="28"/>
          <w:szCs w:val="28"/>
        </w:rPr>
        <w:t>: priority_calls_for_review.csv</w:t>
      </w:r>
    </w:p>
    <w:p w14:paraId="5575510E" w14:textId="14E976CF" w:rsidR="006E43FC" w:rsidRPr="006E43FC" w:rsidRDefault="006E43FC" w:rsidP="006E43FC">
      <w:pPr>
        <w:rPr>
          <w:b/>
          <w:bCs/>
          <w:i/>
          <w:iCs/>
          <w:sz w:val="28"/>
          <w:szCs w:val="28"/>
        </w:rPr>
      </w:pPr>
      <w:r w:rsidRPr="006E43FC">
        <w:rPr>
          <w:b/>
          <w:bCs/>
          <w:i/>
          <w:iCs/>
          <w:sz w:val="28"/>
          <w:szCs w:val="28"/>
        </w:rPr>
        <w:t>What It Is:</w:t>
      </w:r>
    </w:p>
    <w:p w14:paraId="10B36DCA" w14:textId="77777777" w:rsidR="006E43FC" w:rsidRPr="006E43FC" w:rsidRDefault="006E43FC" w:rsidP="006E43FC">
      <w:pPr>
        <w:rPr>
          <w:i/>
          <w:iCs/>
          <w:sz w:val="28"/>
          <w:szCs w:val="28"/>
        </w:rPr>
      </w:pPr>
      <w:r w:rsidRPr="006E43FC">
        <w:rPr>
          <w:i/>
          <w:iCs/>
          <w:sz w:val="28"/>
          <w:szCs w:val="28"/>
        </w:rPr>
        <w:t>A manually filtered list of high-value or high-risk calls prioritized for review. These are selected based on emotion, anomaly, duration, and composite scoring.</w:t>
      </w:r>
    </w:p>
    <w:p w14:paraId="4E87A0D8" w14:textId="77777777" w:rsidR="006E43FC" w:rsidRPr="006E43FC" w:rsidRDefault="006E43FC" w:rsidP="006E43FC">
      <w:pPr>
        <w:rPr>
          <w:b/>
          <w:bCs/>
          <w:i/>
          <w:iCs/>
          <w:sz w:val="28"/>
          <w:szCs w:val="28"/>
        </w:rPr>
      </w:pPr>
      <w:r w:rsidRPr="006E43FC">
        <w:rPr>
          <w:b/>
          <w:bCs/>
          <w:i/>
          <w:iCs/>
          <w:sz w:val="28"/>
          <w:szCs w:val="28"/>
        </w:rPr>
        <w:pict w14:anchorId="50DCA417">
          <v:rect id="_x0000_i1091" style="width:0;height:1.5pt" o:hralign="center" o:hrstd="t" o:hr="t" fillcolor="#a0a0a0" stroked="f"/>
        </w:pict>
      </w:r>
    </w:p>
    <w:p w14:paraId="44325CBB" w14:textId="266071FA" w:rsidR="006E43FC" w:rsidRPr="006E43FC" w:rsidRDefault="006E43FC" w:rsidP="006E43FC">
      <w:pPr>
        <w:rPr>
          <w:b/>
          <w:bCs/>
          <w:i/>
          <w:iCs/>
          <w:sz w:val="28"/>
          <w:szCs w:val="28"/>
        </w:rPr>
      </w:pPr>
      <w:r w:rsidRPr="006E43FC">
        <w:rPr>
          <w:b/>
          <w:bCs/>
          <w:i/>
          <w:iCs/>
          <w:sz w:val="28"/>
          <w:szCs w:val="28"/>
        </w:rPr>
        <w:t>Key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7012"/>
      </w:tblGrid>
      <w:tr w:rsidR="006E43FC" w:rsidRPr="006E43FC" w14:paraId="3FDA291B" w14:textId="77777777" w:rsidTr="006E43FC">
        <w:trPr>
          <w:tblHeader/>
          <w:tblCellSpacing w:w="15" w:type="dxa"/>
        </w:trPr>
        <w:tc>
          <w:tcPr>
            <w:tcW w:w="0" w:type="auto"/>
            <w:vAlign w:val="center"/>
            <w:hideMark/>
          </w:tcPr>
          <w:p w14:paraId="5B1C38BD" w14:textId="77777777" w:rsidR="006E43FC" w:rsidRPr="006E43FC" w:rsidRDefault="006E43FC" w:rsidP="006E43FC">
            <w:pPr>
              <w:rPr>
                <w:b/>
                <w:bCs/>
                <w:i/>
                <w:iCs/>
                <w:sz w:val="28"/>
                <w:szCs w:val="28"/>
              </w:rPr>
            </w:pPr>
            <w:r w:rsidRPr="006E43FC">
              <w:rPr>
                <w:b/>
                <w:bCs/>
                <w:i/>
                <w:iCs/>
                <w:sz w:val="28"/>
                <w:szCs w:val="28"/>
              </w:rPr>
              <w:t>Column</w:t>
            </w:r>
          </w:p>
        </w:tc>
        <w:tc>
          <w:tcPr>
            <w:tcW w:w="0" w:type="auto"/>
            <w:vAlign w:val="center"/>
            <w:hideMark/>
          </w:tcPr>
          <w:p w14:paraId="64B99D73" w14:textId="77777777" w:rsidR="006E43FC" w:rsidRPr="006E43FC" w:rsidRDefault="006E43FC" w:rsidP="006E43FC">
            <w:pPr>
              <w:rPr>
                <w:b/>
                <w:bCs/>
                <w:i/>
                <w:iCs/>
                <w:sz w:val="28"/>
                <w:szCs w:val="28"/>
              </w:rPr>
            </w:pPr>
            <w:r w:rsidRPr="006E43FC">
              <w:rPr>
                <w:b/>
                <w:bCs/>
                <w:i/>
                <w:iCs/>
                <w:sz w:val="28"/>
                <w:szCs w:val="28"/>
              </w:rPr>
              <w:t>Description</w:t>
            </w:r>
          </w:p>
        </w:tc>
      </w:tr>
      <w:tr w:rsidR="006E43FC" w:rsidRPr="006E43FC" w14:paraId="6F512112" w14:textId="77777777" w:rsidTr="006E43FC">
        <w:trPr>
          <w:tblCellSpacing w:w="15" w:type="dxa"/>
        </w:trPr>
        <w:tc>
          <w:tcPr>
            <w:tcW w:w="0" w:type="auto"/>
            <w:vAlign w:val="center"/>
            <w:hideMark/>
          </w:tcPr>
          <w:p w14:paraId="2F67D2F7" w14:textId="77777777" w:rsidR="006E43FC" w:rsidRPr="006E43FC" w:rsidRDefault="006E43FC" w:rsidP="006E43FC">
            <w:pPr>
              <w:rPr>
                <w:i/>
                <w:iCs/>
                <w:sz w:val="28"/>
                <w:szCs w:val="28"/>
              </w:rPr>
            </w:pPr>
            <w:r w:rsidRPr="006E43FC">
              <w:rPr>
                <w:i/>
                <w:iCs/>
                <w:sz w:val="28"/>
                <w:szCs w:val="28"/>
              </w:rPr>
              <w:t>file_name</w:t>
            </w:r>
          </w:p>
        </w:tc>
        <w:tc>
          <w:tcPr>
            <w:tcW w:w="0" w:type="auto"/>
            <w:vAlign w:val="center"/>
            <w:hideMark/>
          </w:tcPr>
          <w:p w14:paraId="3D15259F" w14:textId="77777777" w:rsidR="006E43FC" w:rsidRPr="006E43FC" w:rsidRDefault="006E43FC" w:rsidP="006E43FC">
            <w:pPr>
              <w:rPr>
                <w:i/>
                <w:iCs/>
                <w:sz w:val="28"/>
                <w:szCs w:val="28"/>
              </w:rPr>
            </w:pPr>
            <w:r w:rsidRPr="006E43FC">
              <w:rPr>
                <w:i/>
                <w:iCs/>
                <w:sz w:val="28"/>
                <w:szCs w:val="28"/>
              </w:rPr>
              <w:t>Unique ID for each audio file (e.g., timestamp + caller ID)</w:t>
            </w:r>
          </w:p>
        </w:tc>
      </w:tr>
      <w:tr w:rsidR="006E43FC" w:rsidRPr="006E43FC" w14:paraId="40725B2C" w14:textId="77777777" w:rsidTr="006E43FC">
        <w:trPr>
          <w:tblCellSpacing w:w="15" w:type="dxa"/>
        </w:trPr>
        <w:tc>
          <w:tcPr>
            <w:tcW w:w="0" w:type="auto"/>
            <w:vAlign w:val="center"/>
            <w:hideMark/>
          </w:tcPr>
          <w:p w14:paraId="166EA75A" w14:textId="77777777" w:rsidR="006E43FC" w:rsidRPr="006E43FC" w:rsidRDefault="006E43FC" w:rsidP="006E43FC">
            <w:pPr>
              <w:rPr>
                <w:i/>
                <w:iCs/>
                <w:sz w:val="28"/>
                <w:szCs w:val="28"/>
              </w:rPr>
            </w:pPr>
            <w:r w:rsidRPr="006E43FC">
              <w:rPr>
                <w:i/>
                <w:iCs/>
                <w:sz w:val="28"/>
                <w:szCs w:val="28"/>
              </w:rPr>
              <w:t>priority</w:t>
            </w:r>
          </w:p>
        </w:tc>
        <w:tc>
          <w:tcPr>
            <w:tcW w:w="0" w:type="auto"/>
            <w:vAlign w:val="center"/>
            <w:hideMark/>
          </w:tcPr>
          <w:p w14:paraId="2E16EC42" w14:textId="77777777" w:rsidR="006E43FC" w:rsidRPr="006E43FC" w:rsidRDefault="006E43FC" w:rsidP="006E43FC">
            <w:pPr>
              <w:rPr>
                <w:i/>
                <w:iCs/>
                <w:sz w:val="28"/>
                <w:szCs w:val="28"/>
              </w:rPr>
            </w:pPr>
            <w:r w:rsidRPr="006E43FC">
              <w:rPr>
                <w:i/>
                <w:iCs/>
                <w:sz w:val="28"/>
                <w:szCs w:val="28"/>
              </w:rPr>
              <w:t>Assigned call urgency: HIGH, MEDIUM, LOW</w:t>
            </w:r>
          </w:p>
        </w:tc>
      </w:tr>
      <w:tr w:rsidR="006E43FC" w:rsidRPr="006E43FC" w14:paraId="75EBC1BF" w14:textId="77777777" w:rsidTr="006E43FC">
        <w:trPr>
          <w:tblCellSpacing w:w="15" w:type="dxa"/>
        </w:trPr>
        <w:tc>
          <w:tcPr>
            <w:tcW w:w="0" w:type="auto"/>
            <w:vAlign w:val="center"/>
            <w:hideMark/>
          </w:tcPr>
          <w:p w14:paraId="7E206D7D" w14:textId="77777777" w:rsidR="006E43FC" w:rsidRPr="006E43FC" w:rsidRDefault="006E43FC" w:rsidP="006E43FC">
            <w:pPr>
              <w:rPr>
                <w:b/>
                <w:bCs/>
                <w:i/>
                <w:iCs/>
                <w:sz w:val="28"/>
                <w:szCs w:val="28"/>
              </w:rPr>
            </w:pPr>
            <w:r w:rsidRPr="006E43FC">
              <w:rPr>
                <w:b/>
                <w:bCs/>
                <w:i/>
                <w:iCs/>
                <w:sz w:val="28"/>
                <w:szCs w:val="28"/>
              </w:rPr>
              <w:t>emotion</w:t>
            </w:r>
          </w:p>
        </w:tc>
        <w:tc>
          <w:tcPr>
            <w:tcW w:w="0" w:type="auto"/>
            <w:vAlign w:val="center"/>
            <w:hideMark/>
          </w:tcPr>
          <w:p w14:paraId="3D1551B1" w14:textId="77777777" w:rsidR="006E43FC" w:rsidRPr="006E43FC" w:rsidRDefault="006E43FC" w:rsidP="006E43FC">
            <w:pPr>
              <w:rPr>
                <w:b/>
                <w:bCs/>
                <w:i/>
                <w:iCs/>
                <w:sz w:val="28"/>
                <w:szCs w:val="28"/>
              </w:rPr>
            </w:pPr>
            <w:r w:rsidRPr="006E43FC">
              <w:rPr>
                <w:b/>
                <w:bCs/>
                <w:i/>
                <w:iCs/>
                <w:sz w:val="28"/>
                <w:szCs w:val="28"/>
              </w:rPr>
              <w:t>Detected emotion (angry, sad, calm)</w:t>
            </w:r>
          </w:p>
        </w:tc>
      </w:tr>
      <w:tr w:rsidR="006E43FC" w:rsidRPr="006E43FC" w14:paraId="2B6E7E4D" w14:textId="77777777" w:rsidTr="006E43FC">
        <w:trPr>
          <w:tblCellSpacing w:w="15" w:type="dxa"/>
        </w:trPr>
        <w:tc>
          <w:tcPr>
            <w:tcW w:w="0" w:type="auto"/>
            <w:vAlign w:val="center"/>
            <w:hideMark/>
          </w:tcPr>
          <w:p w14:paraId="7074C368" w14:textId="77777777" w:rsidR="006E43FC" w:rsidRPr="006E43FC" w:rsidRDefault="006E43FC" w:rsidP="006E43FC">
            <w:pPr>
              <w:rPr>
                <w:b/>
                <w:bCs/>
                <w:i/>
                <w:iCs/>
                <w:sz w:val="28"/>
                <w:szCs w:val="28"/>
              </w:rPr>
            </w:pPr>
            <w:r w:rsidRPr="006E43FC">
              <w:rPr>
                <w:b/>
                <w:bCs/>
                <w:i/>
                <w:iCs/>
                <w:sz w:val="28"/>
                <w:szCs w:val="28"/>
              </w:rPr>
              <w:lastRenderedPageBreak/>
              <w:t>duration</w:t>
            </w:r>
          </w:p>
        </w:tc>
        <w:tc>
          <w:tcPr>
            <w:tcW w:w="0" w:type="auto"/>
            <w:vAlign w:val="center"/>
            <w:hideMark/>
          </w:tcPr>
          <w:p w14:paraId="4A7952E9" w14:textId="77777777" w:rsidR="006E43FC" w:rsidRPr="006E43FC" w:rsidRDefault="006E43FC" w:rsidP="006E43FC">
            <w:pPr>
              <w:rPr>
                <w:b/>
                <w:bCs/>
                <w:i/>
                <w:iCs/>
                <w:sz w:val="28"/>
                <w:szCs w:val="28"/>
              </w:rPr>
            </w:pPr>
            <w:r w:rsidRPr="006E43FC">
              <w:rPr>
                <w:b/>
                <w:bCs/>
                <w:i/>
                <w:iCs/>
                <w:sz w:val="28"/>
                <w:szCs w:val="28"/>
              </w:rPr>
              <w:t>Call length in seconds</w:t>
            </w:r>
          </w:p>
        </w:tc>
      </w:tr>
      <w:tr w:rsidR="006E43FC" w:rsidRPr="006E43FC" w14:paraId="0677383A" w14:textId="77777777" w:rsidTr="006E43FC">
        <w:trPr>
          <w:tblCellSpacing w:w="15" w:type="dxa"/>
        </w:trPr>
        <w:tc>
          <w:tcPr>
            <w:tcW w:w="0" w:type="auto"/>
            <w:vAlign w:val="center"/>
            <w:hideMark/>
          </w:tcPr>
          <w:p w14:paraId="48F018A7" w14:textId="77777777" w:rsidR="006E43FC" w:rsidRPr="006E43FC" w:rsidRDefault="006E43FC" w:rsidP="006E43FC">
            <w:pPr>
              <w:rPr>
                <w:b/>
                <w:bCs/>
                <w:i/>
                <w:iCs/>
                <w:sz w:val="28"/>
                <w:szCs w:val="28"/>
              </w:rPr>
            </w:pPr>
            <w:r w:rsidRPr="006E43FC">
              <w:rPr>
                <w:b/>
                <w:bCs/>
                <w:i/>
                <w:iCs/>
                <w:sz w:val="28"/>
                <w:szCs w:val="28"/>
              </w:rPr>
              <w:t>composite_score</w:t>
            </w:r>
          </w:p>
        </w:tc>
        <w:tc>
          <w:tcPr>
            <w:tcW w:w="0" w:type="auto"/>
            <w:vAlign w:val="center"/>
            <w:hideMark/>
          </w:tcPr>
          <w:p w14:paraId="3DEE9FDA" w14:textId="77777777" w:rsidR="006E43FC" w:rsidRPr="006E43FC" w:rsidRDefault="006E43FC" w:rsidP="006E43FC">
            <w:pPr>
              <w:rPr>
                <w:b/>
                <w:bCs/>
                <w:i/>
                <w:iCs/>
                <w:sz w:val="28"/>
                <w:szCs w:val="28"/>
              </w:rPr>
            </w:pPr>
            <w:r w:rsidRPr="006E43FC">
              <w:rPr>
                <w:b/>
                <w:bCs/>
                <w:i/>
                <w:iCs/>
                <w:sz w:val="28"/>
                <w:szCs w:val="28"/>
              </w:rPr>
              <w:t>Weighted score combining emotion, duration, anomaly, etc.</w:t>
            </w:r>
          </w:p>
        </w:tc>
      </w:tr>
      <w:tr w:rsidR="006E43FC" w:rsidRPr="006E43FC" w14:paraId="3A4D90FE" w14:textId="77777777" w:rsidTr="006E43FC">
        <w:trPr>
          <w:tblCellSpacing w:w="15" w:type="dxa"/>
        </w:trPr>
        <w:tc>
          <w:tcPr>
            <w:tcW w:w="0" w:type="auto"/>
            <w:vAlign w:val="center"/>
            <w:hideMark/>
          </w:tcPr>
          <w:p w14:paraId="26B4CE3B" w14:textId="77777777" w:rsidR="006E43FC" w:rsidRPr="006E43FC" w:rsidRDefault="006E43FC" w:rsidP="006E43FC">
            <w:pPr>
              <w:rPr>
                <w:b/>
                <w:bCs/>
                <w:i/>
                <w:iCs/>
                <w:sz w:val="28"/>
                <w:szCs w:val="28"/>
              </w:rPr>
            </w:pPr>
            <w:r w:rsidRPr="006E43FC">
              <w:rPr>
                <w:b/>
                <w:bCs/>
                <w:i/>
                <w:iCs/>
                <w:sz w:val="28"/>
                <w:szCs w:val="28"/>
              </w:rPr>
              <w:t>anomaly</w:t>
            </w:r>
          </w:p>
        </w:tc>
        <w:tc>
          <w:tcPr>
            <w:tcW w:w="0" w:type="auto"/>
            <w:vAlign w:val="center"/>
            <w:hideMark/>
          </w:tcPr>
          <w:p w14:paraId="01587A04" w14:textId="77777777" w:rsidR="006E43FC" w:rsidRPr="006E43FC" w:rsidRDefault="006E43FC" w:rsidP="006E43FC">
            <w:pPr>
              <w:rPr>
                <w:b/>
                <w:bCs/>
                <w:i/>
                <w:iCs/>
                <w:sz w:val="28"/>
                <w:szCs w:val="28"/>
              </w:rPr>
            </w:pPr>
            <w:r w:rsidRPr="006E43FC">
              <w:rPr>
                <w:b/>
                <w:bCs/>
                <w:i/>
                <w:iCs/>
                <w:sz w:val="28"/>
                <w:szCs w:val="28"/>
              </w:rPr>
              <w:t>Whether the call was flagged as behaviorally or acoustically unusual</w:t>
            </w:r>
          </w:p>
        </w:tc>
      </w:tr>
    </w:tbl>
    <w:p w14:paraId="4CC03A30" w14:textId="77777777" w:rsidR="006E43FC" w:rsidRPr="006E43FC" w:rsidRDefault="006E43FC" w:rsidP="006E43FC">
      <w:pPr>
        <w:rPr>
          <w:b/>
          <w:bCs/>
          <w:i/>
          <w:iCs/>
          <w:sz w:val="28"/>
          <w:szCs w:val="28"/>
        </w:rPr>
      </w:pPr>
      <w:r w:rsidRPr="006E43FC">
        <w:rPr>
          <w:b/>
          <w:bCs/>
          <w:i/>
          <w:iCs/>
          <w:sz w:val="28"/>
          <w:szCs w:val="28"/>
        </w:rPr>
        <w:pict w14:anchorId="3B8FE7C3">
          <v:rect id="_x0000_i1092" style="width:0;height:1.5pt" o:hralign="center" o:hrstd="t" o:hr="t" fillcolor="#a0a0a0" stroked="f"/>
        </w:pict>
      </w:r>
    </w:p>
    <w:p w14:paraId="0585278C" w14:textId="77777777" w:rsidR="006E43FC" w:rsidRPr="006E43FC" w:rsidRDefault="006E43FC" w:rsidP="006E43FC">
      <w:pPr>
        <w:rPr>
          <w:b/>
          <w:bCs/>
          <w:i/>
          <w:iCs/>
          <w:sz w:val="28"/>
          <w:szCs w:val="28"/>
        </w:rPr>
      </w:pPr>
      <w:r w:rsidRPr="006E43FC">
        <w:rPr>
          <w:rFonts w:ascii="Segoe UI Emoji" w:hAnsi="Segoe UI Emoji" w:cs="Segoe UI Emoji"/>
          <w:b/>
          <w:bCs/>
          <w:i/>
          <w:iCs/>
          <w:sz w:val="28"/>
          <w:szCs w:val="28"/>
        </w:rPr>
        <w:t>📊</w:t>
      </w:r>
      <w:r w:rsidRPr="006E43FC">
        <w:rPr>
          <w:b/>
          <w:bCs/>
          <w:i/>
          <w:iCs/>
          <w:sz w:val="28"/>
          <w:szCs w:val="28"/>
        </w:rPr>
        <w:t xml:space="preserve"> Summary Insights:</w:t>
      </w:r>
    </w:p>
    <w:p w14:paraId="604ACCBF" w14:textId="77777777" w:rsidR="006E43FC" w:rsidRPr="006E43FC" w:rsidRDefault="006E43FC" w:rsidP="006E43FC">
      <w:pPr>
        <w:numPr>
          <w:ilvl w:val="0"/>
          <w:numId w:val="7"/>
        </w:numPr>
        <w:rPr>
          <w:i/>
          <w:iCs/>
          <w:sz w:val="28"/>
          <w:szCs w:val="28"/>
        </w:rPr>
      </w:pPr>
      <w:r w:rsidRPr="006E43FC">
        <w:rPr>
          <w:i/>
          <w:iCs/>
          <w:sz w:val="28"/>
          <w:szCs w:val="28"/>
        </w:rPr>
        <w:t>70% of listed calls are labeled angry — most common emotion in reviewed cases.</w:t>
      </w:r>
    </w:p>
    <w:p w14:paraId="309D9FA4" w14:textId="77777777" w:rsidR="006E43FC" w:rsidRPr="006E43FC" w:rsidRDefault="006E43FC" w:rsidP="006E43FC">
      <w:pPr>
        <w:numPr>
          <w:ilvl w:val="0"/>
          <w:numId w:val="7"/>
        </w:numPr>
        <w:rPr>
          <w:i/>
          <w:iCs/>
          <w:sz w:val="28"/>
          <w:szCs w:val="28"/>
        </w:rPr>
      </w:pPr>
      <w:r w:rsidRPr="006E43FC">
        <w:rPr>
          <w:i/>
          <w:iCs/>
          <w:sz w:val="28"/>
          <w:szCs w:val="28"/>
        </w:rPr>
        <w:t>2 calls marked HIGH priority:</w:t>
      </w:r>
    </w:p>
    <w:p w14:paraId="2A0231C4" w14:textId="77777777" w:rsidR="006E43FC" w:rsidRPr="006E43FC" w:rsidRDefault="006E43FC" w:rsidP="006E43FC">
      <w:pPr>
        <w:numPr>
          <w:ilvl w:val="1"/>
          <w:numId w:val="7"/>
        </w:numPr>
        <w:rPr>
          <w:i/>
          <w:iCs/>
          <w:sz w:val="28"/>
          <w:szCs w:val="28"/>
        </w:rPr>
      </w:pPr>
      <w:r w:rsidRPr="006E43FC">
        <w:rPr>
          <w:i/>
          <w:iCs/>
          <w:sz w:val="28"/>
          <w:szCs w:val="28"/>
        </w:rPr>
        <w:t>1 sad (likely emotionally heavy)</w:t>
      </w:r>
    </w:p>
    <w:p w14:paraId="313C0837" w14:textId="77777777" w:rsidR="006E43FC" w:rsidRPr="006E43FC" w:rsidRDefault="006E43FC" w:rsidP="006E43FC">
      <w:pPr>
        <w:numPr>
          <w:ilvl w:val="1"/>
          <w:numId w:val="7"/>
        </w:numPr>
        <w:rPr>
          <w:i/>
          <w:iCs/>
          <w:sz w:val="28"/>
          <w:szCs w:val="28"/>
        </w:rPr>
      </w:pPr>
      <w:r w:rsidRPr="006E43FC">
        <w:rPr>
          <w:i/>
          <w:iCs/>
          <w:sz w:val="28"/>
          <w:szCs w:val="28"/>
        </w:rPr>
        <w:t>1 angry (likely escalation)</w:t>
      </w:r>
    </w:p>
    <w:p w14:paraId="671401EA" w14:textId="77777777" w:rsidR="006E43FC" w:rsidRPr="006E43FC" w:rsidRDefault="006E43FC" w:rsidP="006E43FC">
      <w:pPr>
        <w:numPr>
          <w:ilvl w:val="0"/>
          <w:numId w:val="7"/>
        </w:numPr>
        <w:rPr>
          <w:i/>
          <w:iCs/>
          <w:sz w:val="28"/>
          <w:szCs w:val="28"/>
        </w:rPr>
      </w:pPr>
      <w:r w:rsidRPr="006E43FC">
        <w:rPr>
          <w:i/>
          <w:iCs/>
          <w:sz w:val="28"/>
          <w:szCs w:val="28"/>
        </w:rPr>
        <w:t>Only 1 call flagged as anomalous — indicating it diverges sharply in behavior from the norm.</w:t>
      </w:r>
    </w:p>
    <w:p w14:paraId="059A6958" w14:textId="77777777" w:rsidR="006E43FC" w:rsidRPr="006E43FC" w:rsidRDefault="006E43FC" w:rsidP="006E43FC">
      <w:pPr>
        <w:numPr>
          <w:ilvl w:val="0"/>
          <w:numId w:val="7"/>
        </w:numPr>
        <w:rPr>
          <w:i/>
          <w:iCs/>
          <w:sz w:val="28"/>
          <w:szCs w:val="28"/>
        </w:rPr>
      </w:pPr>
      <w:r w:rsidRPr="006E43FC">
        <w:rPr>
          <w:i/>
          <w:iCs/>
          <w:sz w:val="28"/>
          <w:szCs w:val="28"/>
        </w:rPr>
        <w:t>Composite scores align with priority escalation (e.g., &gt;2.0 → high urgency).</w:t>
      </w:r>
    </w:p>
    <w:p w14:paraId="0FC807B3" w14:textId="77777777" w:rsidR="006E43FC" w:rsidRPr="006E43FC" w:rsidRDefault="006E43FC" w:rsidP="006E43FC">
      <w:pPr>
        <w:numPr>
          <w:ilvl w:val="0"/>
          <w:numId w:val="7"/>
        </w:numPr>
        <w:rPr>
          <w:i/>
          <w:iCs/>
          <w:sz w:val="28"/>
          <w:szCs w:val="28"/>
        </w:rPr>
      </w:pPr>
      <w:r w:rsidRPr="006E43FC">
        <w:rPr>
          <w:i/>
          <w:iCs/>
          <w:sz w:val="28"/>
          <w:szCs w:val="28"/>
        </w:rPr>
        <w:t>Call durations are mostly above average, with one call nearing 900 seconds.</w:t>
      </w:r>
    </w:p>
    <w:p w14:paraId="07DC1062" w14:textId="77777777" w:rsidR="006E43FC" w:rsidRPr="006E43FC" w:rsidRDefault="006E43FC" w:rsidP="006E43FC">
      <w:pPr>
        <w:rPr>
          <w:b/>
          <w:bCs/>
          <w:i/>
          <w:iCs/>
          <w:sz w:val="28"/>
          <w:szCs w:val="28"/>
        </w:rPr>
      </w:pPr>
      <w:r w:rsidRPr="006E43FC">
        <w:rPr>
          <w:b/>
          <w:bCs/>
          <w:i/>
          <w:iCs/>
          <w:sz w:val="28"/>
          <w:szCs w:val="28"/>
        </w:rPr>
        <w:pict w14:anchorId="1ABB02C7">
          <v:rect id="_x0000_i1093" style="width:0;height:1.5pt" o:hralign="center" o:hrstd="t" o:hr="t" fillcolor="#a0a0a0" stroked="f"/>
        </w:pict>
      </w:r>
    </w:p>
    <w:p w14:paraId="206D357A" w14:textId="77777777" w:rsidR="006E43FC" w:rsidRPr="006E43FC" w:rsidRDefault="006E43FC" w:rsidP="006E43FC">
      <w:pPr>
        <w:rPr>
          <w:b/>
          <w:bCs/>
          <w:i/>
          <w:iCs/>
          <w:sz w:val="28"/>
          <w:szCs w:val="28"/>
        </w:rPr>
      </w:pPr>
      <w:r w:rsidRPr="006E43FC">
        <w:rPr>
          <w:rFonts w:ascii="Segoe UI Emoji" w:hAnsi="Segoe UI Emoji" w:cs="Segoe UI Emoji"/>
          <w:b/>
          <w:bCs/>
          <w:i/>
          <w:iCs/>
          <w:sz w:val="28"/>
          <w:szCs w:val="28"/>
        </w:rPr>
        <w:t>📈</w:t>
      </w:r>
      <w:r w:rsidRPr="006E43FC">
        <w:rPr>
          <w:b/>
          <w:bCs/>
          <w:i/>
          <w:iCs/>
          <w:sz w:val="28"/>
          <w:szCs w:val="28"/>
        </w:rPr>
        <w:t xml:space="preserve"> Business Impact:</w:t>
      </w:r>
    </w:p>
    <w:p w14:paraId="18A953CD" w14:textId="77777777" w:rsidR="006E43FC" w:rsidRPr="006E43FC" w:rsidRDefault="006E43FC" w:rsidP="006E43FC">
      <w:pPr>
        <w:numPr>
          <w:ilvl w:val="0"/>
          <w:numId w:val="8"/>
        </w:numPr>
        <w:rPr>
          <w:i/>
          <w:iCs/>
          <w:sz w:val="28"/>
          <w:szCs w:val="28"/>
        </w:rPr>
      </w:pPr>
      <w:r w:rsidRPr="006E43FC">
        <w:rPr>
          <w:i/>
          <w:iCs/>
          <w:sz w:val="28"/>
          <w:szCs w:val="28"/>
        </w:rPr>
        <w:t>These calls require manual QA review or supervisory intervention.</w:t>
      </w:r>
    </w:p>
    <w:p w14:paraId="3300A814" w14:textId="77777777" w:rsidR="006E43FC" w:rsidRPr="006E43FC" w:rsidRDefault="006E43FC" w:rsidP="006E43FC">
      <w:pPr>
        <w:numPr>
          <w:ilvl w:val="0"/>
          <w:numId w:val="8"/>
        </w:numPr>
        <w:rPr>
          <w:i/>
          <w:iCs/>
          <w:sz w:val="28"/>
          <w:szCs w:val="28"/>
        </w:rPr>
      </w:pPr>
      <w:r w:rsidRPr="006E43FC">
        <w:rPr>
          <w:i/>
          <w:iCs/>
          <w:sz w:val="28"/>
          <w:szCs w:val="28"/>
        </w:rPr>
        <w:t>High-priority calls can signal customer dissatisfaction or potential churn risk.</w:t>
      </w:r>
    </w:p>
    <w:p w14:paraId="3B3CE17B" w14:textId="77777777" w:rsidR="006E43FC" w:rsidRPr="006E43FC" w:rsidRDefault="006E43FC" w:rsidP="006E43FC">
      <w:pPr>
        <w:numPr>
          <w:ilvl w:val="0"/>
          <w:numId w:val="8"/>
        </w:numPr>
        <w:rPr>
          <w:i/>
          <w:iCs/>
          <w:sz w:val="28"/>
          <w:szCs w:val="28"/>
        </w:rPr>
      </w:pPr>
      <w:r w:rsidRPr="006E43FC">
        <w:rPr>
          <w:i/>
          <w:iCs/>
          <w:sz w:val="28"/>
          <w:szCs w:val="28"/>
        </w:rPr>
        <w:t>Anomalous calls offer training opportunities (e.g., was the agent effective? did the customer sound confused or upset?).</w:t>
      </w:r>
    </w:p>
    <w:p w14:paraId="29A2F9D6" w14:textId="77777777" w:rsidR="006E43FC" w:rsidRPr="005E0680" w:rsidRDefault="006E43FC" w:rsidP="006E43FC">
      <w:pPr>
        <w:numPr>
          <w:ilvl w:val="0"/>
          <w:numId w:val="8"/>
        </w:numPr>
        <w:rPr>
          <w:i/>
          <w:iCs/>
          <w:sz w:val="28"/>
          <w:szCs w:val="28"/>
        </w:rPr>
      </w:pPr>
      <w:r w:rsidRPr="006E43FC">
        <w:rPr>
          <w:i/>
          <w:iCs/>
          <w:sz w:val="28"/>
          <w:szCs w:val="28"/>
        </w:rPr>
        <w:t>This dataset helps allocate human resources efficiently, flagging where escalation resolution is most needed.</w:t>
      </w:r>
    </w:p>
    <w:p w14:paraId="47C46808" w14:textId="1E0E9108" w:rsidR="005E0680" w:rsidRPr="006E43FC" w:rsidRDefault="005E0680" w:rsidP="006E43FC">
      <w:pPr>
        <w:rPr>
          <w:b/>
          <w:bCs/>
          <w:i/>
          <w:iCs/>
          <w:sz w:val="28"/>
          <w:szCs w:val="28"/>
        </w:rPr>
      </w:pPr>
    </w:p>
    <w:p w14:paraId="74C9B48C" w14:textId="15A4F67D" w:rsidR="006E43FC" w:rsidRPr="006E43FC" w:rsidRDefault="006E43FC" w:rsidP="006E43FC">
      <w:pPr>
        <w:rPr>
          <w:b/>
          <w:bCs/>
          <w:i/>
          <w:iCs/>
          <w:sz w:val="28"/>
          <w:szCs w:val="28"/>
        </w:rPr>
      </w:pPr>
      <w:r w:rsidRPr="006E43FC">
        <w:rPr>
          <w:b/>
          <w:bCs/>
          <w:i/>
          <w:iCs/>
          <w:sz w:val="28"/>
          <w:szCs w:val="28"/>
        </w:rPr>
        <w:t xml:space="preserve">Section </w:t>
      </w:r>
      <w:r w:rsidR="005E0680">
        <w:rPr>
          <w:b/>
          <w:bCs/>
          <w:i/>
          <w:iCs/>
          <w:sz w:val="28"/>
          <w:szCs w:val="28"/>
        </w:rPr>
        <w:t>4</w:t>
      </w:r>
      <w:r w:rsidRPr="006E43FC">
        <w:rPr>
          <w:b/>
          <w:bCs/>
          <w:i/>
          <w:iCs/>
          <w:sz w:val="28"/>
          <w:szCs w:val="28"/>
        </w:rPr>
        <w:t>: Energy &amp; Silence Timeline — 2025_0970</w:t>
      </w:r>
    </w:p>
    <w:p w14:paraId="792063A1" w14:textId="72BA8A81" w:rsidR="006E43FC" w:rsidRPr="006E43FC" w:rsidRDefault="006E43FC" w:rsidP="006E43FC">
      <w:pPr>
        <w:rPr>
          <w:b/>
          <w:bCs/>
          <w:i/>
          <w:iCs/>
          <w:sz w:val="28"/>
          <w:szCs w:val="28"/>
        </w:rPr>
      </w:pPr>
      <w:r w:rsidRPr="006E43FC">
        <w:rPr>
          <w:b/>
          <w:bCs/>
          <w:i/>
          <w:iCs/>
          <w:sz w:val="28"/>
          <w:szCs w:val="28"/>
        </w:rPr>
        <w:t>What It Is:</w:t>
      </w:r>
    </w:p>
    <w:p w14:paraId="6A9B20FB" w14:textId="2029B2D1" w:rsidR="006E43FC" w:rsidRPr="006E43FC" w:rsidRDefault="006E43FC" w:rsidP="006E43FC">
      <w:pPr>
        <w:rPr>
          <w:i/>
          <w:iCs/>
          <w:sz w:val="28"/>
          <w:szCs w:val="28"/>
        </w:rPr>
      </w:pPr>
      <w:r w:rsidRPr="006E43FC">
        <w:rPr>
          <w:i/>
          <w:iCs/>
          <w:sz w:val="28"/>
          <w:szCs w:val="28"/>
        </w:rPr>
        <w:t>A visualization of raw energy (loudness) and detected silence segments over a 27-second audio call.</w:t>
      </w:r>
      <w:r w:rsidR="005E0680" w:rsidRPr="005E0680">
        <w:rPr>
          <w:b/>
          <w:bCs/>
          <w:i/>
          <w:iCs/>
          <w:noProof/>
          <w:sz w:val="28"/>
          <w:szCs w:val="28"/>
        </w:rPr>
        <w:t xml:space="preserve"> </w:t>
      </w:r>
      <w:r w:rsidR="005E0680">
        <w:rPr>
          <w:b/>
          <w:bCs/>
          <w:i/>
          <w:iCs/>
          <w:noProof/>
          <w:sz w:val="28"/>
          <w:szCs w:val="28"/>
        </w:rPr>
        <w:drawing>
          <wp:inline distT="0" distB="0" distL="0" distR="0" wp14:anchorId="6E26047A" wp14:editId="741E8A16">
            <wp:extent cx="5722620" cy="2286000"/>
            <wp:effectExtent l="0" t="0" r="0" b="0"/>
            <wp:docPr id="2052563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286000"/>
                    </a:xfrm>
                    <a:prstGeom prst="rect">
                      <a:avLst/>
                    </a:prstGeom>
                    <a:noFill/>
                    <a:ln>
                      <a:noFill/>
                    </a:ln>
                  </pic:spPr>
                </pic:pic>
              </a:graphicData>
            </a:graphic>
          </wp:inline>
        </w:drawing>
      </w:r>
    </w:p>
    <w:p w14:paraId="5C4D2302" w14:textId="02C4EFF2" w:rsidR="006E43FC" w:rsidRPr="006E43FC" w:rsidRDefault="006E43FC" w:rsidP="006E43FC">
      <w:pPr>
        <w:rPr>
          <w:b/>
          <w:bCs/>
          <w:i/>
          <w:iCs/>
          <w:sz w:val="28"/>
          <w:szCs w:val="28"/>
        </w:rPr>
      </w:pPr>
      <w:r w:rsidRPr="006E43FC">
        <w:rPr>
          <w:b/>
          <w:bCs/>
          <w:i/>
          <w:iCs/>
          <w:sz w:val="28"/>
          <w:szCs w:val="28"/>
        </w:rPr>
        <w:t>Key Analysis:</w:t>
      </w:r>
    </w:p>
    <w:p w14:paraId="1644FE2A" w14:textId="77777777" w:rsidR="006E43FC" w:rsidRPr="006E43FC" w:rsidRDefault="006E43FC" w:rsidP="006E43FC">
      <w:pPr>
        <w:numPr>
          <w:ilvl w:val="0"/>
          <w:numId w:val="9"/>
        </w:numPr>
        <w:rPr>
          <w:i/>
          <w:iCs/>
          <w:sz w:val="28"/>
          <w:szCs w:val="28"/>
        </w:rPr>
      </w:pPr>
      <w:r w:rsidRPr="006E43FC">
        <w:rPr>
          <w:i/>
          <w:iCs/>
          <w:sz w:val="28"/>
          <w:szCs w:val="28"/>
        </w:rPr>
        <w:t>High number of silence segments indicating either pauses between speech or lack of engagement.</w:t>
      </w:r>
    </w:p>
    <w:p w14:paraId="6FD73D17" w14:textId="77777777" w:rsidR="006E43FC" w:rsidRPr="006E43FC" w:rsidRDefault="006E43FC" w:rsidP="006E43FC">
      <w:pPr>
        <w:numPr>
          <w:ilvl w:val="0"/>
          <w:numId w:val="9"/>
        </w:numPr>
        <w:rPr>
          <w:i/>
          <w:iCs/>
          <w:sz w:val="28"/>
          <w:szCs w:val="28"/>
        </w:rPr>
      </w:pPr>
      <w:r w:rsidRPr="006E43FC">
        <w:rPr>
          <w:i/>
          <w:iCs/>
          <w:sz w:val="28"/>
          <w:szCs w:val="28"/>
        </w:rPr>
        <w:t>Energy mostly low to moderate, consistent with a calm or hesitant emotional state.</w:t>
      </w:r>
    </w:p>
    <w:p w14:paraId="2F4F7F29" w14:textId="77777777" w:rsidR="006E43FC" w:rsidRPr="006E43FC" w:rsidRDefault="006E43FC" w:rsidP="006E43FC">
      <w:pPr>
        <w:numPr>
          <w:ilvl w:val="0"/>
          <w:numId w:val="9"/>
        </w:numPr>
        <w:rPr>
          <w:i/>
          <w:iCs/>
          <w:sz w:val="28"/>
          <w:szCs w:val="28"/>
        </w:rPr>
      </w:pPr>
      <w:r w:rsidRPr="006E43FC">
        <w:rPr>
          <w:i/>
          <w:iCs/>
          <w:sz w:val="28"/>
          <w:szCs w:val="28"/>
        </w:rPr>
        <w:t>Speech is fragmented, with minimal sustained energy peaks.</w:t>
      </w:r>
    </w:p>
    <w:p w14:paraId="17CE1FA3" w14:textId="24515C9B" w:rsidR="006E43FC" w:rsidRPr="006E43FC" w:rsidRDefault="006E43FC" w:rsidP="006E43FC">
      <w:pPr>
        <w:rPr>
          <w:b/>
          <w:bCs/>
          <w:i/>
          <w:iCs/>
          <w:sz w:val="28"/>
          <w:szCs w:val="28"/>
        </w:rPr>
      </w:pPr>
      <w:r w:rsidRPr="006E43FC">
        <w:rPr>
          <w:b/>
          <w:bCs/>
          <w:i/>
          <w:iCs/>
          <w:sz w:val="28"/>
          <w:szCs w:val="28"/>
        </w:rPr>
        <w:t>Business Impact:</w:t>
      </w:r>
    </w:p>
    <w:p w14:paraId="59A07E97" w14:textId="77777777" w:rsidR="006E43FC" w:rsidRPr="006E43FC" w:rsidRDefault="006E43FC" w:rsidP="006E43FC">
      <w:pPr>
        <w:numPr>
          <w:ilvl w:val="0"/>
          <w:numId w:val="10"/>
        </w:numPr>
        <w:rPr>
          <w:i/>
          <w:iCs/>
          <w:sz w:val="28"/>
          <w:szCs w:val="28"/>
        </w:rPr>
      </w:pPr>
      <w:r w:rsidRPr="006E43FC">
        <w:rPr>
          <w:i/>
          <w:iCs/>
          <w:sz w:val="28"/>
          <w:szCs w:val="28"/>
        </w:rPr>
        <w:t>This type of speech pattern is indicative of neutral or calm customer states.</w:t>
      </w:r>
    </w:p>
    <w:p w14:paraId="7D25408B" w14:textId="77777777" w:rsidR="006E43FC" w:rsidRPr="006E43FC" w:rsidRDefault="006E43FC" w:rsidP="006E43FC">
      <w:pPr>
        <w:numPr>
          <w:ilvl w:val="0"/>
          <w:numId w:val="10"/>
        </w:numPr>
        <w:rPr>
          <w:i/>
          <w:iCs/>
          <w:sz w:val="28"/>
          <w:szCs w:val="28"/>
        </w:rPr>
      </w:pPr>
      <w:r w:rsidRPr="006E43FC">
        <w:rPr>
          <w:i/>
          <w:iCs/>
          <w:sz w:val="28"/>
          <w:szCs w:val="28"/>
        </w:rPr>
        <w:t>No emotional escalation; likely no urgent intervention needed.</w:t>
      </w:r>
    </w:p>
    <w:p w14:paraId="1929FE99" w14:textId="77777777" w:rsidR="006E43FC" w:rsidRPr="006E43FC" w:rsidRDefault="006E43FC" w:rsidP="006E43FC">
      <w:pPr>
        <w:numPr>
          <w:ilvl w:val="0"/>
          <w:numId w:val="10"/>
        </w:numPr>
        <w:rPr>
          <w:i/>
          <w:iCs/>
          <w:sz w:val="28"/>
          <w:szCs w:val="28"/>
        </w:rPr>
      </w:pPr>
      <w:r w:rsidRPr="006E43FC">
        <w:rPr>
          <w:i/>
          <w:iCs/>
          <w:sz w:val="28"/>
          <w:szCs w:val="28"/>
        </w:rPr>
        <w:t>Calls like this help set a baseline for "normal" or low-risk behavior.</w:t>
      </w:r>
    </w:p>
    <w:p w14:paraId="147F8CC2" w14:textId="77777777" w:rsidR="006E43FC" w:rsidRDefault="006E43FC">
      <w:pPr>
        <w:rPr>
          <w:b/>
          <w:bCs/>
          <w:i/>
          <w:iCs/>
          <w:sz w:val="28"/>
          <w:szCs w:val="28"/>
        </w:rPr>
      </w:pPr>
    </w:p>
    <w:p w14:paraId="59B6F752" w14:textId="77777777" w:rsidR="005E0680" w:rsidRDefault="005E0680">
      <w:pPr>
        <w:rPr>
          <w:b/>
          <w:bCs/>
          <w:i/>
          <w:iCs/>
          <w:sz w:val="28"/>
          <w:szCs w:val="28"/>
        </w:rPr>
      </w:pPr>
    </w:p>
    <w:p w14:paraId="2C12EF3B" w14:textId="77777777" w:rsidR="003F3F2D" w:rsidRDefault="003F3F2D">
      <w:pPr>
        <w:rPr>
          <w:b/>
          <w:bCs/>
          <w:i/>
          <w:iCs/>
          <w:sz w:val="28"/>
          <w:szCs w:val="28"/>
        </w:rPr>
      </w:pPr>
    </w:p>
    <w:p w14:paraId="0D1FAAAE" w14:textId="77777777" w:rsidR="003F3F2D" w:rsidRDefault="003F3F2D">
      <w:pPr>
        <w:rPr>
          <w:b/>
          <w:bCs/>
          <w:i/>
          <w:iCs/>
          <w:sz w:val="28"/>
          <w:szCs w:val="28"/>
        </w:rPr>
      </w:pPr>
    </w:p>
    <w:p w14:paraId="5C3125CC" w14:textId="6D706D58" w:rsidR="005E0680" w:rsidRDefault="005E0680">
      <w:pPr>
        <w:rPr>
          <w:b/>
          <w:bCs/>
          <w:i/>
          <w:iCs/>
          <w:sz w:val="28"/>
          <w:szCs w:val="28"/>
        </w:rPr>
      </w:pPr>
      <w:r w:rsidRPr="005E0680">
        <w:rPr>
          <w:b/>
          <w:bCs/>
          <w:i/>
          <w:iCs/>
          <w:sz w:val="28"/>
          <w:szCs w:val="28"/>
        </w:rPr>
        <w:lastRenderedPageBreak/>
        <w:t xml:space="preserve">Section </w:t>
      </w:r>
      <w:r w:rsidR="00BF4730">
        <w:rPr>
          <w:b/>
          <w:bCs/>
          <w:i/>
          <w:iCs/>
          <w:sz w:val="28"/>
          <w:szCs w:val="28"/>
        </w:rPr>
        <w:t>5</w:t>
      </w:r>
      <w:r w:rsidRPr="005E0680">
        <w:rPr>
          <w:b/>
          <w:bCs/>
          <w:i/>
          <w:iCs/>
          <w:sz w:val="28"/>
          <w:szCs w:val="28"/>
        </w:rPr>
        <w:t>: Smoothed Energy and Peak Detection — 20250_09709</w:t>
      </w:r>
    </w:p>
    <w:p w14:paraId="1C3C07A1" w14:textId="77777777" w:rsidR="006E43FC" w:rsidRPr="006E43FC" w:rsidRDefault="006E43FC" w:rsidP="006E43FC">
      <w:pPr>
        <w:rPr>
          <w:b/>
          <w:bCs/>
          <w:i/>
          <w:iCs/>
          <w:sz w:val="28"/>
          <w:szCs w:val="28"/>
        </w:rPr>
      </w:pPr>
      <w:r w:rsidRPr="006E43FC">
        <w:rPr>
          <w:b/>
          <w:bCs/>
          <w:i/>
          <w:iCs/>
          <w:sz w:val="28"/>
          <w:szCs w:val="28"/>
        </w:rPr>
        <w:t>What It Is:</w:t>
      </w:r>
    </w:p>
    <w:p w14:paraId="45FD5C6B" w14:textId="77777777" w:rsidR="006E43FC" w:rsidRDefault="006E43FC" w:rsidP="006E43FC">
      <w:pPr>
        <w:rPr>
          <w:i/>
          <w:iCs/>
          <w:sz w:val="28"/>
          <w:szCs w:val="28"/>
        </w:rPr>
      </w:pPr>
      <w:r w:rsidRPr="006E43FC">
        <w:rPr>
          <w:i/>
          <w:iCs/>
          <w:sz w:val="28"/>
          <w:szCs w:val="28"/>
        </w:rPr>
        <w:t>This visualization presents both raw and smoothed energy contours over time for a short audio sample. It also identifies significant peaks in energy, indicating changes in vocal emphasis.</w:t>
      </w:r>
    </w:p>
    <w:p w14:paraId="5A41E87D" w14:textId="77777777" w:rsidR="005E0680" w:rsidRDefault="005E0680" w:rsidP="006E43FC">
      <w:pPr>
        <w:rPr>
          <w:i/>
          <w:iCs/>
          <w:sz w:val="28"/>
          <w:szCs w:val="28"/>
        </w:rPr>
      </w:pPr>
    </w:p>
    <w:p w14:paraId="585FF264" w14:textId="0593744B" w:rsidR="005E0680" w:rsidRPr="006E43FC" w:rsidRDefault="005E0680" w:rsidP="006E43FC">
      <w:pPr>
        <w:rPr>
          <w:i/>
          <w:iCs/>
          <w:sz w:val="28"/>
          <w:szCs w:val="28"/>
        </w:rPr>
      </w:pPr>
      <w:r>
        <w:rPr>
          <w:i/>
          <w:iCs/>
          <w:noProof/>
          <w:sz w:val="28"/>
          <w:szCs w:val="28"/>
        </w:rPr>
        <w:drawing>
          <wp:inline distT="0" distB="0" distL="0" distR="0" wp14:anchorId="3908F0E0" wp14:editId="47892A0A">
            <wp:extent cx="5730240" cy="3566160"/>
            <wp:effectExtent l="0" t="0" r="3810" b="0"/>
            <wp:docPr id="233718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566160"/>
                    </a:xfrm>
                    <a:prstGeom prst="rect">
                      <a:avLst/>
                    </a:prstGeom>
                    <a:noFill/>
                    <a:ln>
                      <a:noFill/>
                    </a:ln>
                  </pic:spPr>
                </pic:pic>
              </a:graphicData>
            </a:graphic>
          </wp:inline>
        </w:drawing>
      </w:r>
    </w:p>
    <w:p w14:paraId="23CF3FCD" w14:textId="77777777" w:rsidR="006E43FC" w:rsidRPr="006E43FC" w:rsidRDefault="006E43FC" w:rsidP="006E43FC">
      <w:pPr>
        <w:rPr>
          <w:b/>
          <w:bCs/>
          <w:i/>
          <w:iCs/>
          <w:sz w:val="28"/>
          <w:szCs w:val="28"/>
        </w:rPr>
      </w:pPr>
      <w:r w:rsidRPr="006E43FC">
        <w:rPr>
          <w:b/>
          <w:bCs/>
          <w:i/>
          <w:iCs/>
          <w:sz w:val="28"/>
          <w:szCs w:val="28"/>
        </w:rPr>
        <w:t>Key Analysis:</w:t>
      </w:r>
    </w:p>
    <w:p w14:paraId="60CF6786" w14:textId="77777777" w:rsidR="006E43FC" w:rsidRPr="006E43FC" w:rsidRDefault="006E43FC" w:rsidP="006E43FC">
      <w:pPr>
        <w:numPr>
          <w:ilvl w:val="0"/>
          <w:numId w:val="11"/>
        </w:numPr>
        <w:rPr>
          <w:i/>
          <w:iCs/>
          <w:sz w:val="28"/>
          <w:szCs w:val="28"/>
        </w:rPr>
      </w:pPr>
      <w:r w:rsidRPr="006E43FC">
        <w:rPr>
          <w:i/>
          <w:iCs/>
          <w:sz w:val="28"/>
          <w:szCs w:val="28"/>
        </w:rPr>
        <w:t>The smoothed energy contour shows a stable, moderate-intensity speech pattern, with very little variation over time.</w:t>
      </w:r>
    </w:p>
    <w:p w14:paraId="0FC36789" w14:textId="77777777" w:rsidR="006E43FC" w:rsidRPr="006E43FC" w:rsidRDefault="006E43FC" w:rsidP="006E43FC">
      <w:pPr>
        <w:numPr>
          <w:ilvl w:val="0"/>
          <w:numId w:val="11"/>
        </w:numPr>
        <w:rPr>
          <w:i/>
          <w:iCs/>
          <w:sz w:val="28"/>
          <w:szCs w:val="28"/>
        </w:rPr>
      </w:pPr>
      <w:r w:rsidRPr="006E43FC">
        <w:rPr>
          <w:i/>
          <w:iCs/>
          <w:sz w:val="28"/>
          <w:szCs w:val="28"/>
        </w:rPr>
        <w:t>The red dots marking energy peaks are frequent but subtle, indicating natural inflection rather than emotional outbursts.</w:t>
      </w:r>
    </w:p>
    <w:p w14:paraId="56679CCE" w14:textId="77777777" w:rsidR="006E43FC" w:rsidRPr="006E43FC" w:rsidRDefault="006E43FC" w:rsidP="006E43FC">
      <w:pPr>
        <w:numPr>
          <w:ilvl w:val="0"/>
          <w:numId w:val="11"/>
        </w:numPr>
        <w:rPr>
          <w:i/>
          <w:iCs/>
          <w:sz w:val="28"/>
          <w:szCs w:val="28"/>
        </w:rPr>
      </w:pPr>
      <w:r w:rsidRPr="006E43FC">
        <w:rPr>
          <w:i/>
          <w:iCs/>
          <w:sz w:val="28"/>
          <w:szCs w:val="28"/>
        </w:rPr>
        <w:t>No abrupt rises or drops in energy suggest a controlled and even vocal delivery.</w:t>
      </w:r>
    </w:p>
    <w:p w14:paraId="5FF760DA" w14:textId="77777777" w:rsidR="006E43FC" w:rsidRPr="006E43FC" w:rsidRDefault="006E43FC" w:rsidP="006E43FC">
      <w:pPr>
        <w:numPr>
          <w:ilvl w:val="0"/>
          <w:numId w:val="11"/>
        </w:numPr>
        <w:rPr>
          <w:i/>
          <w:iCs/>
          <w:sz w:val="28"/>
          <w:szCs w:val="28"/>
        </w:rPr>
      </w:pPr>
      <w:r w:rsidRPr="006E43FC">
        <w:rPr>
          <w:i/>
          <w:iCs/>
          <w:sz w:val="28"/>
          <w:szCs w:val="28"/>
        </w:rPr>
        <w:t>The total number of peaks (35) suggests a reasonably paced conversation, not rushed or overly segmented.</w:t>
      </w:r>
    </w:p>
    <w:p w14:paraId="304B791E" w14:textId="77777777" w:rsidR="006E43FC" w:rsidRPr="006E43FC" w:rsidRDefault="006E43FC" w:rsidP="006E43FC">
      <w:pPr>
        <w:rPr>
          <w:b/>
          <w:bCs/>
          <w:i/>
          <w:iCs/>
          <w:sz w:val="28"/>
          <w:szCs w:val="28"/>
        </w:rPr>
      </w:pPr>
      <w:r w:rsidRPr="006E43FC">
        <w:rPr>
          <w:b/>
          <w:bCs/>
          <w:i/>
          <w:iCs/>
          <w:sz w:val="28"/>
          <w:szCs w:val="28"/>
        </w:rPr>
        <w:t>Business Impact:</w:t>
      </w:r>
    </w:p>
    <w:p w14:paraId="5A723948" w14:textId="77777777" w:rsidR="006E43FC" w:rsidRPr="006E43FC" w:rsidRDefault="006E43FC" w:rsidP="006E43FC">
      <w:pPr>
        <w:numPr>
          <w:ilvl w:val="0"/>
          <w:numId w:val="12"/>
        </w:numPr>
        <w:rPr>
          <w:i/>
          <w:iCs/>
          <w:sz w:val="28"/>
          <w:szCs w:val="28"/>
        </w:rPr>
      </w:pPr>
      <w:r w:rsidRPr="006E43FC">
        <w:rPr>
          <w:i/>
          <w:iCs/>
          <w:sz w:val="28"/>
          <w:szCs w:val="28"/>
        </w:rPr>
        <w:lastRenderedPageBreak/>
        <w:t>The acoustic profile aligns strongly with the calm emotion classification for this call.</w:t>
      </w:r>
    </w:p>
    <w:p w14:paraId="6B0C60A3" w14:textId="04E104FE" w:rsidR="006E43FC" w:rsidRPr="006E43FC" w:rsidRDefault="006E43FC" w:rsidP="006E43FC">
      <w:pPr>
        <w:numPr>
          <w:ilvl w:val="0"/>
          <w:numId w:val="12"/>
        </w:numPr>
        <w:rPr>
          <w:i/>
          <w:iCs/>
          <w:sz w:val="28"/>
          <w:szCs w:val="28"/>
        </w:rPr>
      </w:pPr>
      <w:r w:rsidRPr="006E43FC">
        <w:rPr>
          <w:i/>
          <w:iCs/>
          <w:sz w:val="28"/>
          <w:szCs w:val="28"/>
        </w:rPr>
        <w:t>Calls like this typically reflect satisfied, cooperative customers, or at minimum, a lack of emotional agitation.</w:t>
      </w:r>
    </w:p>
    <w:p w14:paraId="54E4331E" w14:textId="77777777" w:rsidR="006E43FC" w:rsidRPr="006E43FC" w:rsidRDefault="006E43FC" w:rsidP="006E43FC">
      <w:pPr>
        <w:numPr>
          <w:ilvl w:val="0"/>
          <w:numId w:val="12"/>
        </w:numPr>
        <w:rPr>
          <w:i/>
          <w:iCs/>
          <w:sz w:val="28"/>
          <w:szCs w:val="28"/>
        </w:rPr>
      </w:pPr>
      <w:r w:rsidRPr="006E43FC">
        <w:rPr>
          <w:i/>
          <w:iCs/>
          <w:sz w:val="28"/>
          <w:szCs w:val="28"/>
        </w:rPr>
        <w:t>These conversations are low-risk, and unlikely to need escalation or supervisor attention.</w:t>
      </w:r>
    </w:p>
    <w:p w14:paraId="5189E0F0" w14:textId="77777777" w:rsidR="006E43FC" w:rsidRPr="005E0680" w:rsidRDefault="006E43FC" w:rsidP="006E43FC">
      <w:pPr>
        <w:numPr>
          <w:ilvl w:val="0"/>
          <w:numId w:val="12"/>
        </w:numPr>
        <w:rPr>
          <w:i/>
          <w:iCs/>
          <w:sz w:val="28"/>
          <w:szCs w:val="28"/>
        </w:rPr>
      </w:pPr>
      <w:r w:rsidRPr="006E43FC">
        <w:rPr>
          <w:i/>
          <w:iCs/>
          <w:sz w:val="28"/>
          <w:szCs w:val="28"/>
        </w:rPr>
        <w:t>They can be useful as training examples for desired tone and agent-customer interaction dynamics</w:t>
      </w:r>
    </w:p>
    <w:p w14:paraId="66C787C1" w14:textId="798B0E8D" w:rsidR="006E43FC" w:rsidRPr="006E43FC" w:rsidRDefault="006E43FC" w:rsidP="006E43FC">
      <w:pPr>
        <w:rPr>
          <w:b/>
          <w:bCs/>
          <w:i/>
          <w:iCs/>
          <w:sz w:val="28"/>
          <w:szCs w:val="28"/>
        </w:rPr>
      </w:pPr>
      <w:r w:rsidRPr="006E43FC">
        <w:rPr>
          <w:b/>
          <w:bCs/>
          <w:i/>
          <w:iCs/>
          <w:sz w:val="28"/>
          <w:szCs w:val="28"/>
        </w:rPr>
        <w:t xml:space="preserve">Section </w:t>
      </w:r>
      <w:r w:rsidR="00BF4730">
        <w:rPr>
          <w:b/>
          <w:bCs/>
          <w:i/>
          <w:iCs/>
          <w:sz w:val="28"/>
          <w:szCs w:val="28"/>
        </w:rPr>
        <w:t>6</w:t>
      </w:r>
      <w:r w:rsidRPr="006E43FC">
        <w:rPr>
          <w:b/>
          <w:bCs/>
          <w:i/>
          <w:iCs/>
          <w:sz w:val="28"/>
          <w:szCs w:val="28"/>
        </w:rPr>
        <w:t>: Clustering Analysis — UMAP, PCA, t-SNE, and Feature Heatmap</w:t>
      </w:r>
    </w:p>
    <w:p w14:paraId="0FAFE88F" w14:textId="77777777" w:rsidR="006E43FC" w:rsidRPr="006E43FC" w:rsidRDefault="006E43FC" w:rsidP="006E43FC">
      <w:pPr>
        <w:rPr>
          <w:b/>
          <w:bCs/>
          <w:i/>
          <w:iCs/>
          <w:sz w:val="28"/>
          <w:szCs w:val="28"/>
        </w:rPr>
      </w:pPr>
      <w:r w:rsidRPr="006E43FC">
        <w:rPr>
          <w:b/>
          <w:bCs/>
          <w:i/>
          <w:iCs/>
          <w:sz w:val="28"/>
          <w:szCs w:val="28"/>
        </w:rPr>
        <w:t>What It Is:</w:t>
      </w:r>
    </w:p>
    <w:p w14:paraId="6A796993" w14:textId="77777777" w:rsidR="006E43FC" w:rsidRDefault="006E43FC" w:rsidP="006E43FC">
      <w:pPr>
        <w:rPr>
          <w:i/>
          <w:iCs/>
          <w:sz w:val="28"/>
          <w:szCs w:val="28"/>
        </w:rPr>
      </w:pPr>
      <w:r w:rsidRPr="006E43FC">
        <w:rPr>
          <w:i/>
          <w:iCs/>
          <w:sz w:val="28"/>
          <w:szCs w:val="28"/>
        </w:rPr>
        <w:t>This visualization combines three dimensionality reduction techniques (UMAP, PCA, t-SNE) and a heatmap of average audio features per cluster. It illustrates how calls naturally group based on similar speech characteristics.</w:t>
      </w:r>
    </w:p>
    <w:p w14:paraId="497C87C2" w14:textId="77777777" w:rsidR="00BF4730" w:rsidRDefault="00BF4730" w:rsidP="006E43FC">
      <w:pPr>
        <w:rPr>
          <w:i/>
          <w:iCs/>
          <w:sz w:val="28"/>
          <w:szCs w:val="28"/>
        </w:rPr>
      </w:pPr>
    </w:p>
    <w:p w14:paraId="7085CE55" w14:textId="3ED66F67" w:rsidR="00BF4730" w:rsidRDefault="00BF4730" w:rsidP="006E43FC">
      <w:pPr>
        <w:rPr>
          <w:i/>
          <w:iCs/>
          <w:sz w:val="28"/>
          <w:szCs w:val="28"/>
        </w:rPr>
      </w:pPr>
      <w:r>
        <w:rPr>
          <w:i/>
          <w:iCs/>
          <w:noProof/>
          <w:sz w:val="28"/>
          <w:szCs w:val="28"/>
        </w:rPr>
        <w:drawing>
          <wp:inline distT="0" distB="0" distL="0" distR="0" wp14:anchorId="653F68F8" wp14:editId="00AF2F12">
            <wp:extent cx="5730240" cy="4290060"/>
            <wp:effectExtent l="0" t="0" r="3810" b="0"/>
            <wp:docPr id="1962613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4290060"/>
                    </a:xfrm>
                    <a:prstGeom prst="rect">
                      <a:avLst/>
                    </a:prstGeom>
                    <a:noFill/>
                    <a:ln>
                      <a:noFill/>
                    </a:ln>
                  </pic:spPr>
                </pic:pic>
              </a:graphicData>
            </a:graphic>
          </wp:inline>
        </w:drawing>
      </w:r>
    </w:p>
    <w:p w14:paraId="15AB6BB2" w14:textId="77777777" w:rsidR="00BF4730" w:rsidRPr="006E43FC" w:rsidRDefault="00BF4730" w:rsidP="006E43FC">
      <w:pPr>
        <w:rPr>
          <w:i/>
          <w:iCs/>
          <w:sz w:val="28"/>
          <w:szCs w:val="28"/>
        </w:rPr>
      </w:pPr>
    </w:p>
    <w:p w14:paraId="7594FAF2" w14:textId="77777777" w:rsidR="003F3F2D" w:rsidRDefault="003F3F2D" w:rsidP="006E43FC">
      <w:pPr>
        <w:rPr>
          <w:b/>
          <w:bCs/>
          <w:i/>
          <w:iCs/>
          <w:sz w:val="28"/>
          <w:szCs w:val="28"/>
        </w:rPr>
      </w:pPr>
    </w:p>
    <w:p w14:paraId="4ED40C03" w14:textId="7591CDE7" w:rsidR="006E43FC" w:rsidRPr="006E43FC" w:rsidRDefault="006E43FC" w:rsidP="006E43FC">
      <w:pPr>
        <w:rPr>
          <w:b/>
          <w:bCs/>
          <w:i/>
          <w:iCs/>
          <w:sz w:val="28"/>
          <w:szCs w:val="28"/>
        </w:rPr>
      </w:pPr>
      <w:r w:rsidRPr="006E43FC">
        <w:rPr>
          <w:b/>
          <w:bCs/>
          <w:i/>
          <w:iCs/>
          <w:sz w:val="28"/>
          <w:szCs w:val="28"/>
        </w:rPr>
        <w:t>Key Analysis:</w:t>
      </w:r>
    </w:p>
    <w:p w14:paraId="37DDA03D" w14:textId="77777777" w:rsidR="006E43FC" w:rsidRPr="006E43FC" w:rsidRDefault="006E43FC" w:rsidP="006E43FC">
      <w:pPr>
        <w:rPr>
          <w:b/>
          <w:bCs/>
          <w:i/>
          <w:iCs/>
          <w:sz w:val="28"/>
          <w:szCs w:val="28"/>
        </w:rPr>
      </w:pPr>
      <w:r w:rsidRPr="006E43FC">
        <w:rPr>
          <w:b/>
          <w:bCs/>
          <w:i/>
          <w:iCs/>
          <w:sz w:val="28"/>
          <w:szCs w:val="28"/>
        </w:rPr>
        <w:t>UMAP, PCA, and t-SNE Projections:</w:t>
      </w:r>
    </w:p>
    <w:p w14:paraId="4C591322" w14:textId="77777777" w:rsidR="006E43FC" w:rsidRPr="006E43FC" w:rsidRDefault="006E43FC" w:rsidP="006E43FC">
      <w:pPr>
        <w:numPr>
          <w:ilvl w:val="0"/>
          <w:numId w:val="13"/>
        </w:numPr>
        <w:rPr>
          <w:i/>
          <w:iCs/>
          <w:sz w:val="28"/>
          <w:szCs w:val="28"/>
        </w:rPr>
      </w:pPr>
      <w:r w:rsidRPr="006E43FC">
        <w:rPr>
          <w:i/>
          <w:iCs/>
          <w:sz w:val="28"/>
          <w:szCs w:val="28"/>
        </w:rPr>
        <w:t>Clusters are clearly separable across all three projections, confirming meaningful differentiation in vocal patterns.</w:t>
      </w:r>
    </w:p>
    <w:p w14:paraId="103FEA6D" w14:textId="77777777" w:rsidR="006E43FC" w:rsidRPr="006E43FC" w:rsidRDefault="006E43FC" w:rsidP="006E43FC">
      <w:pPr>
        <w:numPr>
          <w:ilvl w:val="0"/>
          <w:numId w:val="13"/>
        </w:numPr>
        <w:rPr>
          <w:i/>
          <w:iCs/>
          <w:sz w:val="28"/>
          <w:szCs w:val="28"/>
        </w:rPr>
      </w:pPr>
      <w:r w:rsidRPr="006E43FC">
        <w:rPr>
          <w:i/>
          <w:iCs/>
          <w:sz w:val="28"/>
          <w:szCs w:val="28"/>
        </w:rPr>
        <w:t>Cluster 1 appears to represent the majority of neutral or average calls, based on density and central position.</w:t>
      </w:r>
    </w:p>
    <w:p w14:paraId="7F1120B9" w14:textId="77777777" w:rsidR="006E43FC" w:rsidRPr="006E43FC" w:rsidRDefault="006E43FC" w:rsidP="006E43FC">
      <w:pPr>
        <w:numPr>
          <w:ilvl w:val="0"/>
          <w:numId w:val="13"/>
        </w:numPr>
        <w:rPr>
          <w:i/>
          <w:iCs/>
          <w:sz w:val="28"/>
          <w:szCs w:val="28"/>
        </w:rPr>
      </w:pPr>
      <w:r w:rsidRPr="006E43FC">
        <w:rPr>
          <w:i/>
          <w:iCs/>
          <w:sz w:val="28"/>
          <w:szCs w:val="28"/>
        </w:rPr>
        <w:t>Cluster 2 and 3 are distinct and sparse, indicating anomalous or outlier behaviors (e.g., high silence or very low energy).</w:t>
      </w:r>
    </w:p>
    <w:p w14:paraId="4F216433" w14:textId="77777777" w:rsidR="006E43FC" w:rsidRPr="006E43FC" w:rsidRDefault="006E43FC" w:rsidP="006E43FC">
      <w:pPr>
        <w:rPr>
          <w:b/>
          <w:bCs/>
          <w:i/>
          <w:iCs/>
          <w:sz w:val="28"/>
          <w:szCs w:val="28"/>
        </w:rPr>
      </w:pPr>
      <w:r w:rsidRPr="006E43FC">
        <w:rPr>
          <w:b/>
          <w:bCs/>
          <w:i/>
          <w:iCs/>
          <w:sz w:val="28"/>
          <w:szCs w:val="28"/>
        </w:rPr>
        <w:t>Feature Heatmap Insights:</w:t>
      </w:r>
    </w:p>
    <w:p w14:paraId="4F0DD045" w14:textId="77777777" w:rsidR="006E43FC" w:rsidRPr="006E43FC" w:rsidRDefault="006E43FC" w:rsidP="006E43FC">
      <w:pPr>
        <w:numPr>
          <w:ilvl w:val="0"/>
          <w:numId w:val="14"/>
        </w:numPr>
        <w:rPr>
          <w:i/>
          <w:iCs/>
          <w:sz w:val="28"/>
          <w:szCs w:val="28"/>
        </w:rPr>
      </w:pPr>
      <w:r w:rsidRPr="006E43FC">
        <w:rPr>
          <w:i/>
          <w:iCs/>
          <w:sz w:val="28"/>
          <w:szCs w:val="28"/>
        </w:rPr>
        <w:t>Cluster 1: Balanced energy and pitch, moderate silence. Represents calm or typical interactions.</w:t>
      </w:r>
    </w:p>
    <w:p w14:paraId="5FFBB571" w14:textId="77777777" w:rsidR="006E43FC" w:rsidRPr="006E43FC" w:rsidRDefault="006E43FC" w:rsidP="006E43FC">
      <w:pPr>
        <w:numPr>
          <w:ilvl w:val="0"/>
          <w:numId w:val="14"/>
        </w:numPr>
        <w:rPr>
          <w:i/>
          <w:iCs/>
          <w:sz w:val="28"/>
          <w:szCs w:val="28"/>
        </w:rPr>
      </w:pPr>
      <w:r w:rsidRPr="006E43FC">
        <w:rPr>
          <w:i/>
          <w:iCs/>
          <w:sz w:val="28"/>
          <w:szCs w:val="28"/>
        </w:rPr>
        <w:t>Cluster 2: Very high silence ratio and low speaking rate. Likely sad, confused, or disengaged calls.</w:t>
      </w:r>
    </w:p>
    <w:p w14:paraId="566C89BD" w14:textId="77777777" w:rsidR="006E43FC" w:rsidRPr="006E43FC" w:rsidRDefault="006E43FC" w:rsidP="006E43FC">
      <w:pPr>
        <w:numPr>
          <w:ilvl w:val="0"/>
          <w:numId w:val="14"/>
        </w:numPr>
        <w:rPr>
          <w:i/>
          <w:iCs/>
          <w:sz w:val="28"/>
          <w:szCs w:val="28"/>
        </w:rPr>
      </w:pPr>
      <w:r w:rsidRPr="006E43FC">
        <w:rPr>
          <w:i/>
          <w:iCs/>
          <w:sz w:val="28"/>
          <w:szCs w:val="28"/>
        </w:rPr>
        <w:t>Cluster 3: Extremely low energy (lowest in all clusters). Suggests silent, brief, or technical-issue calls.</w:t>
      </w:r>
    </w:p>
    <w:p w14:paraId="1CED01C3" w14:textId="77777777" w:rsidR="006E43FC" w:rsidRPr="006E43FC" w:rsidRDefault="006E43FC" w:rsidP="006E43FC">
      <w:pPr>
        <w:numPr>
          <w:ilvl w:val="0"/>
          <w:numId w:val="14"/>
        </w:numPr>
        <w:rPr>
          <w:i/>
          <w:iCs/>
          <w:sz w:val="28"/>
          <w:szCs w:val="28"/>
        </w:rPr>
      </w:pPr>
      <w:r w:rsidRPr="006E43FC">
        <w:rPr>
          <w:i/>
          <w:iCs/>
          <w:sz w:val="28"/>
          <w:szCs w:val="28"/>
        </w:rPr>
        <w:t>Cluster 0: Slightly higher speaking rate, consistent energy. Possibly well-managed or fluid conversations.</w:t>
      </w:r>
    </w:p>
    <w:p w14:paraId="4B69511C" w14:textId="77777777" w:rsidR="006E43FC" w:rsidRPr="006E43FC" w:rsidRDefault="006E43FC" w:rsidP="006E43FC">
      <w:pPr>
        <w:rPr>
          <w:b/>
          <w:bCs/>
          <w:i/>
          <w:iCs/>
          <w:sz w:val="28"/>
          <w:szCs w:val="28"/>
        </w:rPr>
      </w:pPr>
      <w:r w:rsidRPr="006E43FC">
        <w:rPr>
          <w:b/>
          <w:bCs/>
          <w:i/>
          <w:iCs/>
          <w:sz w:val="28"/>
          <w:szCs w:val="28"/>
        </w:rPr>
        <w:t>Business Impact:</w:t>
      </w:r>
    </w:p>
    <w:p w14:paraId="22596CA6" w14:textId="77777777" w:rsidR="006E43FC" w:rsidRPr="006E43FC" w:rsidRDefault="006E43FC" w:rsidP="006E43FC">
      <w:pPr>
        <w:numPr>
          <w:ilvl w:val="0"/>
          <w:numId w:val="15"/>
        </w:numPr>
        <w:rPr>
          <w:i/>
          <w:iCs/>
          <w:sz w:val="28"/>
          <w:szCs w:val="28"/>
        </w:rPr>
      </w:pPr>
      <w:r w:rsidRPr="006E43FC">
        <w:rPr>
          <w:i/>
          <w:iCs/>
          <w:sz w:val="28"/>
          <w:szCs w:val="28"/>
        </w:rPr>
        <w:t>Enables identification of natural segments in call behavior without requiring emotion labels.</w:t>
      </w:r>
    </w:p>
    <w:p w14:paraId="5BA9EF19" w14:textId="77777777" w:rsidR="006E43FC" w:rsidRPr="006E43FC" w:rsidRDefault="006E43FC" w:rsidP="006E43FC">
      <w:pPr>
        <w:numPr>
          <w:ilvl w:val="0"/>
          <w:numId w:val="15"/>
        </w:numPr>
        <w:rPr>
          <w:i/>
          <w:iCs/>
          <w:sz w:val="28"/>
          <w:szCs w:val="28"/>
        </w:rPr>
      </w:pPr>
      <w:r w:rsidRPr="006E43FC">
        <w:rPr>
          <w:i/>
          <w:iCs/>
          <w:sz w:val="28"/>
          <w:szCs w:val="28"/>
        </w:rPr>
        <w:t>Helps quality assurance and training teams target specific interaction types (e.g., fast-paced vs. silence-heavy).</w:t>
      </w:r>
    </w:p>
    <w:p w14:paraId="21468746" w14:textId="469D04A0" w:rsidR="006E43FC" w:rsidRPr="006E43FC" w:rsidRDefault="006E43FC" w:rsidP="006E43FC">
      <w:pPr>
        <w:numPr>
          <w:ilvl w:val="0"/>
          <w:numId w:val="15"/>
        </w:numPr>
        <w:rPr>
          <w:i/>
          <w:iCs/>
          <w:sz w:val="28"/>
          <w:szCs w:val="28"/>
        </w:rPr>
      </w:pPr>
      <w:r w:rsidRPr="006E43FC">
        <w:rPr>
          <w:i/>
          <w:iCs/>
          <w:sz w:val="28"/>
          <w:szCs w:val="28"/>
        </w:rPr>
        <w:t>Clusters with unusual values (low energy, high silence) can be flagged for automated review or risk assessment.</w:t>
      </w:r>
    </w:p>
    <w:p w14:paraId="4B63BF93" w14:textId="77777777" w:rsidR="00BF4730" w:rsidRDefault="006E43FC" w:rsidP="00BF4730">
      <w:pPr>
        <w:numPr>
          <w:ilvl w:val="0"/>
          <w:numId w:val="15"/>
        </w:numPr>
        <w:rPr>
          <w:i/>
          <w:iCs/>
          <w:sz w:val="28"/>
          <w:szCs w:val="28"/>
        </w:rPr>
      </w:pPr>
      <w:r w:rsidRPr="006E43FC">
        <w:rPr>
          <w:i/>
          <w:iCs/>
          <w:sz w:val="28"/>
          <w:szCs w:val="28"/>
        </w:rPr>
        <w:lastRenderedPageBreak/>
        <w:t>These visualizations support the model's interpretability by demonstrating why certain calls are treated differently, even before emotion classification.</w:t>
      </w:r>
    </w:p>
    <w:p w14:paraId="4A99CB15" w14:textId="0E945D74" w:rsidR="006E43FC" w:rsidRPr="006E43FC" w:rsidRDefault="006E43FC" w:rsidP="00BF4730">
      <w:pPr>
        <w:rPr>
          <w:i/>
          <w:iCs/>
          <w:sz w:val="28"/>
          <w:szCs w:val="28"/>
        </w:rPr>
      </w:pPr>
      <w:r w:rsidRPr="006E43FC">
        <w:rPr>
          <w:b/>
          <w:bCs/>
          <w:i/>
          <w:iCs/>
          <w:sz w:val="28"/>
          <w:szCs w:val="28"/>
        </w:rPr>
        <w:t xml:space="preserve">Section </w:t>
      </w:r>
      <w:r w:rsidR="00BF4730">
        <w:rPr>
          <w:b/>
          <w:bCs/>
          <w:i/>
          <w:iCs/>
          <w:sz w:val="28"/>
          <w:szCs w:val="28"/>
        </w:rPr>
        <w:t>7</w:t>
      </w:r>
      <w:r w:rsidRPr="006E43FC">
        <w:rPr>
          <w:b/>
          <w:bCs/>
          <w:i/>
          <w:iCs/>
          <w:sz w:val="28"/>
          <w:szCs w:val="28"/>
        </w:rPr>
        <w:t>: Long Pause Analysis by Emotion</w:t>
      </w:r>
    </w:p>
    <w:p w14:paraId="0910C66A" w14:textId="77777777" w:rsidR="006E43FC" w:rsidRPr="006E43FC" w:rsidRDefault="006E43FC" w:rsidP="006E43FC">
      <w:pPr>
        <w:rPr>
          <w:b/>
          <w:bCs/>
          <w:i/>
          <w:iCs/>
          <w:sz w:val="28"/>
          <w:szCs w:val="28"/>
        </w:rPr>
      </w:pPr>
      <w:r w:rsidRPr="006E43FC">
        <w:rPr>
          <w:b/>
          <w:bCs/>
          <w:i/>
          <w:iCs/>
          <w:sz w:val="28"/>
          <w:szCs w:val="28"/>
        </w:rPr>
        <w:t>What It Is:</w:t>
      </w:r>
    </w:p>
    <w:p w14:paraId="6398858E" w14:textId="77777777" w:rsidR="006E43FC" w:rsidRDefault="006E43FC" w:rsidP="006E43FC">
      <w:pPr>
        <w:rPr>
          <w:i/>
          <w:iCs/>
          <w:sz w:val="28"/>
          <w:szCs w:val="28"/>
        </w:rPr>
      </w:pPr>
      <w:r w:rsidRPr="006E43FC">
        <w:rPr>
          <w:i/>
          <w:iCs/>
          <w:sz w:val="28"/>
          <w:szCs w:val="28"/>
        </w:rPr>
        <w:t>A scatter plot that maps each call's number of long pauses (x-axis) against the total time spent in long pauses (y-axis), grouped by detected emotion. A long pause is defined as any silence lasting two seconds or more.</w:t>
      </w:r>
    </w:p>
    <w:p w14:paraId="66D01057" w14:textId="77777777" w:rsidR="00BF4730" w:rsidRDefault="00BF4730" w:rsidP="006E43FC">
      <w:pPr>
        <w:rPr>
          <w:i/>
          <w:iCs/>
          <w:sz w:val="28"/>
          <w:szCs w:val="28"/>
        </w:rPr>
      </w:pPr>
    </w:p>
    <w:p w14:paraId="14C7DB86" w14:textId="0146C4F1" w:rsidR="00BF4730" w:rsidRDefault="00BF4730" w:rsidP="006E43FC">
      <w:pPr>
        <w:rPr>
          <w:i/>
          <w:iCs/>
          <w:sz w:val="28"/>
          <w:szCs w:val="28"/>
        </w:rPr>
      </w:pPr>
      <w:r>
        <w:rPr>
          <w:i/>
          <w:iCs/>
          <w:noProof/>
          <w:sz w:val="28"/>
          <w:szCs w:val="28"/>
        </w:rPr>
        <w:drawing>
          <wp:inline distT="0" distB="0" distL="0" distR="0" wp14:anchorId="432113E8" wp14:editId="629B739D">
            <wp:extent cx="4654550" cy="2377440"/>
            <wp:effectExtent l="0" t="0" r="0" b="3810"/>
            <wp:docPr id="4682721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7599" cy="2378997"/>
                    </a:xfrm>
                    <a:prstGeom prst="rect">
                      <a:avLst/>
                    </a:prstGeom>
                    <a:noFill/>
                    <a:ln>
                      <a:noFill/>
                    </a:ln>
                  </pic:spPr>
                </pic:pic>
              </a:graphicData>
            </a:graphic>
          </wp:inline>
        </w:drawing>
      </w:r>
    </w:p>
    <w:p w14:paraId="16314C1C" w14:textId="77777777" w:rsidR="00BF4730" w:rsidRPr="006E43FC" w:rsidRDefault="00BF4730" w:rsidP="006E43FC">
      <w:pPr>
        <w:rPr>
          <w:i/>
          <w:iCs/>
          <w:sz w:val="28"/>
          <w:szCs w:val="28"/>
        </w:rPr>
      </w:pPr>
    </w:p>
    <w:p w14:paraId="6D488980" w14:textId="77777777" w:rsidR="006E43FC" w:rsidRPr="006E43FC" w:rsidRDefault="006E43FC" w:rsidP="006E43FC">
      <w:pPr>
        <w:rPr>
          <w:b/>
          <w:bCs/>
          <w:i/>
          <w:iCs/>
          <w:sz w:val="28"/>
          <w:szCs w:val="28"/>
        </w:rPr>
      </w:pPr>
      <w:r w:rsidRPr="006E43FC">
        <w:rPr>
          <w:b/>
          <w:bCs/>
          <w:i/>
          <w:iCs/>
          <w:sz w:val="28"/>
          <w:szCs w:val="28"/>
        </w:rPr>
        <w:t>Key Analysis:</w:t>
      </w:r>
    </w:p>
    <w:p w14:paraId="12CFE971" w14:textId="77777777" w:rsidR="006E43FC" w:rsidRPr="006E43FC" w:rsidRDefault="006E43FC" w:rsidP="006E43FC">
      <w:pPr>
        <w:numPr>
          <w:ilvl w:val="0"/>
          <w:numId w:val="16"/>
        </w:numPr>
        <w:rPr>
          <w:i/>
          <w:iCs/>
          <w:sz w:val="28"/>
          <w:szCs w:val="28"/>
        </w:rPr>
      </w:pPr>
      <w:r w:rsidRPr="006E43FC">
        <w:rPr>
          <w:i/>
          <w:iCs/>
          <w:sz w:val="28"/>
          <w:szCs w:val="28"/>
        </w:rPr>
        <w:t>The most prominent point on the chart corresponds to a confused call with 8 long pauses totaling approximately 34 seconds. This is a clear outlier.</w:t>
      </w:r>
    </w:p>
    <w:p w14:paraId="4D3B43EE" w14:textId="77777777" w:rsidR="006E43FC" w:rsidRPr="006E43FC" w:rsidRDefault="006E43FC" w:rsidP="006E43FC">
      <w:pPr>
        <w:numPr>
          <w:ilvl w:val="0"/>
          <w:numId w:val="16"/>
        </w:numPr>
        <w:rPr>
          <w:i/>
          <w:iCs/>
          <w:sz w:val="28"/>
          <w:szCs w:val="28"/>
        </w:rPr>
      </w:pPr>
      <w:r w:rsidRPr="006E43FC">
        <w:rPr>
          <w:i/>
          <w:iCs/>
          <w:sz w:val="28"/>
          <w:szCs w:val="28"/>
        </w:rPr>
        <w:t>Happy calls are positioned at (0,0), indicating no long pauses. This is consistent with energetic, fluent speech patterns.</w:t>
      </w:r>
    </w:p>
    <w:p w14:paraId="75A9DDEB" w14:textId="77777777" w:rsidR="006E43FC" w:rsidRPr="006E43FC" w:rsidRDefault="006E43FC" w:rsidP="006E43FC">
      <w:pPr>
        <w:numPr>
          <w:ilvl w:val="0"/>
          <w:numId w:val="16"/>
        </w:numPr>
        <w:rPr>
          <w:i/>
          <w:iCs/>
          <w:sz w:val="28"/>
          <w:szCs w:val="28"/>
        </w:rPr>
      </w:pPr>
      <w:r w:rsidRPr="006E43FC">
        <w:rPr>
          <w:i/>
          <w:iCs/>
          <w:sz w:val="28"/>
          <w:szCs w:val="28"/>
        </w:rPr>
        <w:t>Angry and sad calls do not show significantly high pause values, suggesting that their expression may rely more on tone and energy than silence.</w:t>
      </w:r>
    </w:p>
    <w:p w14:paraId="10B3861F" w14:textId="77777777" w:rsidR="006E43FC" w:rsidRPr="006E43FC" w:rsidRDefault="006E43FC" w:rsidP="006E43FC">
      <w:pPr>
        <w:numPr>
          <w:ilvl w:val="0"/>
          <w:numId w:val="16"/>
        </w:numPr>
        <w:rPr>
          <w:i/>
          <w:iCs/>
          <w:sz w:val="28"/>
          <w:szCs w:val="28"/>
        </w:rPr>
      </w:pPr>
      <w:r w:rsidRPr="006E43FC">
        <w:rPr>
          <w:i/>
          <w:iCs/>
          <w:sz w:val="28"/>
          <w:szCs w:val="28"/>
        </w:rPr>
        <w:lastRenderedPageBreak/>
        <w:t>The sad emotion appears underrepresented in the long pause space, implying that sad speakers in this dataset tend to speak slowly but without extended silences.</w:t>
      </w:r>
    </w:p>
    <w:p w14:paraId="522D0F94" w14:textId="77777777" w:rsidR="006E43FC" w:rsidRPr="006E43FC" w:rsidRDefault="006E43FC" w:rsidP="006E43FC">
      <w:pPr>
        <w:rPr>
          <w:b/>
          <w:bCs/>
          <w:i/>
          <w:iCs/>
          <w:sz w:val="28"/>
          <w:szCs w:val="28"/>
        </w:rPr>
      </w:pPr>
      <w:r w:rsidRPr="006E43FC">
        <w:rPr>
          <w:b/>
          <w:bCs/>
          <w:i/>
          <w:iCs/>
          <w:sz w:val="28"/>
          <w:szCs w:val="28"/>
        </w:rPr>
        <w:t>Business Impact:</w:t>
      </w:r>
    </w:p>
    <w:p w14:paraId="25BB8313" w14:textId="437C8D6C" w:rsidR="006E43FC" w:rsidRPr="006E43FC" w:rsidRDefault="006E43FC" w:rsidP="006E43FC">
      <w:pPr>
        <w:numPr>
          <w:ilvl w:val="0"/>
          <w:numId w:val="17"/>
        </w:numPr>
        <w:rPr>
          <w:i/>
          <w:iCs/>
          <w:sz w:val="28"/>
          <w:szCs w:val="28"/>
        </w:rPr>
      </w:pPr>
      <w:r w:rsidRPr="006E43FC">
        <w:rPr>
          <w:i/>
          <w:iCs/>
          <w:sz w:val="28"/>
          <w:szCs w:val="28"/>
        </w:rPr>
        <w:t>Long pause behavio</w:t>
      </w:r>
      <w:r w:rsidR="00BF4730">
        <w:rPr>
          <w:i/>
          <w:iCs/>
          <w:sz w:val="28"/>
          <w:szCs w:val="28"/>
        </w:rPr>
        <w:t>u</w:t>
      </w:r>
      <w:r w:rsidRPr="006E43FC">
        <w:rPr>
          <w:i/>
          <w:iCs/>
          <w:sz w:val="28"/>
          <w:szCs w:val="28"/>
        </w:rPr>
        <w:t>r is an effective feature for identifying confused or cognitively overloaded customers.</w:t>
      </w:r>
    </w:p>
    <w:p w14:paraId="25A02F5E" w14:textId="77777777" w:rsidR="006E43FC" w:rsidRPr="006E43FC" w:rsidRDefault="006E43FC" w:rsidP="006E43FC">
      <w:pPr>
        <w:numPr>
          <w:ilvl w:val="0"/>
          <w:numId w:val="17"/>
        </w:numPr>
        <w:rPr>
          <w:i/>
          <w:iCs/>
          <w:sz w:val="28"/>
          <w:szCs w:val="28"/>
        </w:rPr>
      </w:pPr>
      <w:r w:rsidRPr="006E43FC">
        <w:rPr>
          <w:i/>
          <w:iCs/>
          <w:sz w:val="28"/>
          <w:szCs w:val="28"/>
        </w:rPr>
        <w:t>Calls with many or lengthy pauses may indicate technical issues, emotional distress, or uncertainty, requiring follow-up.</w:t>
      </w:r>
    </w:p>
    <w:p w14:paraId="0D45FD39" w14:textId="77777777" w:rsidR="006E43FC" w:rsidRPr="006E43FC" w:rsidRDefault="006E43FC" w:rsidP="006E43FC">
      <w:pPr>
        <w:numPr>
          <w:ilvl w:val="0"/>
          <w:numId w:val="17"/>
        </w:numPr>
        <w:rPr>
          <w:i/>
          <w:iCs/>
          <w:sz w:val="28"/>
          <w:szCs w:val="28"/>
        </w:rPr>
      </w:pPr>
      <w:r w:rsidRPr="006E43FC">
        <w:rPr>
          <w:i/>
          <w:iCs/>
          <w:sz w:val="28"/>
          <w:szCs w:val="28"/>
        </w:rPr>
        <w:t>Silence-related features are strong indicators for low engagement or emotional dissonance, and are highly valuable for automated triaging systems.</w:t>
      </w:r>
    </w:p>
    <w:p w14:paraId="51101F8A" w14:textId="77777777" w:rsidR="006E43FC" w:rsidRPr="006E43FC" w:rsidRDefault="006E43FC" w:rsidP="006E43FC">
      <w:pPr>
        <w:numPr>
          <w:ilvl w:val="0"/>
          <w:numId w:val="17"/>
        </w:numPr>
        <w:rPr>
          <w:i/>
          <w:iCs/>
          <w:sz w:val="28"/>
          <w:szCs w:val="28"/>
        </w:rPr>
      </w:pPr>
      <w:r w:rsidRPr="006E43FC">
        <w:rPr>
          <w:i/>
          <w:iCs/>
          <w:sz w:val="28"/>
          <w:szCs w:val="28"/>
        </w:rPr>
        <w:t>This analysis also suggests that not all emotional states manifest through pauses — making it essential to combine this data with energy and pitch metrics for comprehensive emotional understanding.</w:t>
      </w:r>
    </w:p>
    <w:p w14:paraId="570AEB96" w14:textId="77777777" w:rsidR="003F3F2D" w:rsidRDefault="003F3F2D" w:rsidP="006E43FC">
      <w:pPr>
        <w:rPr>
          <w:b/>
          <w:bCs/>
          <w:i/>
          <w:iCs/>
          <w:sz w:val="28"/>
          <w:szCs w:val="28"/>
        </w:rPr>
      </w:pPr>
    </w:p>
    <w:p w14:paraId="75BFC446" w14:textId="77777777" w:rsidR="003F3F2D" w:rsidRDefault="003F3F2D" w:rsidP="006E43FC">
      <w:pPr>
        <w:rPr>
          <w:b/>
          <w:bCs/>
          <w:i/>
          <w:iCs/>
          <w:sz w:val="28"/>
          <w:szCs w:val="28"/>
        </w:rPr>
      </w:pPr>
    </w:p>
    <w:p w14:paraId="32D981AA" w14:textId="77777777" w:rsidR="003F3F2D" w:rsidRDefault="003F3F2D" w:rsidP="006E43FC">
      <w:pPr>
        <w:rPr>
          <w:b/>
          <w:bCs/>
          <w:i/>
          <w:iCs/>
          <w:sz w:val="28"/>
          <w:szCs w:val="28"/>
        </w:rPr>
      </w:pPr>
    </w:p>
    <w:p w14:paraId="6884CDD4" w14:textId="77777777" w:rsidR="003F3F2D" w:rsidRDefault="003F3F2D" w:rsidP="006E43FC">
      <w:pPr>
        <w:rPr>
          <w:b/>
          <w:bCs/>
          <w:i/>
          <w:iCs/>
          <w:sz w:val="28"/>
          <w:szCs w:val="28"/>
        </w:rPr>
      </w:pPr>
    </w:p>
    <w:p w14:paraId="2D1828D2" w14:textId="77777777" w:rsidR="003F3F2D" w:rsidRDefault="003F3F2D" w:rsidP="006E43FC">
      <w:pPr>
        <w:rPr>
          <w:b/>
          <w:bCs/>
          <w:i/>
          <w:iCs/>
          <w:sz w:val="28"/>
          <w:szCs w:val="28"/>
        </w:rPr>
      </w:pPr>
    </w:p>
    <w:p w14:paraId="21AC2E9F" w14:textId="77777777" w:rsidR="003F3F2D" w:rsidRDefault="003F3F2D" w:rsidP="006E43FC">
      <w:pPr>
        <w:rPr>
          <w:b/>
          <w:bCs/>
          <w:i/>
          <w:iCs/>
          <w:sz w:val="28"/>
          <w:szCs w:val="28"/>
        </w:rPr>
      </w:pPr>
    </w:p>
    <w:p w14:paraId="47AFCF1C" w14:textId="77777777" w:rsidR="003F3F2D" w:rsidRDefault="003F3F2D" w:rsidP="006E43FC">
      <w:pPr>
        <w:rPr>
          <w:b/>
          <w:bCs/>
          <w:i/>
          <w:iCs/>
          <w:sz w:val="28"/>
          <w:szCs w:val="28"/>
        </w:rPr>
      </w:pPr>
    </w:p>
    <w:p w14:paraId="7FE5B09C" w14:textId="77777777" w:rsidR="003F3F2D" w:rsidRDefault="003F3F2D" w:rsidP="006E43FC">
      <w:pPr>
        <w:rPr>
          <w:b/>
          <w:bCs/>
          <w:i/>
          <w:iCs/>
          <w:sz w:val="28"/>
          <w:szCs w:val="28"/>
        </w:rPr>
      </w:pPr>
    </w:p>
    <w:p w14:paraId="2A8AE2F5" w14:textId="77777777" w:rsidR="003F3F2D" w:rsidRDefault="003F3F2D" w:rsidP="006E43FC">
      <w:pPr>
        <w:rPr>
          <w:b/>
          <w:bCs/>
          <w:i/>
          <w:iCs/>
          <w:sz w:val="28"/>
          <w:szCs w:val="28"/>
        </w:rPr>
      </w:pPr>
    </w:p>
    <w:p w14:paraId="60DC4708" w14:textId="77777777" w:rsidR="003F3F2D" w:rsidRDefault="003F3F2D" w:rsidP="006E43FC">
      <w:pPr>
        <w:rPr>
          <w:b/>
          <w:bCs/>
          <w:i/>
          <w:iCs/>
          <w:sz w:val="28"/>
          <w:szCs w:val="28"/>
        </w:rPr>
      </w:pPr>
    </w:p>
    <w:p w14:paraId="30BA2EE4" w14:textId="77777777" w:rsidR="003F3F2D" w:rsidRDefault="003F3F2D" w:rsidP="006E43FC">
      <w:pPr>
        <w:rPr>
          <w:b/>
          <w:bCs/>
          <w:i/>
          <w:iCs/>
          <w:sz w:val="28"/>
          <w:szCs w:val="28"/>
        </w:rPr>
      </w:pPr>
    </w:p>
    <w:p w14:paraId="793FBA1B" w14:textId="77777777" w:rsidR="003F3F2D" w:rsidRDefault="003F3F2D" w:rsidP="006E43FC">
      <w:pPr>
        <w:rPr>
          <w:b/>
          <w:bCs/>
          <w:i/>
          <w:iCs/>
          <w:sz w:val="28"/>
          <w:szCs w:val="28"/>
        </w:rPr>
      </w:pPr>
    </w:p>
    <w:p w14:paraId="7E02A397" w14:textId="77777777" w:rsidR="003F3F2D" w:rsidRDefault="003F3F2D" w:rsidP="006E43FC">
      <w:pPr>
        <w:rPr>
          <w:b/>
          <w:bCs/>
          <w:i/>
          <w:iCs/>
          <w:sz w:val="28"/>
          <w:szCs w:val="28"/>
        </w:rPr>
      </w:pPr>
    </w:p>
    <w:p w14:paraId="2E41F400" w14:textId="1CD3A236" w:rsidR="006E43FC" w:rsidRPr="006E43FC" w:rsidRDefault="006E43FC" w:rsidP="006E43FC">
      <w:pPr>
        <w:rPr>
          <w:b/>
          <w:bCs/>
          <w:i/>
          <w:iCs/>
          <w:sz w:val="28"/>
          <w:szCs w:val="28"/>
        </w:rPr>
      </w:pPr>
      <w:r w:rsidRPr="006E43FC">
        <w:rPr>
          <w:b/>
          <w:bCs/>
          <w:i/>
          <w:iCs/>
          <w:sz w:val="28"/>
          <w:szCs w:val="28"/>
        </w:rPr>
        <w:lastRenderedPageBreak/>
        <w:t xml:space="preserve">Section </w:t>
      </w:r>
      <w:r w:rsidR="00BF4730">
        <w:rPr>
          <w:b/>
          <w:bCs/>
          <w:i/>
          <w:iCs/>
          <w:sz w:val="28"/>
          <w:szCs w:val="28"/>
        </w:rPr>
        <w:t>8</w:t>
      </w:r>
      <w:r w:rsidRPr="006E43FC">
        <w:rPr>
          <w:b/>
          <w:bCs/>
          <w:i/>
          <w:iCs/>
          <w:sz w:val="28"/>
          <w:szCs w:val="28"/>
        </w:rPr>
        <w:t>: Feature-Based Emotion Differentiation</w:t>
      </w:r>
    </w:p>
    <w:p w14:paraId="333A784C" w14:textId="77777777" w:rsidR="006E43FC" w:rsidRPr="006E43FC" w:rsidRDefault="006E43FC" w:rsidP="006E43FC">
      <w:pPr>
        <w:rPr>
          <w:b/>
          <w:bCs/>
          <w:i/>
          <w:iCs/>
          <w:sz w:val="28"/>
          <w:szCs w:val="28"/>
        </w:rPr>
      </w:pPr>
      <w:r w:rsidRPr="006E43FC">
        <w:rPr>
          <w:b/>
          <w:bCs/>
          <w:i/>
          <w:iCs/>
          <w:sz w:val="28"/>
          <w:szCs w:val="28"/>
        </w:rPr>
        <w:t>What It Is:</w:t>
      </w:r>
    </w:p>
    <w:p w14:paraId="6525BC58" w14:textId="77777777" w:rsidR="006E43FC" w:rsidRDefault="006E43FC" w:rsidP="006E43FC">
      <w:pPr>
        <w:rPr>
          <w:i/>
          <w:iCs/>
          <w:sz w:val="28"/>
          <w:szCs w:val="28"/>
        </w:rPr>
      </w:pPr>
      <w:r w:rsidRPr="006E43FC">
        <w:rPr>
          <w:i/>
          <w:iCs/>
          <w:sz w:val="28"/>
          <w:szCs w:val="28"/>
        </w:rPr>
        <w:t>A multi-part visualization including a feature correlation heatmap and box plots showing how key audio features vary across different emotional categories. The purpose is to identify which acoustic features are most effective for distinguishing between emotional states.</w:t>
      </w:r>
    </w:p>
    <w:p w14:paraId="375E4058" w14:textId="109D832F" w:rsidR="00BF4730" w:rsidRDefault="00BF4730" w:rsidP="006E43FC">
      <w:pPr>
        <w:rPr>
          <w:i/>
          <w:iCs/>
          <w:sz w:val="28"/>
          <w:szCs w:val="28"/>
        </w:rPr>
      </w:pPr>
      <w:r>
        <w:rPr>
          <w:i/>
          <w:iCs/>
          <w:noProof/>
          <w:sz w:val="28"/>
          <w:szCs w:val="28"/>
        </w:rPr>
        <w:drawing>
          <wp:inline distT="0" distB="0" distL="0" distR="0" wp14:anchorId="05BE4FC9" wp14:editId="464ADDFA">
            <wp:extent cx="5494020" cy="3254722"/>
            <wp:effectExtent l="0" t="0" r="0" b="3175"/>
            <wp:docPr id="7880709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7359" cy="3292245"/>
                    </a:xfrm>
                    <a:prstGeom prst="rect">
                      <a:avLst/>
                    </a:prstGeom>
                    <a:noFill/>
                    <a:ln>
                      <a:noFill/>
                    </a:ln>
                  </pic:spPr>
                </pic:pic>
              </a:graphicData>
            </a:graphic>
          </wp:inline>
        </w:drawing>
      </w:r>
    </w:p>
    <w:p w14:paraId="73B779C5" w14:textId="77777777" w:rsidR="006E43FC" w:rsidRPr="006E43FC" w:rsidRDefault="006E43FC" w:rsidP="006E43FC">
      <w:pPr>
        <w:rPr>
          <w:b/>
          <w:bCs/>
          <w:i/>
          <w:iCs/>
          <w:sz w:val="28"/>
          <w:szCs w:val="28"/>
        </w:rPr>
      </w:pPr>
      <w:r w:rsidRPr="006E43FC">
        <w:rPr>
          <w:b/>
          <w:bCs/>
          <w:i/>
          <w:iCs/>
          <w:sz w:val="28"/>
          <w:szCs w:val="28"/>
        </w:rPr>
        <w:t>Key Analysis:</w:t>
      </w:r>
    </w:p>
    <w:p w14:paraId="60C779CB" w14:textId="77777777" w:rsidR="006E43FC" w:rsidRPr="006E43FC" w:rsidRDefault="006E43FC" w:rsidP="006E43FC">
      <w:pPr>
        <w:rPr>
          <w:b/>
          <w:bCs/>
          <w:i/>
          <w:iCs/>
          <w:sz w:val="28"/>
          <w:szCs w:val="28"/>
        </w:rPr>
      </w:pPr>
      <w:r w:rsidRPr="006E43FC">
        <w:rPr>
          <w:b/>
          <w:bCs/>
          <w:i/>
          <w:iCs/>
          <w:sz w:val="28"/>
          <w:szCs w:val="28"/>
        </w:rPr>
        <w:t>Feature Correlation Matrix:</w:t>
      </w:r>
    </w:p>
    <w:p w14:paraId="5F984B11" w14:textId="77777777" w:rsidR="006E43FC" w:rsidRPr="006E43FC" w:rsidRDefault="006E43FC" w:rsidP="006E43FC">
      <w:pPr>
        <w:numPr>
          <w:ilvl w:val="0"/>
          <w:numId w:val="18"/>
        </w:numPr>
        <w:rPr>
          <w:i/>
          <w:iCs/>
          <w:sz w:val="28"/>
          <w:szCs w:val="28"/>
        </w:rPr>
      </w:pPr>
      <w:r w:rsidRPr="006E43FC">
        <w:rPr>
          <w:i/>
          <w:iCs/>
          <w:sz w:val="28"/>
          <w:szCs w:val="28"/>
        </w:rPr>
        <w:t>Strong positive correlation between pitch_std and pitch_mean (r = 0.77): High pitch tends to also have greater variation — typical of excited or angry speech.</w:t>
      </w:r>
    </w:p>
    <w:p w14:paraId="7084C1B6" w14:textId="77777777" w:rsidR="006E43FC" w:rsidRPr="006E43FC" w:rsidRDefault="006E43FC" w:rsidP="006E43FC">
      <w:pPr>
        <w:numPr>
          <w:ilvl w:val="0"/>
          <w:numId w:val="18"/>
        </w:numPr>
        <w:rPr>
          <w:i/>
          <w:iCs/>
          <w:sz w:val="28"/>
          <w:szCs w:val="28"/>
        </w:rPr>
      </w:pPr>
      <w:r w:rsidRPr="006E43FC">
        <w:rPr>
          <w:i/>
          <w:iCs/>
          <w:sz w:val="28"/>
          <w:szCs w:val="28"/>
        </w:rPr>
        <w:t>pitch_std and voice_quality_jitter also correlate strongly (r = 0.66), indicating emotional speech may be more unstable in pitch.</w:t>
      </w:r>
    </w:p>
    <w:p w14:paraId="30084A98" w14:textId="77777777" w:rsidR="006E43FC" w:rsidRPr="006E43FC" w:rsidRDefault="006E43FC" w:rsidP="006E43FC">
      <w:pPr>
        <w:numPr>
          <w:ilvl w:val="0"/>
          <w:numId w:val="18"/>
        </w:numPr>
        <w:rPr>
          <w:i/>
          <w:iCs/>
          <w:sz w:val="28"/>
          <w:szCs w:val="28"/>
        </w:rPr>
      </w:pPr>
      <w:r w:rsidRPr="006E43FC">
        <w:rPr>
          <w:i/>
          <w:iCs/>
          <w:sz w:val="28"/>
          <w:szCs w:val="28"/>
        </w:rPr>
        <w:t>Negative correlation between silence_ratio and speaking_rate (r = -0.60): Calls with more silence tend to have slower speaking rates.</w:t>
      </w:r>
    </w:p>
    <w:p w14:paraId="49227D37" w14:textId="77777777" w:rsidR="006E43FC" w:rsidRPr="006E43FC" w:rsidRDefault="006E43FC" w:rsidP="006E43FC">
      <w:pPr>
        <w:numPr>
          <w:ilvl w:val="0"/>
          <w:numId w:val="18"/>
        </w:numPr>
        <w:rPr>
          <w:i/>
          <w:iCs/>
          <w:sz w:val="28"/>
          <w:szCs w:val="28"/>
        </w:rPr>
      </w:pPr>
      <w:r w:rsidRPr="006E43FC">
        <w:rPr>
          <w:i/>
          <w:iCs/>
          <w:sz w:val="28"/>
          <w:szCs w:val="28"/>
        </w:rPr>
        <w:t>silence_ratio and pitch_std are moderately negatively correlated (r = -0.49): Monotone voices (low pitch variation) often occur with frequent silences, such as in sad or confused calls.</w:t>
      </w:r>
    </w:p>
    <w:p w14:paraId="4B2A7235" w14:textId="77777777" w:rsidR="006E43FC" w:rsidRPr="006E43FC" w:rsidRDefault="006E43FC" w:rsidP="006E43FC">
      <w:pPr>
        <w:rPr>
          <w:b/>
          <w:bCs/>
          <w:i/>
          <w:iCs/>
          <w:sz w:val="28"/>
          <w:szCs w:val="28"/>
        </w:rPr>
      </w:pPr>
      <w:r w:rsidRPr="006E43FC">
        <w:rPr>
          <w:b/>
          <w:bCs/>
          <w:i/>
          <w:iCs/>
          <w:sz w:val="28"/>
          <w:szCs w:val="28"/>
        </w:rPr>
        <w:lastRenderedPageBreak/>
        <w:t>Feature Distributions by Emotion:</w:t>
      </w:r>
    </w:p>
    <w:p w14:paraId="366C432E" w14:textId="77777777" w:rsidR="006E43FC" w:rsidRPr="006E43FC" w:rsidRDefault="006E43FC" w:rsidP="006E43FC">
      <w:pPr>
        <w:numPr>
          <w:ilvl w:val="0"/>
          <w:numId w:val="19"/>
        </w:numPr>
        <w:rPr>
          <w:b/>
          <w:bCs/>
          <w:i/>
          <w:iCs/>
          <w:sz w:val="28"/>
          <w:szCs w:val="28"/>
        </w:rPr>
      </w:pPr>
      <w:r w:rsidRPr="006E43FC">
        <w:rPr>
          <w:b/>
          <w:bCs/>
          <w:i/>
          <w:iCs/>
          <w:sz w:val="28"/>
          <w:szCs w:val="28"/>
        </w:rPr>
        <w:t>Energy (RMS):</w:t>
      </w:r>
    </w:p>
    <w:p w14:paraId="725A1313" w14:textId="77777777" w:rsidR="006E43FC" w:rsidRPr="006E43FC" w:rsidRDefault="006E43FC" w:rsidP="006E43FC">
      <w:pPr>
        <w:numPr>
          <w:ilvl w:val="1"/>
          <w:numId w:val="19"/>
        </w:numPr>
        <w:rPr>
          <w:i/>
          <w:iCs/>
          <w:sz w:val="28"/>
          <w:szCs w:val="28"/>
        </w:rPr>
      </w:pPr>
      <w:r w:rsidRPr="006E43FC">
        <w:rPr>
          <w:i/>
          <w:iCs/>
          <w:sz w:val="28"/>
          <w:szCs w:val="28"/>
        </w:rPr>
        <w:t>Highest in angry calls, reflecting loud, forceful speech.</w:t>
      </w:r>
    </w:p>
    <w:p w14:paraId="049AB82B" w14:textId="77777777" w:rsidR="006E43FC" w:rsidRPr="006E43FC" w:rsidRDefault="006E43FC" w:rsidP="006E43FC">
      <w:pPr>
        <w:numPr>
          <w:ilvl w:val="1"/>
          <w:numId w:val="19"/>
        </w:numPr>
        <w:rPr>
          <w:i/>
          <w:iCs/>
          <w:sz w:val="28"/>
          <w:szCs w:val="28"/>
        </w:rPr>
      </w:pPr>
      <w:r w:rsidRPr="006E43FC">
        <w:rPr>
          <w:i/>
          <w:iCs/>
          <w:sz w:val="28"/>
          <w:szCs w:val="28"/>
        </w:rPr>
        <w:t>Lowest in sad calls, indicating flat and subdued vocal delivery.</w:t>
      </w:r>
    </w:p>
    <w:p w14:paraId="3E97EB44" w14:textId="77777777" w:rsidR="006E43FC" w:rsidRPr="006E43FC" w:rsidRDefault="006E43FC" w:rsidP="006E43FC">
      <w:pPr>
        <w:numPr>
          <w:ilvl w:val="0"/>
          <w:numId w:val="19"/>
        </w:numPr>
        <w:rPr>
          <w:b/>
          <w:bCs/>
          <w:i/>
          <w:iCs/>
          <w:sz w:val="28"/>
          <w:szCs w:val="28"/>
        </w:rPr>
      </w:pPr>
      <w:r w:rsidRPr="006E43FC">
        <w:rPr>
          <w:b/>
          <w:bCs/>
          <w:i/>
          <w:iCs/>
          <w:sz w:val="28"/>
          <w:szCs w:val="28"/>
        </w:rPr>
        <w:t>Pitch Mean:</w:t>
      </w:r>
    </w:p>
    <w:p w14:paraId="65295888" w14:textId="77777777" w:rsidR="006E43FC" w:rsidRPr="006E43FC" w:rsidRDefault="006E43FC" w:rsidP="006E43FC">
      <w:pPr>
        <w:numPr>
          <w:ilvl w:val="1"/>
          <w:numId w:val="19"/>
        </w:numPr>
        <w:rPr>
          <w:i/>
          <w:iCs/>
          <w:sz w:val="28"/>
          <w:szCs w:val="28"/>
        </w:rPr>
      </w:pPr>
      <w:r w:rsidRPr="006E43FC">
        <w:rPr>
          <w:i/>
          <w:iCs/>
          <w:sz w:val="28"/>
          <w:szCs w:val="28"/>
        </w:rPr>
        <w:t>Angry calls have the highest average pitch.</w:t>
      </w:r>
    </w:p>
    <w:p w14:paraId="7E364885" w14:textId="77777777" w:rsidR="006E43FC" w:rsidRPr="006E43FC" w:rsidRDefault="006E43FC" w:rsidP="006E43FC">
      <w:pPr>
        <w:numPr>
          <w:ilvl w:val="1"/>
          <w:numId w:val="19"/>
        </w:numPr>
        <w:rPr>
          <w:b/>
          <w:bCs/>
          <w:i/>
          <w:iCs/>
          <w:sz w:val="28"/>
          <w:szCs w:val="28"/>
        </w:rPr>
      </w:pPr>
      <w:r w:rsidRPr="006E43FC">
        <w:rPr>
          <w:i/>
          <w:iCs/>
          <w:sz w:val="28"/>
          <w:szCs w:val="28"/>
        </w:rPr>
        <w:t>Sad and calm calls tend to have lower, more stable pitch values</w:t>
      </w:r>
      <w:r w:rsidRPr="006E43FC">
        <w:rPr>
          <w:b/>
          <w:bCs/>
          <w:i/>
          <w:iCs/>
          <w:sz w:val="28"/>
          <w:szCs w:val="28"/>
        </w:rPr>
        <w:t>.</w:t>
      </w:r>
    </w:p>
    <w:p w14:paraId="038924D6" w14:textId="77777777" w:rsidR="006E43FC" w:rsidRPr="006E43FC" w:rsidRDefault="006E43FC" w:rsidP="006E43FC">
      <w:pPr>
        <w:numPr>
          <w:ilvl w:val="0"/>
          <w:numId w:val="19"/>
        </w:numPr>
        <w:rPr>
          <w:b/>
          <w:bCs/>
          <w:i/>
          <w:iCs/>
          <w:sz w:val="28"/>
          <w:szCs w:val="28"/>
        </w:rPr>
      </w:pPr>
      <w:r w:rsidRPr="006E43FC">
        <w:rPr>
          <w:b/>
          <w:bCs/>
          <w:i/>
          <w:iCs/>
          <w:sz w:val="28"/>
          <w:szCs w:val="28"/>
        </w:rPr>
        <w:t>Silence Ratio:</w:t>
      </w:r>
    </w:p>
    <w:p w14:paraId="3F56C570" w14:textId="77777777" w:rsidR="006E43FC" w:rsidRPr="006E43FC" w:rsidRDefault="006E43FC" w:rsidP="006E43FC">
      <w:pPr>
        <w:numPr>
          <w:ilvl w:val="1"/>
          <w:numId w:val="19"/>
        </w:numPr>
        <w:rPr>
          <w:i/>
          <w:iCs/>
          <w:sz w:val="28"/>
          <w:szCs w:val="28"/>
        </w:rPr>
      </w:pPr>
      <w:r w:rsidRPr="006E43FC">
        <w:rPr>
          <w:i/>
          <w:iCs/>
          <w:sz w:val="28"/>
          <w:szCs w:val="28"/>
        </w:rPr>
        <w:t>Sad calls show the highest silence ratio, confirming frequent pauses or disengagement.</w:t>
      </w:r>
    </w:p>
    <w:p w14:paraId="7EE12D27" w14:textId="77777777" w:rsidR="006E43FC" w:rsidRPr="006E43FC" w:rsidRDefault="006E43FC" w:rsidP="006E43FC">
      <w:pPr>
        <w:numPr>
          <w:ilvl w:val="1"/>
          <w:numId w:val="19"/>
        </w:numPr>
        <w:rPr>
          <w:i/>
          <w:iCs/>
          <w:sz w:val="28"/>
          <w:szCs w:val="28"/>
        </w:rPr>
      </w:pPr>
      <w:r w:rsidRPr="006E43FC">
        <w:rPr>
          <w:i/>
          <w:iCs/>
          <w:sz w:val="28"/>
          <w:szCs w:val="28"/>
        </w:rPr>
        <w:t>Angry and calm calls show similar low silence ratios, but for different reasons: angry due to continuous speaking, calm due to steady pacing.</w:t>
      </w:r>
    </w:p>
    <w:p w14:paraId="1F8E3EB6" w14:textId="77777777" w:rsidR="006E43FC" w:rsidRPr="006E43FC" w:rsidRDefault="006E43FC" w:rsidP="006E43FC">
      <w:pPr>
        <w:rPr>
          <w:b/>
          <w:bCs/>
          <w:i/>
          <w:iCs/>
          <w:sz w:val="28"/>
          <w:szCs w:val="28"/>
        </w:rPr>
      </w:pPr>
      <w:r w:rsidRPr="006E43FC">
        <w:rPr>
          <w:b/>
          <w:bCs/>
          <w:i/>
          <w:iCs/>
          <w:sz w:val="28"/>
          <w:szCs w:val="28"/>
        </w:rPr>
        <w:t>Business Impact:</w:t>
      </w:r>
    </w:p>
    <w:p w14:paraId="2F08843D" w14:textId="77777777" w:rsidR="006E43FC" w:rsidRPr="006E43FC" w:rsidRDefault="006E43FC" w:rsidP="006E43FC">
      <w:pPr>
        <w:numPr>
          <w:ilvl w:val="0"/>
          <w:numId w:val="20"/>
        </w:numPr>
        <w:rPr>
          <w:i/>
          <w:iCs/>
          <w:sz w:val="28"/>
          <w:szCs w:val="28"/>
        </w:rPr>
      </w:pPr>
      <w:r w:rsidRPr="006E43FC">
        <w:rPr>
          <w:i/>
          <w:iCs/>
          <w:sz w:val="28"/>
          <w:szCs w:val="28"/>
        </w:rPr>
        <w:t>Provides clear evidence that energy, pitch, and silence features are reliable indicators of customer emotion.</w:t>
      </w:r>
    </w:p>
    <w:p w14:paraId="74C5F3DF" w14:textId="77777777" w:rsidR="006E43FC" w:rsidRPr="006E43FC" w:rsidRDefault="006E43FC" w:rsidP="006E43FC">
      <w:pPr>
        <w:numPr>
          <w:ilvl w:val="0"/>
          <w:numId w:val="20"/>
        </w:numPr>
        <w:rPr>
          <w:i/>
          <w:iCs/>
          <w:sz w:val="28"/>
          <w:szCs w:val="28"/>
        </w:rPr>
      </w:pPr>
      <w:r w:rsidRPr="006E43FC">
        <w:rPr>
          <w:i/>
          <w:iCs/>
          <w:sz w:val="28"/>
          <w:szCs w:val="28"/>
        </w:rPr>
        <w:t>These features support both automated classification and manual interpretability, enhancing trust in the system.</w:t>
      </w:r>
    </w:p>
    <w:p w14:paraId="69299870" w14:textId="77777777" w:rsidR="006E43FC" w:rsidRPr="006E43FC" w:rsidRDefault="006E43FC" w:rsidP="006E43FC">
      <w:pPr>
        <w:numPr>
          <w:ilvl w:val="0"/>
          <w:numId w:val="20"/>
        </w:numPr>
        <w:rPr>
          <w:i/>
          <w:iCs/>
          <w:sz w:val="28"/>
          <w:szCs w:val="28"/>
        </w:rPr>
      </w:pPr>
      <w:r w:rsidRPr="006E43FC">
        <w:rPr>
          <w:i/>
          <w:iCs/>
          <w:sz w:val="28"/>
          <w:szCs w:val="28"/>
        </w:rPr>
        <w:t>The insights help inform agent training programs (e.g., learning to recognize emotion through speech patterns).</w:t>
      </w:r>
    </w:p>
    <w:p w14:paraId="7BC9E636" w14:textId="77777777" w:rsidR="006E43FC" w:rsidRPr="006E43FC" w:rsidRDefault="006E43FC" w:rsidP="006E43FC">
      <w:pPr>
        <w:numPr>
          <w:ilvl w:val="0"/>
          <w:numId w:val="20"/>
        </w:numPr>
        <w:rPr>
          <w:i/>
          <w:iCs/>
          <w:sz w:val="28"/>
          <w:szCs w:val="28"/>
        </w:rPr>
      </w:pPr>
      <w:r w:rsidRPr="006E43FC">
        <w:rPr>
          <w:i/>
          <w:iCs/>
          <w:sz w:val="28"/>
          <w:szCs w:val="28"/>
        </w:rPr>
        <w:t>Identifying features that distinguish emotions empowers model debugging, feature selection, and continual improvement in future versions.</w:t>
      </w:r>
    </w:p>
    <w:p w14:paraId="58F94AD0" w14:textId="1B7AFFEF" w:rsidR="008340A1" w:rsidRPr="008340A1" w:rsidRDefault="008340A1" w:rsidP="008340A1">
      <w:pPr>
        <w:rPr>
          <w:b/>
          <w:bCs/>
          <w:i/>
          <w:iCs/>
          <w:sz w:val="28"/>
          <w:szCs w:val="28"/>
        </w:rPr>
      </w:pPr>
      <w:r w:rsidRPr="008340A1">
        <w:rPr>
          <w:b/>
          <w:bCs/>
          <w:i/>
          <w:iCs/>
          <w:sz w:val="28"/>
          <w:szCs w:val="28"/>
        </w:rPr>
        <w:t xml:space="preserve">Section </w:t>
      </w:r>
      <w:r w:rsidR="00BF4730">
        <w:rPr>
          <w:b/>
          <w:bCs/>
          <w:i/>
          <w:iCs/>
          <w:sz w:val="28"/>
          <w:szCs w:val="28"/>
        </w:rPr>
        <w:t>9</w:t>
      </w:r>
      <w:r w:rsidRPr="008340A1">
        <w:rPr>
          <w:b/>
          <w:bCs/>
          <w:i/>
          <w:iCs/>
          <w:sz w:val="28"/>
          <w:szCs w:val="28"/>
        </w:rPr>
        <w:t>: Anomaly Detection – Duration vs. Energy</w:t>
      </w:r>
    </w:p>
    <w:p w14:paraId="2AB22608" w14:textId="2AE1CA28" w:rsidR="008340A1" w:rsidRPr="008340A1" w:rsidRDefault="008340A1" w:rsidP="008340A1">
      <w:pPr>
        <w:rPr>
          <w:b/>
          <w:bCs/>
          <w:i/>
          <w:iCs/>
          <w:sz w:val="28"/>
          <w:szCs w:val="28"/>
        </w:rPr>
      </w:pPr>
      <w:r w:rsidRPr="008340A1">
        <w:rPr>
          <w:b/>
          <w:bCs/>
          <w:i/>
          <w:iCs/>
          <w:sz w:val="28"/>
          <w:szCs w:val="28"/>
        </w:rPr>
        <w:t>What it is:</w:t>
      </w:r>
    </w:p>
    <w:p w14:paraId="0F69CD30" w14:textId="77777777" w:rsidR="008340A1" w:rsidRDefault="008340A1" w:rsidP="008340A1">
      <w:pPr>
        <w:rPr>
          <w:i/>
          <w:iCs/>
          <w:sz w:val="28"/>
          <w:szCs w:val="28"/>
        </w:rPr>
      </w:pPr>
      <w:r w:rsidRPr="008340A1">
        <w:rPr>
          <w:i/>
          <w:iCs/>
          <w:sz w:val="28"/>
          <w:szCs w:val="28"/>
        </w:rPr>
        <w:t>A 2D scatter plot showing call duration on the X-axis and audio energy (RMS) on the Y-axis. Each point represents a call, with color indicating whether it was detected as an anomaly (Red = Anomaly, Blue = Normal).</w:t>
      </w:r>
    </w:p>
    <w:p w14:paraId="4D4B2444" w14:textId="77777777" w:rsidR="00BF4730" w:rsidRDefault="00BF4730" w:rsidP="008340A1">
      <w:pPr>
        <w:rPr>
          <w:i/>
          <w:iCs/>
          <w:sz w:val="28"/>
          <w:szCs w:val="28"/>
        </w:rPr>
      </w:pPr>
    </w:p>
    <w:p w14:paraId="63532EE2" w14:textId="614358B5" w:rsidR="00BF4730" w:rsidRDefault="00BF4730" w:rsidP="008340A1">
      <w:pPr>
        <w:rPr>
          <w:i/>
          <w:iCs/>
          <w:sz w:val="28"/>
          <w:szCs w:val="28"/>
        </w:rPr>
      </w:pPr>
      <w:r>
        <w:rPr>
          <w:i/>
          <w:iCs/>
          <w:noProof/>
          <w:sz w:val="28"/>
          <w:szCs w:val="28"/>
        </w:rPr>
        <w:drawing>
          <wp:inline distT="0" distB="0" distL="0" distR="0" wp14:anchorId="55B275B8" wp14:editId="613249BA">
            <wp:extent cx="5730240" cy="3817620"/>
            <wp:effectExtent l="0" t="0" r="3810" b="0"/>
            <wp:docPr id="11880458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68F15A77" w14:textId="6FAF066C" w:rsidR="008340A1" w:rsidRPr="008340A1" w:rsidRDefault="008340A1" w:rsidP="008340A1">
      <w:pPr>
        <w:rPr>
          <w:b/>
          <w:bCs/>
          <w:i/>
          <w:iCs/>
          <w:sz w:val="28"/>
          <w:szCs w:val="28"/>
        </w:rPr>
      </w:pPr>
      <w:r w:rsidRPr="008340A1">
        <w:rPr>
          <w:b/>
          <w:bCs/>
          <w:i/>
          <w:iCs/>
          <w:sz w:val="28"/>
          <w:szCs w:val="28"/>
        </w:rPr>
        <w:pict w14:anchorId="3880B19F">
          <v:rect id="_x0000_i1116" style="width:0;height:1.5pt" o:hralign="center" o:hrstd="t" o:hr="t" fillcolor="#a0a0a0" stroked="f"/>
        </w:pict>
      </w:r>
    </w:p>
    <w:p w14:paraId="0E2871A2" w14:textId="3BEC06FB" w:rsidR="008340A1" w:rsidRPr="008340A1" w:rsidRDefault="008340A1" w:rsidP="008340A1">
      <w:pPr>
        <w:rPr>
          <w:b/>
          <w:bCs/>
          <w:i/>
          <w:iCs/>
          <w:sz w:val="28"/>
          <w:szCs w:val="28"/>
        </w:rPr>
      </w:pPr>
      <w:r w:rsidRPr="008340A1">
        <w:rPr>
          <w:b/>
          <w:bCs/>
          <w:i/>
          <w:iCs/>
          <w:sz w:val="28"/>
          <w:szCs w:val="28"/>
        </w:rPr>
        <w:t>Key Analysis:</w:t>
      </w:r>
    </w:p>
    <w:p w14:paraId="409C04A1" w14:textId="77777777" w:rsidR="008340A1" w:rsidRPr="008340A1" w:rsidRDefault="008340A1" w:rsidP="008340A1">
      <w:pPr>
        <w:numPr>
          <w:ilvl w:val="0"/>
          <w:numId w:val="21"/>
        </w:numPr>
        <w:rPr>
          <w:i/>
          <w:iCs/>
          <w:sz w:val="28"/>
          <w:szCs w:val="28"/>
        </w:rPr>
      </w:pPr>
      <w:r w:rsidRPr="008340A1">
        <w:rPr>
          <w:i/>
          <w:iCs/>
          <w:sz w:val="28"/>
          <w:szCs w:val="28"/>
        </w:rPr>
        <w:t>Anomalous calls are clustered around long durations (&gt;700s) and mid-to-high energy (~0.04)</w:t>
      </w:r>
    </w:p>
    <w:p w14:paraId="3C6A77D8" w14:textId="77777777" w:rsidR="008340A1" w:rsidRPr="008340A1" w:rsidRDefault="008340A1" w:rsidP="008340A1">
      <w:pPr>
        <w:numPr>
          <w:ilvl w:val="0"/>
          <w:numId w:val="21"/>
        </w:numPr>
        <w:rPr>
          <w:i/>
          <w:iCs/>
          <w:sz w:val="28"/>
          <w:szCs w:val="28"/>
        </w:rPr>
      </w:pPr>
      <w:r w:rsidRPr="008340A1">
        <w:rPr>
          <w:i/>
          <w:iCs/>
          <w:sz w:val="28"/>
          <w:szCs w:val="28"/>
        </w:rPr>
        <w:t>Most normal calls are shorter and scattered across lower energy levels.</w:t>
      </w:r>
    </w:p>
    <w:p w14:paraId="5B846DC3" w14:textId="77777777" w:rsidR="008340A1" w:rsidRPr="008340A1" w:rsidRDefault="008340A1" w:rsidP="008340A1">
      <w:pPr>
        <w:numPr>
          <w:ilvl w:val="0"/>
          <w:numId w:val="21"/>
        </w:numPr>
        <w:rPr>
          <w:i/>
          <w:iCs/>
          <w:sz w:val="28"/>
          <w:szCs w:val="28"/>
        </w:rPr>
      </w:pPr>
      <w:r w:rsidRPr="008340A1">
        <w:rPr>
          <w:i/>
          <w:iCs/>
          <w:sz w:val="28"/>
          <w:szCs w:val="28"/>
        </w:rPr>
        <w:t>Only 2 calls were detected as anomalies, suggesting a selective anomaly detection strategy.</w:t>
      </w:r>
    </w:p>
    <w:p w14:paraId="0273B8F2" w14:textId="77777777" w:rsidR="008340A1" w:rsidRPr="008340A1" w:rsidRDefault="008340A1" w:rsidP="008340A1">
      <w:pPr>
        <w:rPr>
          <w:b/>
          <w:bCs/>
          <w:i/>
          <w:iCs/>
          <w:sz w:val="28"/>
          <w:szCs w:val="28"/>
        </w:rPr>
      </w:pPr>
      <w:r w:rsidRPr="008340A1">
        <w:rPr>
          <w:b/>
          <w:bCs/>
          <w:i/>
          <w:iCs/>
          <w:sz w:val="28"/>
          <w:szCs w:val="28"/>
        </w:rPr>
        <w:pict w14:anchorId="3C2B0205">
          <v:rect id="_x0000_i1117" style="width:0;height:1.5pt" o:hralign="center" o:hrstd="t" o:hr="t" fillcolor="#a0a0a0" stroked="f"/>
        </w:pict>
      </w:r>
    </w:p>
    <w:p w14:paraId="2C8ACCFE" w14:textId="405B8DE5" w:rsidR="008340A1" w:rsidRPr="008340A1" w:rsidRDefault="008340A1" w:rsidP="008340A1">
      <w:pPr>
        <w:rPr>
          <w:b/>
          <w:bCs/>
          <w:i/>
          <w:iCs/>
          <w:sz w:val="28"/>
          <w:szCs w:val="28"/>
        </w:rPr>
      </w:pPr>
      <w:r w:rsidRPr="008340A1">
        <w:rPr>
          <w:b/>
          <w:bCs/>
          <w:i/>
          <w:iCs/>
          <w:sz w:val="28"/>
          <w:szCs w:val="28"/>
        </w:rPr>
        <w:t>Business Impact:</w:t>
      </w:r>
    </w:p>
    <w:p w14:paraId="63E70524" w14:textId="77777777" w:rsidR="008340A1" w:rsidRPr="008340A1" w:rsidRDefault="008340A1" w:rsidP="008340A1">
      <w:pPr>
        <w:numPr>
          <w:ilvl w:val="0"/>
          <w:numId w:val="22"/>
        </w:numPr>
        <w:rPr>
          <w:i/>
          <w:iCs/>
          <w:sz w:val="28"/>
          <w:szCs w:val="28"/>
        </w:rPr>
      </w:pPr>
      <w:r w:rsidRPr="008340A1">
        <w:rPr>
          <w:i/>
          <w:iCs/>
          <w:sz w:val="28"/>
          <w:szCs w:val="28"/>
        </w:rPr>
        <w:t>These flagged calls may correspond to emotionally intense or prolonged customer experiences, indicating potential customer frustration, repetition, or lack of resolution.</w:t>
      </w:r>
    </w:p>
    <w:p w14:paraId="30BD10E4" w14:textId="77777777" w:rsidR="008340A1" w:rsidRPr="008340A1" w:rsidRDefault="008340A1" w:rsidP="008340A1">
      <w:pPr>
        <w:numPr>
          <w:ilvl w:val="0"/>
          <w:numId w:val="22"/>
        </w:numPr>
        <w:rPr>
          <w:i/>
          <w:iCs/>
          <w:sz w:val="28"/>
          <w:szCs w:val="28"/>
        </w:rPr>
      </w:pPr>
      <w:r w:rsidRPr="008340A1">
        <w:rPr>
          <w:i/>
          <w:iCs/>
          <w:sz w:val="28"/>
          <w:szCs w:val="28"/>
        </w:rPr>
        <w:t>Ignoring these may lead to low customer satisfaction scores, escalations, or churn.</w:t>
      </w:r>
    </w:p>
    <w:p w14:paraId="603DDA5C" w14:textId="77777777" w:rsidR="008340A1" w:rsidRPr="008340A1" w:rsidRDefault="008340A1" w:rsidP="008340A1">
      <w:pPr>
        <w:numPr>
          <w:ilvl w:val="0"/>
          <w:numId w:val="22"/>
        </w:numPr>
        <w:rPr>
          <w:i/>
          <w:iCs/>
          <w:sz w:val="28"/>
          <w:szCs w:val="28"/>
        </w:rPr>
      </w:pPr>
      <w:r w:rsidRPr="008340A1">
        <w:rPr>
          <w:i/>
          <w:iCs/>
          <w:sz w:val="28"/>
          <w:szCs w:val="28"/>
        </w:rPr>
        <w:lastRenderedPageBreak/>
        <w:t>This visualization enables targeted call reviews and agent performance audits for high-risk conversations.</w:t>
      </w:r>
    </w:p>
    <w:p w14:paraId="4CEDB133" w14:textId="3381CA69" w:rsidR="008340A1" w:rsidRPr="008340A1" w:rsidRDefault="008340A1" w:rsidP="008340A1">
      <w:pPr>
        <w:rPr>
          <w:b/>
          <w:bCs/>
          <w:i/>
          <w:iCs/>
          <w:sz w:val="28"/>
          <w:szCs w:val="28"/>
        </w:rPr>
      </w:pPr>
      <w:r w:rsidRPr="008340A1">
        <w:rPr>
          <w:b/>
          <w:bCs/>
          <w:i/>
          <w:iCs/>
          <w:sz w:val="28"/>
          <w:szCs w:val="28"/>
        </w:rPr>
        <w:t xml:space="preserve">Section </w:t>
      </w:r>
      <w:r w:rsidR="00BF4730">
        <w:rPr>
          <w:b/>
          <w:bCs/>
          <w:i/>
          <w:iCs/>
          <w:sz w:val="28"/>
          <w:szCs w:val="28"/>
        </w:rPr>
        <w:t>10</w:t>
      </w:r>
      <w:r w:rsidRPr="008340A1">
        <w:rPr>
          <w:b/>
          <w:bCs/>
          <w:i/>
          <w:iCs/>
          <w:sz w:val="28"/>
          <w:szCs w:val="28"/>
        </w:rPr>
        <w:t>: Priority Analysis Dashboard</w:t>
      </w:r>
    </w:p>
    <w:p w14:paraId="55B3C6B8" w14:textId="587DA313" w:rsidR="008340A1" w:rsidRPr="008340A1" w:rsidRDefault="008340A1" w:rsidP="008340A1">
      <w:pPr>
        <w:rPr>
          <w:b/>
          <w:bCs/>
          <w:i/>
          <w:iCs/>
          <w:sz w:val="28"/>
          <w:szCs w:val="28"/>
        </w:rPr>
      </w:pPr>
      <w:r w:rsidRPr="008340A1">
        <w:rPr>
          <w:b/>
          <w:bCs/>
          <w:i/>
          <w:iCs/>
          <w:sz w:val="28"/>
          <w:szCs w:val="28"/>
        </w:rPr>
        <w:t>What it is:</w:t>
      </w:r>
    </w:p>
    <w:p w14:paraId="6CDB6ED6" w14:textId="77777777" w:rsidR="008340A1" w:rsidRPr="008340A1" w:rsidRDefault="008340A1" w:rsidP="008340A1">
      <w:pPr>
        <w:rPr>
          <w:i/>
          <w:iCs/>
          <w:sz w:val="28"/>
          <w:szCs w:val="28"/>
        </w:rPr>
      </w:pPr>
      <w:r w:rsidRPr="008340A1">
        <w:rPr>
          <w:i/>
          <w:iCs/>
          <w:sz w:val="28"/>
          <w:szCs w:val="28"/>
        </w:rPr>
        <w:t>A composite dashboard showing:</w:t>
      </w:r>
    </w:p>
    <w:p w14:paraId="3937FA75" w14:textId="77777777" w:rsidR="008340A1" w:rsidRPr="008340A1" w:rsidRDefault="008340A1" w:rsidP="008340A1">
      <w:pPr>
        <w:numPr>
          <w:ilvl w:val="0"/>
          <w:numId w:val="23"/>
        </w:numPr>
        <w:rPr>
          <w:i/>
          <w:iCs/>
          <w:sz w:val="28"/>
          <w:szCs w:val="28"/>
        </w:rPr>
      </w:pPr>
      <w:r w:rsidRPr="008340A1">
        <w:rPr>
          <w:i/>
          <w:iCs/>
          <w:sz w:val="28"/>
          <w:szCs w:val="28"/>
        </w:rPr>
        <w:t>Call Priority Distribution (Bar chart)</w:t>
      </w:r>
    </w:p>
    <w:p w14:paraId="339037F1" w14:textId="77777777" w:rsidR="008340A1" w:rsidRPr="008340A1" w:rsidRDefault="008340A1" w:rsidP="008340A1">
      <w:pPr>
        <w:numPr>
          <w:ilvl w:val="0"/>
          <w:numId w:val="23"/>
        </w:numPr>
        <w:rPr>
          <w:i/>
          <w:iCs/>
          <w:sz w:val="28"/>
          <w:szCs w:val="28"/>
        </w:rPr>
      </w:pPr>
      <w:r w:rsidRPr="008340A1">
        <w:rPr>
          <w:i/>
          <w:iCs/>
          <w:sz w:val="28"/>
          <w:szCs w:val="28"/>
        </w:rPr>
        <w:t>Priority Score by Emotion (Box plot)</w:t>
      </w:r>
    </w:p>
    <w:p w14:paraId="3EBEDF6F" w14:textId="77777777" w:rsidR="008340A1" w:rsidRPr="008340A1" w:rsidRDefault="008340A1" w:rsidP="008340A1">
      <w:pPr>
        <w:numPr>
          <w:ilvl w:val="0"/>
          <w:numId w:val="23"/>
        </w:numPr>
        <w:rPr>
          <w:i/>
          <w:iCs/>
          <w:sz w:val="28"/>
          <w:szCs w:val="28"/>
        </w:rPr>
      </w:pPr>
      <w:r w:rsidRPr="008340A1">
        <w:rPr>
          <w:i/>
          <w:iCs/>
          <w:sz w:val="28"/>
          <w:szCs w:val="28"/>
        </w:rPr>
        <w:t>Risk Score Distribution (Histogram)</w:t>
      </w:r>
    </w:p>
    <w:p w14:paraId="3B8E78B8" w14:textId="77777777" w:rsidR="008340A1" w:rsidRPr="008340A1" w:rsidRDefault="008340A1" w:rsidP="008340A1">
      <w:pPr>
        <w:numPr>
          <w:ilvl w:val="0"/>
          <w:numId w:val="23"/>
        </w:numPr>
        <w:rPr>
          <w:i/>
          <w:iCs/>
          <w:sz w:val="28"/>
          <w:szCs w:val="28"/>
        </w:rPr>
      </w:pPr>
      <w:r w:rsidRPr="008340A1">
        <w:rPr>
          <w:i/>
          <w:iCs/>
          <w:sz w:val="28"/>
          <w:szCs w:val="28"/>
        </w:rPr>
        <w:t>Priority Level vs. Anomaly Detection (Heatmap)</w:t>
      </w:r>
    </w:p>
    <w:p w14:paraId="63BA0B0D" w14:textId="77777777" w:rsidR="008340A1" w:rsidRPr="00BF4730" w:rsidRDefault="008340A1" w:rsidP="008340A1">
      <w:pPr>
        <w:rPr>
          <w:i/>
          <w:iCs/>
          <w:sz w:val="28"/>
          <w:szCs w:val="28"/>
        </w:rPr>
      </w:pPr>
      <w:r w:rsidRPr="008340A1">
        <w:rPr>
          <w:i/>
          <w:iCs/>
          <w:sz w:val="28"/>
          <w:szCs w:val="28"/>
        </w:rPr>
        <w:t>These charts collectively evaluate how calls are categorized by priority level, how emotions influence priority, and how risk scores correlate with anomalies.</w:t>
      </w:r>
    </w:p>
    <w:p w14:paraId="2CE18307" w14:textId="77777777" w:rsidR="00BF4730" w:rsidRDefault="00BF4730" w:rsidP="008340A1">
      <w:pPr>
        <w:rPr>
          <w:b/>
          <w:bCs/>
          <w:i/>
          <w:iCs/>
          <w:sz w:val="28"/>
          <w:szCs w:val="28"/>
        </w:rPr>
      </w:pPr>
    </w:p>
    <w:p w14:paraId="7740E833" w14:textId="77777777" w:rsidR="00BF4730" w:rsidRDefault="00BF4730" w:rsidP="008340A1">
      <w:pPr>
        <w:rPr>
          <w:b/>
          <w:bCs/>
          <w:i/>
          <w:iCs/>
          <w:sz w:val="28"/>
          <w:szCs w:val="28"/>
        </w:rPr>
      </w:pPr>
    </w:p>
    <w:p w14:paraId="28CB41D6" w14:textId="2EE062E1" w:rsidR="00BF4730" w:rsidRPr="008340A1" w:rsidRDefault="00BF4730" w:rsidP="008340A1">
      <w:pPr>
        <w:rPr>
          <w:b/>
          <w:bCs/>
          <w:i/>
          <w:iCs/>
          <w:sz w:val="28"/>
          <w:szCs w:val="28"/>
        </w:rPr>
      </w:pPr>
      <w:r>
        <w:rPr>
          <w:b/>
          <w:bCs/>
          <w:i/>
          <w:iCs/>
          <w:noProof/>
          <w:sz w:val="28"/>
          <w:szCs w:val="28"/>
        </w:rPr>
        <w:drawing>
          <wp:inline distT="0" distB="0" distL="0" distR="0" wp14:anchorId="2156EEBB" wp14:editId="2A86FE43">
            <wp:extent cx="5730240" cy="4290060"/>
            <wp:effectExtent l="0" t="0" r="3810" b="0"/>
            <wp:docPr id="12751238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4290060"/>
                    </a:xfrm>
                    <a:prstGeom prst="rect">
                      <a:avLst/>
                    </a:prstGeom>
                    <a:noFill/>
                    <a:ln>
                      <a:noFill/>
                    </a:ln>
                  </pic:spPr>
                </pic:pic>
              </a:graphicData>
            </a:graphic>
          </wp:inline>
        </w:drawing>
      </w:r>
    </w:p>
    <w:p w14:paraId="7346D440" w14:textId="77777777" w:rsidR="008340A1" w:rsidRPr="008340A1" w:rsidRDefault="008340A1" w:rsidP="008340A1">
      <w:pPr>
        <w:rPr>
          <w:b/>
          <w:bCs/>
          <w:i/>
          <w:iCs/>
          <w:sz w:val="28"/>
          <w:szCs w:val="28"/>
        </w:rPr>
      </w:pPr>
      <w:r w:rsidRPr="008340A1">
        <w:rPr>
          <w:b/>
          <w:bCs/>
          <w:i/>
          <w:iCs/>
          <w:sz w:val="28"/>
          <w:szCs w:val="28"/>
        </w:rPr>
        <w:lastRenderedPageBreak/>
        <w:pict w14:anchorId="29FD8B95">
          <v:rect id="_x0000_i1140" style="width:0;height:1.5pt" o:hralign="center" o:hrstd="t" o:hr="t" fillcolor="#a0a0a0" stroked="f"/>
        </w:pict>
      </w:r>
    </w:p>
    <w:p w14:paraId="7F4995FB" w14:textId="1CAC968D" w:rsidR="008340A1" w:rsidRPr="008340A1" w:rsidRDefault="008340A1" w:rsidP="008340A1">
      <w:pPr>
        <w:rPr>
          <w:b/>
          <w:bCs/>
          <w:i/>
          <w:iCs/>
          <w:sz w:val="28"/>
          <w:szCs w:val="28"/>
        </w:rPr>
      </w:pPr>
      <w:r w:rsidRPr="008340A1">
        <w:rPr>
          <w:b/>
          <w:bCs/>
          <w:i/>
          <w:iCs/>
          <w:sz w:val="28"/>
          <w:szCs w:val="28"/>
        </w:rPr>
        <w:t>Key Analysis:</w:t>
      </w:r>
    </w:p>
    <w:p w14:paraId="450BAC67" w14:textId="77777777" w:rsidR="008340A1" w:rsidRPr="008340A1" w:rsidRDefault="008340A1" w:rsidP="008340A1">
      <w:pPr>
        <w:numPr>
          <w:ilvl w:val="0"/>
          <w:numId w:val="24"/>
        </w:numPr>
        <w:rPr>
          <w:i/>
          <w:iCs/>
          <w:sz w:val="28"/>
          <w:szCs w:val="28"/>
        </w:rPr>
      </w:pPr>
      <w:r w:rsidRPr="008340A1">
        <w:rPr>
          <w:i/>
          <w:iCs/>
          <w:sz w:val="28"/>
          <w:szCs w:val="28"/>
        </w:rPr>
        <w:t>Majority of calls are classified as Medium Priority.</w:t>
      </w:r>
    </w:p>
    <w:p w14:paraId="6BE1CCBF" w14:textId="77777777" w:rsidR="008340A1" w:rsidRPr="008340A1" w:rsidRDefault="008340A1" w:rsidP="008340A1">
      <w:pPr>
        <w:numPr>
          <w:ilvl w:val="0"/>
          <w:numId w:val="24"/>
        </w:numPr>
        <w:rPr>
          <w:i/>
          <w:iCs/>
          <w:sz w:val="28"/>
          <w:szCs w:val="28"/>
        </w:rPr>
      </w:pPr>
      <w:r w:rsidRPr="008340A1">
        <w:rPr>
          <w:i/>
          <w:iCs/>
          <w:sz w:val="28"/>
          <w:szCs w:val="28"/>
        </w:rPr>
        <w:t>Sad emotion has the highest average priority score, followed by Angry. Calm calls have the lowest.</w:t>
      </w:r>
    </w:p>
    <w:p w14:paraId="5078B9B7" w14:textId="77777777" w:rsidR="008340A1" w:rsidRPr="008340A1" w:rsidRDefault="008340A1" w:rsidP="008340A1">
      <w:pPr>
        <w:numPr>
          <w:ilvl w:val="0"/>
          <w:numId w:val="24"/>
        </w:numPr>
        <w:rPr>
          <w:i/>
          <w:iCs/>
          <w:sz w:val="28"/>
          <w:szCs w:val="28"/>
        </w:rPr>
      </w:pPr>
      <w:r w:rsidRPr="008340A1">
        <w:rPr>
          <w:i/>
          <w:iCs/>
          <w:sz w:val="28"/>
          <w:szCs w:val="28"/>
        </w:rPr>
        <w:t>80% of calls are high risk, but only a few are marked high priority → a gap worth addressing.</w:t>
      </w:r>
    </w:p>
    <w:p w14:paraId="427984E9" w14:textId="77777777" w:rsidR="008340A1" w:rsidRPr="008340A1" w:rsidRDefault="008340A1" w:rsidP="008340A1">
      <w:pPr>
        <w:numPr>
          <w:ilvl w:val="0"/>
          <w:numId w:val="24"/>
        </w:numPr>
        <w:rPr>
          <w:i/>
          <w:iCs/>
          <w:sz w:val="28"/>
          <w:szCs w:val="28"/>
        </w:rPr>
      </w:pPr>
      <w:r w:rsidRPr="008340A1">
        <w:rPr>
          <w:i/>
          <w:iCs/>
          <w:sz w:val="28"/>
          <w:szCs w:val="28"/>
        </w:rPr>
        <w:t>Only High Priority calls are associated with anomalies. Medium and Low priority calls showed no anomalies.</w:t>
      </w:r>
    </w:p>
    <w:p w14:paraId="4AECB9E8" w14:textId="77777777" w:rsidR="008340A1" w:rsidRPr="008340A1" w:rsidRDefault="008340A1" w:rsidP="008340A1">
      <w:pPr>
        <w:rPr>
          <w:b/>
          <w:bCs/>
          <w:i/>
          <w:iCs/>
          <w:sz w:val="28"/>
          <w:szCs w:val="28"/>
        </w:rPr>
      </w:pPr>
      <w:r w:rsidRPr="008340A1">
        <w:rPr>
          <w:b/>
          <w:bCs/>
          <w:i/>
          <w:iCs/>
          <w:sz w:val="28"/>
          <w:szCs w:val="28"/>
        </w:rPr>
        <w:pict w14:anchorId="7EE09D14">
          <v:rect id="_x0000_i1141" style="width:0;height:1.5pt" o:hralign="center" o:hrstd="t" o:hr="t" fillcolor="#a0a0a0" stroked="f"/>
        </w:pict>
      </w:r>
    </w:p>
    <w:p w14:paraId="76A4DC42" w14:textId="5814A190" w:rsidR="008340A1" w:rsidRPr="008340A1" w:rsidRDefault="008340A1" w:rsidP="008340A1">
      <w:pPr>
        <w:rPr>
          <w:b/>
          <w:bCs/>
          <w:i/>
          <w:iCs/>
          <w:sz w:val="28"/>
          <w:szCs w:val="28"/>
        </w:rPr>
      </w:pPr>
      <w:r w:rsidRPr="008340A1">
        <w:rPr>
          <w:b/>
          <w:bCs/>
          <w:i/>
          <w:iCs/>
          <w:sz w:val="28"/>
          <w:szCs w:val="28"/>
        </w:rPr>
        <w:t>Business Impact:</w:t>
      </w:r>
    </w:p>
    <w:p w14:paraId="2DA2CE28" w14:textId="77777777" w:rsidR="008340A1" w:rsidRPr="008340A1" w:rsidRDefault="008340A1" w:rsidP="008340A1">
      <w:pPr>
        <w:numPr>
          <w:ilvl w:val="0"/>
          <w:numId w:val="25"/>
        </w:numPr>
        <w:rPr>
          <w:i/>
          <w:iCs/>
          <w:sz w:val="28"/>
          <w:szCs w:val="28"/>
        </w:rPr>
      </w:pPr>
      <w:r w:rsidRPr="008340A1">
        <w:rPr>
          <w:i/>
          <w:iCs/>
          <w:sz w:val="28"/>
          <w:szCs w:val="28"/>
        </w:rPr>
        <w:t>The current system prioritizes sadness effectively, which often signals vulnerable or distressed customers.</w:t>
      </w:r>
    </w:p>
    <w:p w14:paraId="59CBA9E0" w14:textId="77777777" w:rsidR="008340A1" w:rsidRPr="008340A1" w:rsidRDefault="008340A1" w:rsidP="008340A1">
      <w:pPr>
        <w:numPr>
          <w:ilvl w:val="0"/>
          <w:numId w:val="25"/>
        </w:numPr>
        <w:rPr>
          <w:i/>
          <w:iCs/>
          <w:sz w:val="28"/>
          <w:szCs w:val="28"/>
        </w:rPr>
      </w:pPr>
      <w:r w:rsidRPr="008340A1">
        <w:rPr>
          <w:i/>
          <w:iCs/>
          <w:sz w:val="28"/>
          <w:szCs w:val="28"/>
        </w:rPr>
        <w:t>Anger doesn't always trigger high priority, which may miss some escalation-prone calls.</w:t>
      </w:r>
    </w:p>
    <w:p w14:paraId="7540CBF1" w14:textId="77777777" w:rsidR="008340A1" w:rsidRPr="008340A1" w:rsidRDefault="008340A1" w:rsidP="008340A1">
      <w:pPr>
        <w:numPr>
          <w:ilvl w:val="0"/>
          <w:numId w:val="25"/>
        </w:numPr>
        <w:rPr>
          <w:i/>
          <w:iCs/>
          <w:sz w:val="28"/>
          <w:szCs w:val="28"/>
        </w:rPr>
      </w:pPr>
      <w:r w:rsidRPr="008340A1">
        <w:rPr>
          <w:i/>
          <w:iCs/>
          <w:sz w:val="28"/>
          <w:szCs w:val="28"/>
        </w:rPr>
        <w:t>High-risk calls not marked as high priority indicate a disconnect between risk and urgency assessment, which could delay resolution.</w:t>
      </w:r>
    </w:p>
    <w:p w14:paraId="51DCC706" w14:textId="77777777" w:rsidR="008340A1" w:rsidRPr="008340A1" w:rsidRDefault="008340A1" w:rsidP="008340A1">
      <w:pPr>
        <w:numPr>
          <w:ilvl w:val="0"/>
          <w:numId w:val="25"/>
        </w:numPr>
        <w:rPr>
          <w:i/>
          <w:iCs/>
          <w:sz w:val="28"/>
          <w:szCs w:val="28"/>
        </w:rPr>
      </w:pPr>
      <w:r w:rsidRPr="008340A1">
        <w:rPr>
          <w:i/>
          <w:iCs/>
          <w:sz w:val="28"/>
          <w:szCs w:val="28"/>
        </w:rPr>
        <w:t>Aligning risk, emotion, and anomaly signals can optimize resource allocation (e.g., routing top-risk calls to senior agents).</w:t>
      </w:r>
    </w:p>
    <w:p w14:paraId="616D9B82" w14:textId="4800F7B6" w:rsidR="00BF4730" w:rsidRDefault="008340A1" w:rsidP="008340A1">
      <w:pPr>
        <w:rPr>
          <w:b/>
          <w:bCs/>
          <w:i/>
          <w:iCs/>
          <w:sz w:val="28"/>
          <w:szCs w:val="28"/>
        </w:rPr>
      </w:pPr>
      <w:r w:rsidRPr="008340A1">
        <w:rPr>
          <w:b/>
          <w:bCs/>
          <w:i/>
          <w:iCs/>
          <w:sz w:val="28"/>
          <w:szCs w:val="28"/>
        </w:rPr>
        <w:t xml:space="preserve">Section </w:t>
      </w:r>
      <w:r w:rsidR="003F3F2D">
        <w:rPr>
          <w:b/>
          <w:bCs/>
          <w:i/>
          <w:iCs/>
          <w:sz w:val="28"/>
          <w:szCs w:val="28"/>
        </w:rPr>
        <w:t>11</w:t>
      </w:r>
      <w:r w:rsidRPr="008340A1">
        <w:rPr>
          <w:b/>
          <w:bCs/>
          <w:i/>
          <w:iCs/>
          <w:sz w:val="28"/>
          <w:szCs w:val="28"/>
        </w:rPr>
        <w:t>: Anomaly Detection Deep-Dive</w:t>
      </w:r>
    </w:p>
    <w:p w14:paraId="22CD3D89" w14:textId="64065166" w:rsidR="008340A1" w:rsidRPr="008340A1" w:rsidRDefault="008340A1" w:rsidP="008340A1">
      <w:pPr>
        <w:rPr>
          <w:b/>
          <w:bCs/>
          <w:i/>
          <w:iCs/>
          <w:sz w:val="28"/>
          <w:szCs w:val="28"/>
        </w:rPr>
      </w:pPr>
      <w:r w:rsidRPr="008340A1">
        <w:rPr>
          <w:b/>
          <w:bCs/>
          <w:i/>
          <w:iCs/>
          <w:sz w:val="28"/>
          <w:szCs w:val="28"/>
        </w:rPr>
        <w:t>What it is:</w:t>
      </w:r>
    </w:p>
    <w:p w14:paraId="36BE8464" w14:textId="77777777" w:rsidR="008340A1" w:rsidRPr="008340A1" w:rsidRDefault="008340A1" w:rsidP="008340A1">
      <w:pPr>
        <w:rPr>
          <w:i/>
          <w:iCs/>
          <w:sz w:val="28"/>
          <w:szCs w:val="28"/>
        </w:rPr>
      </w:pPr>
      <w:r w:rsidRPr="008340A1">
        <w:rPr>
          <w:i/>
          <w:iCs/>
          <w:sz w:val="28"/>
          <w:szCs w:val="28"/>
        </w:rPr>
        <w:t>A 4-panel dashboard analyzing how anomalies are detected, where they lie in feature space, and their relationship with emotion and silence:</w:t>
      </w:r>
    </w:p>
    <w:p w14:paraId="45E9BF14" w14:textId="77777777" w:rsidR="008340A1" w:rsidRPr="008340A1" w:rsidRDefault="008340A1" w:rsidP="008340A1">
      <w:pPr>
        <w:numPr>
          <w:ilvl w:val="0"/>
          <w:numId w:val="26"/>
        </w:numPr>
        <w:rPr>
          <w:i/>
          <w:iCs/>
          <w:sz w:val="28"/>
          <w:szCs w:val="28"/>
        </w:rPr>
      </w:pPr>
      <w:r w:rsidRPr="008340A1">
        <w:rPr>
          <w:i/>
          <w:iCs/>
          <w:sz w:val="28"/>
          <w:szCs w:val="28"/>
        </w:rPr>
        <w:t>Detection Method Comparison – Bar chart of different anomaly algorithms</w:t>
      </w:r>
    </w:p>
    <w:p w14:paraId="3354386F" w14:textId="77777777" w:rsidR="008340A1" w:rsidRPr="008340A1" w:rsidRDefault="008340A1" w:rsidP="008340A1">
      <w:pPr>
        <w:numPr>
          <w:ilvl w:val="0"/>
          <w:numId w:val="26"/>
        </w:numPr>
        <w:rPr>
          <w:i/>
          <w:iCs/>
          <w:sz w:val="28"/>
          <w:szCs w:val="28"/>
        </w:rPr>
      </w:pPr>
      <w:r w:rsidRPr="008340A1">
        <w:rPr>
          <w:i/>
          <w:iCs/>
          <w:sz w:val="28"/>
          <w:szCs w:val="28"/>
        </w:rPr>
        <w:t>Anomalies in Energy-Pitch Space – Scatter plot</w:t>
      </w:r>
    </w:p>
    <w:p w14:paraId="4105CFD1" w14:textId="77777777" w:rsidR="008340A1" w:rsidRPr="008340A1" w:rsidRDefault="008340A1" w:rsidP="008340A1">
      <w:pPr>
        <w:numPr>
          <w:ilvl w:val="0"/>
          <w:numId w:val="26"/>
        </w:numPr>
        <w:rPr>
          <w:i/>
          <w:iCs/>
          <w:sz w:val="28"/>
          <w:szCs w:val="28"/>
        </w:rPr>
      </w:pPr>
      <w:r w:rsidRPr="008340A1">
        <w:rPr>
          <w:i/>
          <w:iCs/>
          <w:sz w:val="28"/>
          <w:szCs w:val="28"/>
        </w:rPr>
        <w:t>Anomalies by Emotion Type – Heatmap</w:t>
      </w:r>
    </w:p>
    <w:p w14:paraId="1702686F" w14:textId="77777777" w:rsidR="008340A1" w:rsidRPr="00BF4730" w:rsidRDefault="008340A1" w:rsidP="008340A1">
      <w:pPr>
        <w:numPr>
          <w:ilvl w:val="0"/>
          <w:numId w:val="26"/>
        </w:numPr>
        <w:rPr>
          <w:i/>
          <w:iCs/>
          <w:sz w:val="28"/>
          <w:szCs w:val="28"/>
        </w:rPr>
      </w:pPr>
      <w:r w:rsidRPr="008340A1">
        <w:rPr>
          <w:i/>
          <w:iCs/>
          <w:sz w:val="28"/>
          <w:szCs w:val="28"/>
        </w:rPr>
        <w:t>Duration vs Silence Ratio (Anomalies) – Scatter plot</w:t>
      </w:r>
    </w:p>
    <w:p w14:paraId="1600F2AD" w14:textId="77777777" w:rsidR="00BF4730" w:rsidRDefault="00BF4730" w:rsidP="00BF4730">
      <w:pPr>
        <w:rPr>
          <w:b/>
          <w:bCs/>
          <w:i/>
          <w:iCs/>
          <w:sz w:val="28"/>
          <w:szCs w:val="28"/>
        </w:rPr>
      </w:pPr>
    </w:p>
    <w:p w14:paraId="3CBF1303" w14:textId="6FFE8304" w:rsidR="00BF4730" w:rsidRDefault="00BF4730" w:rsidP="00BF4730">
      <w:pPr>
        <w:rPr>
          <w:b/>
          <w:bCs/>
          <w:i/>
          <w:iCs/>
          <w:sz w:val="28"/>
          <w:szCs w:val="28"/>
        </w:rPr>
      </w:pPr>
      <w:r>
        <w:rPr>
          <w:b/>
          <w:bCs/>
          <w:i/>
          <w:iCs/>
          <w:noProof/>
          <w:sz w:val="28"/>
          <w:szCs w:val="28"/>
        </w:rPr>
        <w:drawing>
          <wp:inline distT="0" distB="0" distL="0" distR="0" wp14:anchorId="11F5299E" wp14:editId="0BF0D4DB">
            <wp:extent cx="5044440" cy="3360725"/>
            <wp:effectExtent l="0" t="0" r="3810" b="0"/>
            <wp:docPr id="6456256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6481" cy="3368747"/>
                    </a:xfrm>
                    <a:prstGeom prst="rect">
                      <a:avLst/>
                    </a:prstGeom>
                    <a:noFill/>
                    <a:ln>
                      <a:noFill/>
                    </a:ln>
                  </pic:spPr>
                </pic:pic>
              </a:graphicData>
            </a:graphic>
          </wp:inline>
        </w:drawing>
      </w:r>
    </w:p>
    <w:p w14:paraId="587C8194" w14:textId="69FEF1B3" w:rsidR="00BF4730" w:rsidRPr="008340A1" w:rsidRDefault="00BF4730" w:rsidP="00BF4730">
      <w:pPr>
        <w:rPr>
          <w:b/>
          <w:bCs/>
          <w:i/>
          <w:iCs/>
          <w:sz w:val="28"/>
          <w:szCs w:val="28"/>
        </w:rPr>
      </w:pPr>
    </w:p>
    <w:p w14:paraId="526D2631" w14:textId="77777777" w:rsidR="008340A1" w:rsidRPr="008340A1" w:rsidRDefault="008340A1" w:rsidP="008340A1">
      <w:pPr>
        <w:rPr>
          <w:b/>
          <w:bCs/>
          <w:i/>
          <w:iCs/>
          <w:sz w:val="28"/>
          <w:szCs w:val="28"/>
        </w:rPr>
      </w:pPr>
      <w:r w:rsidRPr="008340A1">
        <w:rPr>
          <w:b/>
          <w:bCs/>
          <w:i/>
          <w:iCs/>
          <w:sz w:val="28"/>
          <w:szCs w:val="28"/>
        </w:rPr>
        <w:pict w14:anchorId="7D3F0F84">
          <v:rect id="_x0000_i1164" style="width:0;height:1.5pt" o:hralign="center" o:hrstd="t" o:hr="t" fillcolor="#a0a0a0" stroked="f"/>
        </w:pict>
      </w:r>
    </w:p>
    <w:p w14:paraId="405F04A9" w14:textId="147175A2" w:rsidR="008340A1" w:rsidRPr="008340A1" w:rsidRDefault="008340A1" w:rsidP="008340A1">
      <w:pPr>
        <w:rPr>
          <w:b/>
          <w:bCs/>
          <w:i/>
          <w:iCs/>
          <w:sz w:val="28"/>
          <w:szCs w:val="28"/>
        </w:rPr>
      </w:pPr>
      <w:r w:rsidRPr="008340A1">
        <w:rPr>
          <w:b/>
          <w:bCs/>
          <w:i/>
          <w:iCs/>
          <w:sz w:val="28"/>
          <w:szCs w:val="28"/>
        </w:rPr>
        <w:t>Key Analysis:</w:t>
      </w:r>
    </w:p>
    <w:p w14:paraId="18429F96" w14:textId="77777777" w:rsidR="008340A1" w:rsidRPr="008340A1" w:rsidRDefault="008340A1" w:rsidP="008340A1">
      <w:pPr>
        <w:numPr>
          <w:ilvl w:val="0"/>
          <w:numId w:val="27"/>
        </w:numPr>
        <w:rPr>
          <w:i/>
          <w:iCs/>
          <w:sz w:val="28"/>
          <w:szCs w:val="28"/>
        </w:rPr>
      </w:pPr>
      <w:r w:rsidRPr="008340A1">
        <w:rPr>
          <w:i/>
          <w:iCs/>
          <w:sz w:val="28"/>
          <w:szCs w:val="28"/>
        </w:rPr>
        <w:t>Isolation Forest and Percentile Method detect the most anomalies (2 each), while Ensemble only flags 1 (most precise).</w:t>
      </w:r>
    </w:p>
    <w:p w14:paraId="4EF10F50" w14:textId="77777777" w:rsidR="008340A1" w:rsidRPr="008340A1" w:rsidRDefault="008340A1" w:rsidP="008340A1">
      <w:pPr>
        <w:numPr>
          <w:ilvl w:val="0"/>
          <w:numId w:val="27"/>
        </w:numPr>
        <w:rPr>
          <w:i/>
          <w:iCs/>
          <w:sz w:val="28"/>
          <w:szCs w:val="28"/>
        </w:rPr>
      </w:pPr>
      <w:r w:rsidRPr="008340A1">
        <w:rPr>
          <w:i/>
          <w:iCs/>
          <w:sz w:val="28"/>
          <w:szCs w:val="28"/>
        </w:rPr>
        <w:t>Anomalies lie in two distinct regions:</w:t>
      </w:r>
    </w:p>
    <w:p w14:paraId="10E55764" w14:textId="77777777" w:rsidR="008340A1" w:rsidRPr="008340A1" w:rsidRDefault="008340A1" w:rsidP="008340A1">
      <w:pPr>
        <w:numPr>
          <w:ilvl w:val="1"/>
          <w:numId w:val="27"/>
        </w:numPr>
        <w:rPr>
          <w:i/>
          <w:iCs/>
          <w:sz w:val="28"/>
          <w:szCs w:val="28"/>
        </w:rPr>
      </w:pPr>
      <w:r w:rsidRPr="008340A1">
        <w:rPr>
          <w:i/>
          <w:iCs/>
          <w:sz w:val="28"/>
          <w:szCs w:val="28"/>
        </w:rPr>
        <w:t>Low energy + high pitch → Possibly excited, stressed, or technical issues</w:t>
      </w:r>
    </w:p>
    <w:p w14:paraId="49565D50" w14:textId="77777777" w:rsidR="008340A1" w:rsidRPr="008340A1" w:rsidRDefault="008340A1" w:rsidP="008340A1">
      <w:pPr>
        <w:numPr>
          <w:ilvl w:val="1"/>
          <w:numId w:val="27"/>
        </w:numPr>
        <w:rPr>
          <w:i/>
          <w:iCs/>
          <w:sz w:val="28"/>
          <w:szCs w:val="28"/>
        </w:rPr>
      </w:pPr>
      <w:r w:rsidRPr="008340A1">
        <w:rPr>
          <w:i/>
          <w:iCs/>
          <w:sz w:val="28"/>
          <w:szCs w:val="28"/>
        </w:rPr>
        <w:t>High silence ratio + long duration → Potential disengagement, technical glitches, or passive calls</w:t>
      </w:r>
    </w:p>
    <w:p w14:paraId="11469291" w14:textId="77777777" w:rsidR="008340A1" w:rsidRPr="008340A1" w:rsidRDefault="008340A1" w:rsidP="008340A1">
      <w:pPr>
        <w:numPr>
          <w:ilvl w:val="0"/>
          <w:numId w:val="27"/>
        </w:numPr>
        <w:rPr>
          <w:i/>
          <w:iCs/>
          <w:sz w:val="28"/>
          <w:szCs w:val="28"/>
        </w:rPr>
      </w:pPr>
      <w:r w:rsidRPr="008340A1">
        <w:rPr>
          <w:i/>
          <w:iCs/>
          <w:sz w:val="28"/>
          <w:szCs w:val="28"/>
        </w:rPr>
        <w:t>Only Sad emotion was flagged as anomalous by the ensemble model, despite 7 Angry calls being present.</w:t>
      </w:r>
    </w:p>
    <w:p w14:paraId="5B71899C" w14:textId="77777777" w:rsidR="008340A1" w:rsidRPr="008340A1" w:rsidRDefault="008340A1" w:rsidP="008340A1">
      <w:pPr>
        <w:rPr>
          <w:b/>
          <w:bCs/>
          <w:i/>
          <w:iCs/>
          <w:sz w:val="28"/>
          <w:szCs w:val="28"/>
        </w:rPr>
      </w:pPr>
      <w:r w:rsidRPr="008340A1">
        <w:rPr>
          <w:b/>
          <w:bCs/>
          <w:i/>
          <w:iCs/>
          <w:sz w:val="28"/>
          <w:szCs w:val="28"/>
        </w:rPr>
        <w:pict w14:anchorId="77432533">
          <v:rect id="_x0000_i1165" style="width:0;height:1.5pt" o:hralign="center" o:hrstd="t" o:hr="t" fillcolor="#a0a0a0" stroked="f"/>
        </w:pict>
      </w:r>
    </w:p>
    <w:p w14:paraId="2DB903B5" w14:textId="143627DB" w:rsidR="008340A1" w:rsidRPr="008340A1" w:rsidRDefault="008340A1" w:rsidP="008340A1">
      <w:pPr>
        <w:rPr>
          <w:b/>
          <w:bCs/>
          <w:i/>
          <w:iCs/>
          <w:sz w:val="28"/>
          <w:szCs w:val="28"/>
        </w:rPr>
      </w:pPr>
      <w:r w:rsidRPr="008340A1">
        <w:rPr>
          <w:b/>
          <w:bCs/>
          <w:i/>
          <w:iCs/>
          <w:sz w:val="28"/>
          <w:szCs w:val="28"/>
        </w:rPr>
        <w:t>Business Impact:</w:t>
      </w:r>
    </w:p>
    <w:p w14:paraId="2DD00F05" w14:textId="77777777" w:rsidR="008340A1" w:rsidRPr="008340A1" w:rsidRDefault="008340A1" w:rsidP="008340A1">
      <w:pPr>
        <w:numPr>
          <w:ilvl w:val="0"/>
          <w:numId w:val="28"/>
        </w:numPr>
        <w:rPr>
          <w:i/>
          <w:iCs/>
          <w:sz w:val="28"/>
          <w:szCs w:val="28"/>
        </w:rPr>
      </w:pPr>
      <w:r w:rsidRPr="008340A1">
        <w:rPr>
          <w:i/>
          <w:iCs/>
          <w:sz w:val="28"/>
          <w:szCs w:val="28"/>
        </w:rPr>
        <w:lastRenderedPageBreak/>
        <w:t>Reveals subtle, non-obvious anomaly patterns not detectable by energy-duration alone — especially calls with long silence and emotional suppression.</w:t>
      </w:r>
    </w:p>
    <w:p w14:paraId="21DD0B9C" w14:textId="77777777" w:rsidR="008340A1" w:rsidRPr="008340A1" w:rsidRDefault="008340A1" w:rsidP="008340A1">
      <w:pPr>
        <w:numPr>
          <w:ilvl w:val="0"/>
          <w:numId w:val="28"/>
        </w:numPr>
        <w:rPr>
          <w:i/>
          <w:iCs/>
          <w:sz w:val="28"/>
          <w:szCs w:val="28"/>
        </w:rPr>
      </w:pPr>
      <w:r w:rsidRPr="008340A1">
        <w:rPr>
          <w:i/>
          <w:iCs/>
          <w:sz w:val="28"/>
          <w:szCs w:val="28"/>
        </w:rPr>
        <w:t>Suggests that high-energy "angry" calls are not inherently anomalous — likely part of normal customer venting.</w:t>
      </w:r>
    </w:p>
    <w:p w14:paraId="38131C84" w14:textId="77777777" w:rsidR="008340A1" w:rsidRPr="008340A1" w:rsidRDefault="008340A1" w:rsidP="008340A1">
      <w:pPr>
        <w:numPr>
          <w:ilvl w:val="0"/>
          <w:numId w:val="28"/>
        </w:numPr>
        <w:rPr>
          <w:i/>
          <w:iCs/>
          <w:sz w:val="28"/>
          <w:szCs w:val="28"/>
        </w:rPr>
      </w:pPr>
      <w:r w:rsidRPr="008340A1">
        <w:rPr>
          <w:i/>
          <w:iCs/>
          <w:sz w:val="28"/>
          <w:szCs w:val="28"/>
        </w:rPr>
        <w:t>Enables multi-feature quality assurance: pitch, silence, and emotion provide better anomaly indicators than any single metric.</w:t>
      </w:r>
    </w:p>
    <w:p w14:paraId="5039BA4F" w14:textId="77777777" w:rsidR="008340A1" w:rsidRPr="008340A1" w:rsidRDefault="008340A1" w:rsidP="008340A1">
      <w:pPr>
        <w:numPr>
          <w:ilvl w:val="0"/>
          <w:numId w:val="28"/>
        </w:numPr>
        <w:rPr>
          <w:i/>
          <w:iCs/>
          <w:sz w:val="28"/>
          <w:szCs w:val="28"/>
        </w:rPr>
      </w:pPr>
      <w:r w:rsidRPr="008340A1">
        <w:rPr>
          <w:i/>
          <w:iCs/>
          <w:sz w:val="28"/>
          <w:szCs w:val="28"/>
        </w:rPr>
        <w:t>Helps proactively identify breakdowns in agent-customer communication (e.g., stuck calls, unresolved complaints).</w:t>
      </w:r>
    </w:p>
    <w:p w14:paraId="3281EE74" w14:textId="77777777" w:rsidR="00BF4730" w:rsidRDefault="00BF4730" w:rsidP="005E0680">
      <w:pPr>
        <w:rPr>
          <w:b/>
          <w:bCs/>
          <w:i/>
          <w:iCs/>
          <w:sz w:val="28"/>
          <w:szCs w:val="28"/>
        </w:rPr>
      </w:pPr>
    </w:p>
    <w:p w14:paraId="18E33946" w14:textId="77777777" w:rsidR="00BF4730" w:rsidRDefault="00BF4730" w:rsidP="005E0680">
      <w:pPr>
        <w:rPr>
          <w:b/>
          <w:bCs/>
          <w:i/>
          <w:iCs/>
          <w:sz w:val="28"/>
          <w:szCs w:val="28"/>
        </w:rPr>
      </w:pPr>
    </w:p>
    <w:p w14:paraId="354D118F" w14:textId="77777777" w:rsidR="00BF4730" w:rsidRDefault="00BF4730" w:rsidP="005E0680">
      <w:pPr>
        <w:rPr>
          <w:b/>
          <w:bCs/>
          <w:i/>
          <w:iCs/>
          <w:sz w:val="28"/>
          <w:szCs w:val="28"/>
        </w:rPr>
      </w:pPr>
    </w:p>
    <w:p w14:paraId="7A0D4880" w14:textId="77777777" w:rsidR="00BF4730" w:rsidRDefault="00BF4730" w:rsidP="005E0680">
      <w:pPr>
        <w:rPr>
          <w:b/>
          <w:bCs/>
          <w:i/>
          <w:iCs/>
          <w:sz w:val="28"/>
          <w:szCs w:val="28"/>
        </w:rPr>
      </w:pPr>
    </w:p>
    <w:p w14:paraId="182DBE89" w14:textId="77777777" w:rsidR="00BF4730" w:rsidRDefault="00BF4730" w:rsidP="005E0680">
      <w:pPr>
        <w:rPr>
          <w:b/>
          <w:bCs/>
          <w:i/>
          <w:iCs/>
          <w:sz w:val="28"/>
          <w:szCs w:val="28"/>
        </w:rPr>
      </w:pPr>
    </w:p>
    <w:p w14:paraId="6A2EA7A2" w14:textId="77777777" w:rsidR="00BF4730" w:rsidRDefault="00BF4730" w:rsidP="005E0680">
      <w:pPr>
        <w:rPr>
          <w:b/>
          <w:bCs/>
          <w:i/>
          <w:iCs/>
          <w:sz w:val="28"/>
          <w:szCs w:val="28"/>
        </w:rPr>
      </w:pPr>
    </w:p>
    <w:p w14:paraId="3F1DA803" w14:textId="77777777" w:rsidR="00DA13D8" w:rsidRDefault="00DA13D8" w:rsidP="005E0680">
      <w:pPr>
        <w:rPr>
          <w:b/>
          <w:bCs/>
          <w:i/>
          <w:iCs/>
          <w:sz w:val="28"/>
          <w:szCs w:val="28"/>
        </w:rPr>
      </w:pPr>
    </w:p>
    <w:p w14:paraId="332B054F" w14:textId="77777777" w:rsidR="00DA13D8" w:rsidRDefault="00DA13D8" w:rsidP="005E0680">
      <w:pPr>
        <w:rPr>
          <w:b/>
          <w:bCs/>
          <w:i/>
          <w:iCs/>
          <w:sz w:val="28"/>
          <w:szCs w:val="28"/>
        </w:rPr>
      </w:pPr>
    </w:p>
    <w:p w14:paraId="439B0BE1" w14:textId="77777777" w:rsidR="00DA13D8" w:rsidRDefault="00DA13D8" w:rsidP="005E0680">
      <w:pPr>
        <w:rPr>
          <w:b/>
          <w:bCs/>
          <w:i/>
          <w:iCs/>
          <w:sz w:val="28"/>
          <w:szCs w:val="28"/>
        </w:rPr>
      </w:pPr>
    </w:p>
    <w:p w14:paraId="25F2897E" w14:textId="77777777" w:rsidR="00DA13D8" w:rsidRDefault="00DA13D8" w:rsidP="005E0680">
      <w:pPr>
        <w:rPr>
          <w:b/>
          <w:bCs/>
          <w:i/>
          <w:iCs/>
          <w:sz w:val="28"/>
          <w:szCs w:val="28"/>
        </w:rPr>
      </w:pPr>
    </w:p>
    <w:p w14:paraId="378517D2" w14:textId="77777777" w:rsidR="00DA13D8" w:rsidRDefault="00DA13D8" w:rsidP="005E0680">
      <w:pPr>
        <w:rPr>
          <w:b/>
          <w:bCs/>
          <w:i/>
          <w:iCs/>
          <w:sz w:val="28"/>
          <w:szCs w:val="28"/>
        </w:rPr>
      </w:pPr>
    </w:p>
    <w:p w14:paraId="0D6D83B8" w14:textId="77777777" w:rsidR="00DA13D8" w:rsidRDefault="00DA13D8" w:rsidP="005E0680">
      <w:pPr>
        <w:rPr>
          <w:b/>
          <w:bCs/>
          <w:i/>
          <w:iCs/>
          <w:sz w:val="28"/>
          <w:szCs w:val="28"/>
        </w:rPr>
      </w:pPr>
    </w:p>
    <w:p w14:paraId="1749C803" w14:textId="77777777" w:rsidR="00DA13D8" w:rsidRDefault="00DA13D8" w:rsidP="005E0680">
      <w:pPr>
        <w:rPr>
          <w:b/>
          <w:bCs/>
          <w:i/>
          <w:iCs/>
          <w:sz w:val="28"/>
          <w:szCs w:val="28"/>
        </w:rPr>
      </w:pPr>
    </w:p>
    <w:p w14:paraId="5E2E8ACF" w14:textId="77777777" w:rsidR="00DA13D8" w:rsidRDefault="00DA13D8" w:rsidP="005E0680">
      <w:pPr>
        <w:rPr>
          <w:b/>
          <w:bCs/>
          <w:i/>
          <w:iCs/>
          <w:sz w:val="28"/>
          <w:szCs w:val="28"/>
        </w:rPr>
      </w:pPr>
    </w:p>
    <w:p w14:paraId="44089156" w14:textId="77777777" w:rsidR="00DA13D8" w:rsidRDefault="00DA13D8" w:rsidP="005E0680">
      <w:pPr>
        <w:rPr>
          <w:b/>
          <w:bCs/>
          <w:i/>
          <w:iCs/>
          <w:sz w:val="28"/>
          <w:szCs w:val="28"/>
        </w:rPr>
      </w:pPr>
    </w:p>
    <w:p w14:paraId="31D13E37" w14:textId="77777777" w:rsidR="00DA13D8" w:rsidRDefault="00DA13D8" w:rsidP="005E0680">
      <w:pPr>
        <w:rPr>
          <w:b/>
          <w:bCs/>
          <w:i/>
          <w:iCs/>
          <w:sz w:val="28"/>
          <w:szCs w:val="28"/>
        </w:rPr>
      </w:pPr>
    </w:p>
    <w:p w14:paraId="6DB6CE4D" w14:textId="77777777" w:rsidR="00DA13D8" w:rsidRDefault="00DA13D8" w:rsidP="005E0680">
      <w:pPr>
        <w:rPr>
          <w:b/>
          <w:bCs/>
          <w:i/>
          <w:iCs/>
          <w:sz w:val="28"/>
          <w:szCs w:val="28"/>
        </w:rPr>
      </w:pPr>
    </w:p>
    <w:p w14:paraId="614F64F7" w14:textId="434CA084" w:rsidR="005E0680" w:rsidRPr="005E0680" w:rsidRDefault="005E0680" w:rsidP="005E0680">
      <w:pPr>
        <w:rPr>
          <w:b/>
          <w:bCs/>
          <w:i/>
          <w:iCs/>
          <w:sz w:val="28"/>
          <w:szCs w:val="28"/>
        </w:rPr>
      </w:pPr>
      <w:r w:rsidRPr="005E0680">
        <w:rPr>
          <w:b/>
          <w:bCs/>
          <w:i/>
          <w:iCs/>
          <w:sz w:val="28"/>
          <w:szCs w:val="28"/>
        </w:rPr>
        <w:lastRenderedPageBreak/>
        <w:t>Section: COMPREHENSIVE CALL CENTER AUDIO ANALYSIS REPORT</w:t>
      </w:r>
    </w:p>
    <w:p w14:paraId="3DE14700" w14:textId="77777777" w:rsidR="005E0680" w:rsidRPr="005E0680" w:rsidRDefault="005E0680" w:rsidP="005E0680">
      <w:pPr>
        <w:rPr>
          <w:b/>
          <w:bCs/>
          <w:i/>
          <w:iCs/>
          <w:sz w:val="28"/>
          <w:szCs w:val="28"/>
        </w:rPr>
      </w:pPr>
      <w:r w:rsidRPr="005E0680">
        <w:rPr>
          <w:b/>
          <w:bCs/>
          <w:i/>
          <w:iCs/>
          <w:sz w:val="28"/>
          <w:szCs w:val="28"/>
        </w:rPr>
        <w:pict w14:anchorId="6F646606">
          <v:rect id="_x0000_i1199" style="width:0;height:1.5pt" o:hralign="center" o:hrstd="t" o:hr="t" fillcolor="#a0a0a0" stroked="f"/>
        </w:pict>
      </w:r>
    </w:p>
    <w:p w14:paraId="066D9ABA" w14:textId="682BE72B" w:rsidR="005E0680" w:rsidRPr="005E0680" w:rsidRDefault="005E0680" w:rsidP="005E0680">
      <w:pPr>
        <w:rPr>
          <w:b/>
          <w:bCs/>
          <w:i/>
          <w:iCs/>
          <w:sz w:val="28"/>
          <w:szCs w:val="28"/>
        </w:rPr>
      </w:pPr>
      <w:r w:rsidRPr="005E0680">
        <w:rPr>
          <w:b/>
          <w:bCs/>
          <w:i/>
          <w:iCs/>
          <w:sz w:val="28"/>
          <w:szCs w:val="28"/>
        </w:rPr>
        <w:t xml:space="preserve"> What it is:</w:t>
      </w:r>
    </w:p>
    <w:p w14:paraId="35D58F3D" w14:textId="77777777" w:rsidR="005E0680" w:rsidRPr="005E0680" w:rsidRDefault="005E0680" w:rsidP="005E0680">
      <w:pPr>
        <w:rPr>
          <w:i/>
          <w:iCs/>
          <w:sz w:val="28"/>
          <w:szCs w:val="28"/>
        </w:rPr>
      </w:pPr>
      <w:r w:rsidRPr="005E0680">
        <w:rPr>
          <w:i/>
          <w:iCs/>
          <w:sz w:val="28"/>
          <w:szCs w:val="28"/>
        </w:rPr>
        <w:t>A summarized, data-rich report compiling emotion, priority, and anomaly detection results for 10 analyzed customer service calls. Each call is annotated with emotional sentiment, duration, urgency score, and anomaly flags.</w:t>
      </w:r>
    </w:p>
    <w:p w14:paraId="5CE4DD71" w14:textId="77777777" w:rsidR="005E0680" w:rsidRPr="005E0680" w:rsidRDefault="005E0680" w:rsidP="005E0680">
      <w:pPr>
        <w:rPr>
          <w:b/>
          <w:bCs/>
          <w:i/>
          <w:iCs/>
          <w:sz w:val="28"/>
          <w:szCs w:val="28"/>
        </w:rPr>
      </w:pPr>
      <w:r w:rsidRPr="005E0680">
        <w:rPr>
          <w:b/>
          <w:bCs/>
          <w:i/>
          <w:iCs/>
          <w:sz w:val="28"/>
          <w:szCs w:val="28"/>
        </w:rPr>
        <w:pict w14:anchorId="79AAE19C">
          <v:rect id="_x0000_i1200" style="width:0;height:1.5pt" o:hralign="center" o:hrstd="t" o:hr="t" fillcolor="#a0a0a0" stroked="f"/>
        </w:pict>
      </w:r>
    </w:p>
    <w:p w14:paraId="5310206D" w14:textId="5581D359" w:rsidR="005E0680" w:rsidRPr="005E0680" w:rsidRDefault="005E0680" w:rsidP="005E0680">
      <w:pPr>
        <w:rPr>
          <w:b/>
          <w:bCs/>
          <w:i/>
          <w:iCs/>
          <w:sz w:val="28"/>
          <w:szCs w:val="28"/>
        </w:rPr>
      </w:pPr>
      <w:r w:rsidRPr="005E0680">
        <w:rPr>
          <w:b/>
          <w:bCs/>
          <w:i/>
          <w:iCs/>
          <w:sz w:val="28"/>
          <w:szCs w:val="28"/>
        </w:rPr>
        <w:t>Key Analysis</w:t>
      </w:r>
    </w:p>
    <w:p w14:paraId="2CB8D06A" w14:textId="7095D8F7" w:rsidR="005E0680" w:rsidRPr="005E0680" w:rsidRDefault="005E0680" w:rsidP="005E0680">
      <w:pPr>
        <w:rPr>
          <w:b/>
          <w:bCs/>
          <w:i/>
          <w:iCs/>
          <w:sz w:val="28"/>
          <w:szCs w:val="28"/>
        </w:rPr>
      </w:pPr>
      <w:r w:rsidRPr="005E0680">
        <w:rPr>
          <w:b/>
          <w:bCs/>
          <w:i/>
          <w:iCs/>
          <w:sz w:val="28"/>
          <w:szCs w:val="28"/>
        </w:rPr>
        <w:t>1.  Emotion Distribution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29"/>
        <w:gridCol w:w="729"/>
        <w:gridCol w:w="1355"/>
      </w:tblGrid>
      <w:tr w:rsidR="005E0680" w:rsidRPr="005E0680" w14:paraId="7AD6A901" w14:textId="77777777" w:rsidTr="005E0680">
        <w:trPr>
          <w:tblHeader/>
          <w:tblCellSpacing w:w="15" w:type="dxa"/>
        </w:trPr>
        <w:tc>
          <w:tcPr>
            <w:tcW w:w="0" w:type="auto"/>
            <w:vAlign w:val="center"/>
            <w:hideMark/>
          </w:tcPr>
          <w:p w14:paraId="49202BAE" w14:textId="77777777" w:rsidR="005E0680" w:rsidRPr="005E0680" w:rsidRDefault="005E0680" w:rsidP="005E0680">
            <w:pPr>
              <w:rPr>
                <w:i/>
                <w:iCs/>
                <w:sz w:val="28"/>
                <w:szCs w:val="28"/>
              </w:rPr>
            </w:pPr>
            <w:r w:rsidRPr="005E0680">
              <w:rPr>
                <w:i/>
                <w:iCs/>
                <w:sz w:val="28"/>
                <w:szCs w:val="28"/>
              </w:rPr>
              <w:t>Emotion</w:t>
            </w:r>
          </w:p>
        </w:tc>
        <w:tc>
          <w:tcPr>
            <w:tcW w:w="0" w:type="auto"/>
            <w:vAlign w:val="center"/>
            <w:hideMark/>
          </w:tcPr>
          <w:p w14:paraId="72387C63" w14:textId="77777777" w:rsidR="005E0680" w:rsidRPr="005E0680" w:rsidRDefault="005E0680" w:rsidP="005E0680">
            <w:pPr>
              <w:rPr>
                <w:i/>
                <w:iCs/>
                <w:sz w:val="28"/>
                <w:szCs w:val="28"/>
              </w:rPr>
            </w:pPr>
            <w:r w:rsidRPr="005E0680">
              <w:rPr>
                <w:i/>
                <w:iCs/>
                <w:sz w:val="28"/>
                <w:szCs w:val="28"/>
              </w:rPr>
              <w:t>Count</w:t>
            </w:r>
          </w:p>
        </w:tc>
        <w:tc>
          <w:tcPr>
            <w:tcW w:w="0" w:type="auto"/>
            <w:vAlign w:val="center"/>
            <w:hideMark/>
          </w:tcPr>
          <w:p w14:paraId="7C08DB6C" w14:textId="77777777" w:rsidR="005E0680" w:rsidRPr="005E0680" w:rsidRDefault="005E0680" w:rsidP="005E0680">
            <w:pPr>
              <w:rPr>
                <w:i/>
                <w:iCs/>
                <w:sz w:val="28"/>
                <w:szCs w:val="28"/>
              </w:rPr>
            </w:pPr>
            <w:r w:rsidRPr="005E0680">
              <w:rPr>
                <w:i/>
                <w:iCs/>
                <w:sz w:val="28"/>
                <w:szCs w:val="28"/>
              </w:rPr>
              <w:t>Percentage</w:t>
            </w:r>
          </w:p>
        </w:tc>
      </w:tr>
      <w:tr w:rsidR="005E0680" w:rsidRPr="005E0680" w14:paraId="6026F6B2" w14:textId="77777777" w:rsidTr="005E0680">
        <w:trPr>
          <w:tblCellSpacing w:w="15" w:type="dxa"/>
        </w:trPr>
        <w:tc>
          <w:tcPr>
            <w:tcW w:w="0" w:type="auto"/>
            <w:vAlign w:val="center"/>
            <w:hideMark/>
          </w:tcPr>
          <w:p w14:paraId="181E856D" w14:textId="77777777" w:rsidR="005E0680" w:rsidRPr="005E0680" w:rsidRDefault="005E0680" w:rsidP="005E0680">
            <w:pPr>
              <w:rPr>
                <w:i/>
                <w:iCs/>
                <w:sz w:val="28"/>
                <w:szCs w:val="28"/>
              </w:rPr>
            </w:pPr>
            <w:r w:rsidRPr="005E0680">
              <w:rPr>
                <w:i/>
                <w:iCs/>
                <w:sz w:val="28"/>
                <w:szCs w:val="28"/>
              </w:rPr>
              <w:t>Angry</w:t>
            </w:r>
          </w:p>
        </w:tc>
        <w:tc>
          <w:tcPr>
            <w:tcW w:w="0" w:type="auto"/>
            <w:vAlign w:val="center"/>
            <w:hideMark/>
          </w:tcPr>
          <w:p w14:paraId="65F15606" w14:textId="77777777" w:rsidR="005E0680" w:rsidRPr="005E0680" w:rsidRDefault="005E0680" w:rsidP="005E0680">
            <w:pPr>
              <w:rPr>
                <w:i/>
                <w:iCs/>
                <w:sz w:val="28"/>
                <w:szCs w:val="28"/>
              </w:rPr>
            </w:pPr>
            <w:r w:rsidRPr="005E0680">
              <w:rPr>
                <w:i/>
                <w:iCs/>
                <w:sz w:val="28"/>
                <w:szCs w:val="28"/>
              </w:rPr>
              <w:t>7</w:t>
            </w:r>
          </w:p>
        </w:tc>
        <w:tc>
          <w:tcPr>
            <w:tcW w:w="0" w:type="auto"/>
            <w:vAlign w:val="center"/>
            <w:hideMark/>
          </w:tcPr>
          <w:p w14:paraId="767E238E" w14:textId="77777777" w:rsidR="005E0680" w:rsidRPr="005E0680" w:rsidRDefault="005E0680" w:rsidP="005E0680">
            <w:pPr>
              <w:rPr>
                <w:i/>
                <w:iCs/>
                <w:sz w:val="28"/>
                <w:szCs w:val="28"/>
              </w:rPr>
            </w:pPr>
            <w:r w:rsidRPr="005E0680">
              <w:rPr>
                <w:i/>
                <w:iCs/>
                <w:sz w:val="28"/>
                <w:szCs w:val="28"/>
              </w:rPr>
              <w:t>70%</w:t>
            </w:r>
          </w:p>
        </w:tc>
      </w:tr>
      <w:tr w:rsidR="005E0680" w:rsidRPr="005E0680" w14:paraId="365F0BF7" w14:textId="77777777" w:rsidTr="005E0680">
        <w:trPr>
          <w:tblCellSpacing w:w="15" w:type="dxa"/>
        </w:trPr>
        <w:tc>
          <w:tcPr>
            <w:tcW w:w="0" w:type="auto"/>
            <w:vAlign w:val="center"/>
            <w:hideMark/>
          </w:tcPr>
          <w:p w14:paraId="51D2EB19" w14:textId="77777777" w:rsidR="005E0680" w:rsidRPr="005E0680" w:rsidRDefault="005E0680" w:rsidP="005E0680">
            <w:pPr>
              <w:rPr>
                <w:i/>
                <w:iCs/>
                <w:sz w:val="28"/>
                <w:szCs w:val="28"/>
              </w:rPr>
            </w:pPr>
            <w:r w:rsidRPr="005E0680">
              <w:rPr>
                <w:i/>
                <w:iCs/>
                <w:sz w:val="28"/>
                <w:szCs w:val="28"/>
              </w:rPr>
              <w:t>Calm</w:t>
            </w:r>
          </w:p>
        </w:tc>
        <w:tc>
          <w:tcPr>
            <w:tcW w:w="0" w:type="auto"/>
            <w:vAlign w:val="center"/>
            <w:hideMark/>
          </w:tcPr>
          <w:p w14:paraId="2391EF28" w14:textId="77777777" w:rsidR="005E0680" w:rsidRPr="005E0680" w:rsidRDefault="005E0680" w:rsidP="005E0680">
            <w:pPr>
              <w:rPr>
                <w:i/>
                <w:iCs/>
                <w:sz w:val="28"/>
                <w:szCs w:val="28"/>
              </w:rPr>
            </w:pPr>
            <w:r w:rsidRPr="005E0680">
              <w:rPr>
                <w:i/>
                <w:iCs/>
                <w:sz w:val="28"/>
                <w:szCs w:val="28"/>
              </w:rPr>
              <w:t>2</w:t>
            </w:r>
          </w:p>
        </w:tc>
        <w:tc>
          <w:tcPr>
            <w:tcW w:w="0" w:type="auto"/>
            <w:vAlign w:val="center"/>
            <w:hideMark/>
          </w:tcPr>
          <w:p w14:paraId="3090998A" w14:textId="77777777" w:rsidR="005E0680" w:rsidRPr="005E0680" w:rsidRDefault="005E0680" w:rsidP="005E0680">
            <w:pPr>
              <w:rPr>
                <w:i/>
                <w:iCs/>
                <w:sz w:val="28"/>
                <w:szCs w:val="28"/>
              </w:rPr>
            </w:pPr>
            <w:r w:rsidRPr="005E0680">
              <w:rPr>
                <w:i/>
                <w:iCs/>
                <w:sz w:val="28"/>
                <w:szCs w:val="28"/>
              </w:rPr>
              <w:t>20%</w:t>
            </w:r>
          </w:p>
        </w:tc>
      </w:tr>
      <w:tr w:rsidR="005E0680" w:rsidRPr="005E0680" w14:paraId="5BA9EC09" w14:textId="77777777" w:rsidTr="005E0680">
        <w:trPr>
          <w:tblCellSpacing w:w="15" w:type="dxa"/>
        </w:trPr>
        <w:tc>
          <w:tcPr>
            <w:tcW w:w="0" w:type="auto"/>
            <w:vAlign w:val="center"/>
            <w:hideMark/>
          </w:tcPr>
          <w:p w14:paraId="775ACB7C" w14:textId="77777777" w:rsidR="005E0680" w:rsidRPr="005E0680" w:rsidRDefault="005E0680" w:rsidP="005E0680">
            <w:pPr>
              <w:rPr>
                <w:i/>
                <w:iCs/>
                <w:sz w:val="28"/>
                <w:szCs w:val="28"/>
              </w:rPr>
            </w:pPr>
            <w:r w:rsidRPr="005E0680">
              <w:rPr>
                <w:i/>
                <w:iCs/>
                <w:sz w:val="28"/>
                <w:szCs w:val="28"/>
              </w:rPr>
              <w:t>Sad</w:t>
            </w:r>
          </w:p>
        </w:tc>
        <w:tc>
          <w:tcPr>
            <w:tcW w:w="0" w:type="auto"/>
            <w:vAlign w:val="center"/>
            <w:hideMark/>
          </w:tcPr>
          <w:p w14:paraId="713D3C32" w14:textId="77777777" w:rsidR="005E0680" w:rsidRPr="005E0680" w:rsidRDefault="005E0680" w:rsidP="005E0680">
            <w:pPr>
              <w:rPr>
                <w:i/>
                <w:iCs/>
                <w:sz w:val="28"/>
                <w:szCs w:val="28"/>
              </w:rPr>
            </w:pPr>
            <w:r w:rsidRPr="005E0680">
              <w:rPr>
                <w:i/>
                <w:iCs/>
                <w:sz w:val="28"/>
                <w:szCs w:val="28"/>
              </w:rPr>
              <w:t>1</w:t>
            </w:r>
          </w:p>
        </w:tc>
        <w:tc>
          <w:tcPr>
            <w:tcW w:w="0" w:type="auto"/>
            <w:vAlign w:val="center"/>
            <w:hideMark/>
          </w:tcPr>
          <w:p w14:paraId="553B3696" w14:textId="77777777" w:rsidR="005E0680" w:rsidRPr="005E0680" w:rsidRDefault="005E0680" w:rsidP="005E0680">
            <w:pPr>
              <w:rPr>
                <w:i/>
                <w:iCs/>
                <w:sz w:val="28"/>
                <w:szCs w:val="28"/>
              </w:rPr>
            </w:pPr>
            <w:r w:rsidRPr="005E0680">
              <w:rPr>
                <w:i/>
                <w:iCs/>
                <w:sz w:val="28"/>
                <w:szCs w:val="28"/>
              </w:rPr>
              <w:t>10%</w:t>
            </w:r>
          </w:p>
        </w:tc>
      </w:tr>
    </w:tbl>
    <w:p w14:paraId="20D1036B" w14:textId="77777777" w:rsidR="005E0680" w:rsidRPr="005E0680" w:rsidRDefault="005E0680" w:rsidP="005E0680">
      <w:pPr>
        <w:numPr>
          <w:ilvl w:val="0"/>
          <w:numId w:val="29"/>
        </w:numPr>
        <w:rPr>
          <w:i/>
          <w:iCs/>
          <w:sz w:val="28"/>
          <w:szCs w:val="28"/>
        </w:rPr>
      </w:pPr>
      <w:r w:rsidRPr="005E0680">
        <w:rPr>
          <w:i/>
          <w:iCs/>
          <w:sz w:val="28"/>
          <w:szCs w:val="28"/>
        </w:rPr>
        <w:t>Anger dominates customer tone (7 out of 10 calls).</w:t>
      </w:r>
    </w:p>
    <w:p w14:paraId="0D7CD3CD" w14:textId="77777777" w:rsidR="005E0680" w:rsidRPr="005E0680" w:rsidRDefault="005E0680" w:rsidP="005E0680">
      <w:pPr>
        <w:numPr>
          <w:ilvl w:val="0"/>
          <w:numId w:val="29"/>
        </w:numPr>
        <w:rPr>
          <w:i/>
          <w:iCs/>
          <w:sz w:val="28"/>
          <w:szCs w:val="28"/>
        </w:rPr>
      </w:pPr>
      <w:r w:rsidRPr="005E0680">
        <w:rPr>
          <w:i/>
          <w:iCs/>
          <w:sz w:val="28"/>
          <w:szCs w:val="28"/>
        </w:rPr>
        <w:t>Sadness, although rare, correlates with the highest priority and anomaly score.</w:t>
      </w:r>
    </w:p>
    <w:p w14:paraId="08D60E3B" w14:textId="77777777" w:rsidR="005E0680" w:rsidRPr="005E0680" w:rsidRDefault="005E0680" w:rsidP="005E0680">
      <w:pPr>
        <w:numPr>
          <w:ilvl w:val="0"/>
          <w:numId w:val="29"/>
        </w:numPr>
        <w:rPr>
          <w:i/>
          <w:iCs/>
          <w:sz w:val="28"/>
          <w:szCs w:val="28"/>
        </w:rPr>
      </w:pPr>
      <w:r w:rsidRPr="005E0680">
        <w:rPr>
          <w:i/>
          <w:iCs/>
          <w:sz w:val="28"/>
          <w:szCs w:val="28"/>
        </w:rPr>
        <w:t>Average emotion confidence is relatively low (0.482), hinting at mixed or complex emotions in conversations.</w:t>
      </w:r>
    </w:p>
    <w:p w14:paraId="16ECAE19" w14:textId="5AC3C4DD" w:rsidR="005E0680" w:rsidRPr="005E0680" w:rsidRDefault="005E0680" w:rsidP="005E0680">
      <w:pPr>
        <w:rPr>
          <w:b/>
          <w:bCs/>
          <w:i/>
          <w:iCs/>
          <w:sz w:val="28"/>
          <w:szCs w:val="28"/>
        </w:rPr>
      </w:pPr>
      <w:r w:rsidRPr="005E0680">
        <w:rPr>
          <w:b/>
          <w:bCs/>
          <w:i/>
          <w:iCs/>
          <w:sz w:val="28"/>
          <w:szCs w:val="28"/>
        </w:rPr>
        <w:t xml:space="preserve"> Business Impact:</w:t>
      </w:r>
    </w:p>
    <w:p w14:paraId="10DFC58F" w14:textId="77777777" w:rsidR="005E0680" w:rsidRPr="005E0680" w:rsidRDefault="005E0680" w:rsidP="005E0680">
      <w:pPr>
        <w:numPr>
          <w:ilvl w:val="0"/>
          <w:numId w:val="30"/>
        </w:numPr>
        <w:rPr>
          <w:i/>
          <w:iCs/>
          <w:sz w:val="28"/>
          <w:szCs w:val="28"/>
        </w:rPr>
      </w:pPr>
      <w:r w:rsidRPr="005E0680">
        <w:rPr>
          <w:i/>
          <w:iCs/>
          <w:sz w:val="28"/>
          <w:szCs w:val="28"/>
        </w:rPr>
        <w:t>Agent interaction strategies need review – anger-prone interactions may point to poor resolution, long hold times, or unclear communication.</w:t>
      </w:r>
    </w:p>
    <w:p w14:paraId="73AAB592" w14:textId="77777777" w:rsidR="005E0680" w:rsidRPr="005E0680" w:rsidRDefault="005E0680" w:rsidP="005E0680">
      <w:pPr>
        <w:numPr>
          <w:ilvl w:val="0"/>
          <w:numId w:val="30"/>
        </w:numPr>
        <w:rPr>
          <w:i/>
          <w:iCs/>
          <w:sz w:val="28"/>
          <w:szCs w:val="28"/>
        </w:rPr>
      </w:pPr>
      <w:r w:rsidRPr="005E0680">
        <w:rPr>
          <w:i/>
          <w:iCs/>
          <w:sz w:val="28"/>
          <w:szCs w:val="28"/>
        </w:rPr>
        <w:t>Emotion detection refinement recommended to increase confidence and improve emotional intelligence models.</w:t>
      </w:r>
    </w:p>
    <w:p w14:paraId="77048BD6" w14:textId="77777777" w:rsidR="005E0680" w:rsidRPr="005E0680" w:rsidRDefault="005E0680" w:rsidP="005E0680">
      <w:pPr>
        <w:rPr>
          <w:b/>
          <w:bCs/>
          <w:i/>
          <w:iCs/>
          <w:sz w:val="28"/>
          <w:szCs w:val="28"/>
        </w:rPr>
      </w:pPr>
      <w:r w:rsidRPr="005E0680">
        <w:rPr>
          <w:b/>
          <w:bCs/>
          <w:i/>
          <w:iCs/>
          <w:sz w:val="28"/>
          <w:szCs w:val="28"/>
        </w:rPr>
        <w:pict w14:anchorId="2B9E15C9">
          <v:rect id="_x0000_i1201" style="width:0;height:1.5pt" o:hralign="center" o:hrstd="t" o:hr="t" fillcolor="#a0a0a0" stroked="f"/>
        </w:pict>
      </w:r>
    </w:p>
    <w:p w14:paraId="04757CDE" w14:textId="2F9DFB70" w:rsidR="005E0680" w:rsidRPr="005E0680" w:rsidRDefault="005E0680" w:rsidP="005E0680">
      <w:pPr>
        <w:rPr>
          <w:b/>
          <w:bCs/>
          <w:i/>
          <w:iCs/>
          <w:sz w:val="28"/>
          <w:szCs w:val="28"/>
        </w:rPr>
      </w:pPr>
      <w:r w:rsidRPr="005E0680">
        <w:rPr>
          <w:b/>
          <w:bCs/>
          <w:i/>
          <w:iCs/>
          <w:sz w:val="28"/>
          <w:szCs w:val="28"/>
        </w:rPr>
        <w:t>2.  Priority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743"/>
        <w:gridCol w:w="2157"/>
      </w:tblGrid>
      <w:tr w:rsidR="005E0680" w:rsidRPr="005E0680" w14:paraId="6BCBDB94" w14:textId="77777777" w:rsidTr="005E0680">
        <w:trPr>
          <w:tblHeader/>
          <w:tblCellSpacing w:w="15" w:type="dxa"/>
        </w:trPr>
        <w:tc>
          <w:tcPr>
            <w:tcW w:w="0" w:type="auto"/>
            <w:vAlign w:val="center"/>
            <w:hideMark/>
          </w:tcPr>
          <w:p w14:paraId="2A440852" w14:textId="77777777" w:rsidR="005E0680" w:rsidRPr="005E0680" w:rsidRDefault="005E0680" w:rsidP="005E0680">
            <w:pPr>
              <w:rPr>
                <w:b/>
                <w:bCs/>
                <w:i/>
                <w:iCs/>
                <w:sz w:val="28"/>
                <w:szCs w:val="28"/>
              </w:rPr>
            </w:pPr>
            <w:r w:rsidRPr="005E0680">
              <w:rPr>
                <w:b/>
                <w:bCs/>
                <w:i/>
                <w:iCs/>
                <w:sz w:val="28"/>
                <w:szCs w:val="28"/>
              </w:rPr>
              <w:lastRenderedPageBreak/>
              <w:t>Priority Level</w:t>
            </w:r>
          </w:p>
        </w:tc>
        <w:tc>
          <w:tcPr>
            <w:tcW w:w="0" w:type="auto"/>
            <w:vAlign w:val="center"/>
            <w:hideMark/>
          </w:tcPr>
          <w:p w14:paraId="0F000A0F" w14:textId="77777777" w:rsidR="005E0680" w:rsidRPr="005E0680" w:rsidRDefault="005E0680" w:rsidP="005E0680">
            <w:pPr>
              <w:rPr>
                <w:b/>
                <w:bCs/>
                <w:i/>
                <w:iCs/>
                <w:sz w:val="28"/>
                <w:szCs w:val="28"/>
              </w:rPr>
            </w:pPr>
            <w:r w:rsidRPr="005E0680">
              <w:rPr>
                <w:b/>
                <w:bCs/>
                <w:i/>
                <w:iCs/>
                <w:sz w:val="28"/>
                <w:szCs w:val="28"/>
              </w:rPr>
              <w:t>Count</w:t>
            </w:r>
          </w:p>
        </w:tc>
        <w:tc>
          <w:tcPr>
            <w:tcW w:w="0" w:type="auto"/>
            <w:vAlign w:val="center"/>
            <w:hideMark/>
          </w:tcPr>
          <w:p w14:paraId="0F8E93E1" w14:textId="77777777" w:rsidR="005E0680" w:rsidRPr="005E0680" w:rsidRDefault="005E0680" w:rsidP="005E0680">
            <w:pPr>
              <w:rPr>
                <w:b/>
                <w:bCs/>
                <w:i/>
                <w:iCs/>
                <w:sz w:val="28"/>
                <w:szCs w:val="28"/>
              </w:rPr>
            </w:pPr>
            <w:r w:rsidRPr="005E0680">
              <w:rPr>
                <w:b/>
                <w:bCs/>
                <w:i/>
                <w:iCs/>
                <w:sz w:val="28"/>
                <w:szCs w:val="28"/>
              </w:rPr>
              <w:t>Key Notes</w:t>
            </w:r>
          </w:p>
        </w:tc>
      </w:tr>
      <w:tr w:rsidR="005E0680" w:rsidRPr="005E0680" w14:paraId="587EA19D" w14:textId="77777777" w:rsidTr="005E0680">
        <w:trPr>
          <w:tblCellSpacing w:w="15" w:type="dxa"/>
        </w:trPr>
        <w:tc>
          <w:tcPr>
            <w:tcW w:w="0" w:type="auto"/>
            <w:vAlign w:val="center"/>
            <w:hideMark/>
          </w:tcPr>
          <w:p w14:paraId="06B3A97E" w14:textId="77777777" w:rsidR="005E0680" w:rsidRPr="005E0680" w:rsidRDefault="005E0680" w:rsidP="005E0680">
            <w:pPr>
              <w:rPr>
                <w:i/>
                <w:iCs/>
                <w:sz w:val="28"/>
                <w:szCs w:val="28"/>
              </w:rPr>
            </w:pPr>
            <w:r w:rsidRPr="005E0680">
              <w:rPr>
                <w:i/>
                <w:iCs/>
                <w:sz w:val="28"/>
                <w:szCs w:val="28"/>
              </w:rPr>
              <w:t>MEDIUM</w:t>
            </w:r>
          </w:p>
        </w:tc>
        <w:tc>
          <w:tcPr>
            <w:tcW w:w="0" w:type="auto"/>
            <w:vAlign w:val="center"/>
            <w:hideMark/>
          </w:tcPr>
          <w:p w14:paraId="3579E977" w14:textId="77777777" w:rsidR="005E0680" w:rsidRPr="005E0680" w:rsidRDefault="005E0680" w:rsidP="005E0680">
            <w:pPr>
              <w:rPr>
                <w:i/>
                <w:iCs/>
                <w:sz w:val="28"/>
                <w:szCs w:val="28"/>
              </w:rPr>
            </w:pPr>
            <w:r w:rsidRPr="005E0680">
              <w:rPr>
                <w:i/>
                <w:iCs/>
                <w:sz w:val="28"/>
                <w:szCs w:val="28"/>
              </w:rPr>
              <w:t>6</w:t>
            </w:r>
          </w:p>
        </w:tc>
        <w:tc>
          <w:tcPr>
            <w:tcW w:w="0" w:type="auto"/>
            <w:vAlign w:val="center"/>
            <w:hideMark/>
          </w:tcPr>
          <w:p w14:paraId="20FE57E5" w14:textId="77777777" w:rsidR="005E0680" w:rsidRPr="005E0680" w:rsidRDefault="005E0680" w:rsidP="005E0680">
            <w:pPr>
              <w:rPr>
                <w:i/>
                <w:iCs/>
                <w:sz w:val="28"/>
                <w:szCs w:val="28"/>
              </w:rPr>
            </w:pPr>
            <w:r w:rsidRPr="005E0680">
              <w:rPr>
                <w:i/>
                <w:iCs/>
                <w:sz w:val="28"/>
                <w:szCs w:val="28"/>
              </w:rPr>
              <w:t>Majority, all angry</w:t>
            </w:r>
          </w:p>
        </w:tc>
      </w:tr>
      <w:tr w:rsidR="005E0680" w:rsidRPr="005E0680" w14:paraId="5128560C" w14:textId="77777777" w:rsidTr="005E0680">
        <w:trPr>
          <w:tblCellSpacing w:w="15" w:type="dxa"/>
        </w:trPr>
        <w:tc>
          <w:tcPr>
            <w:tcW w:w="0" w:type="auto"/>
            <w:vAlign w:val="center"/>
            <w:hideMark/>
          </w:tcPr>
          <w:p w14:paraId="0D0AF16F" w14:textId="77777777" w:rsidR="005E0680" w:rsidRPr="005E0680" w:rsidRDefault="005E0680" w:rsidP="005E0680">
            <w:pPr>
              <w:rPr>
                <w:i/>
                <w:iCs/>
                <w:sz w:val="28"/>
                <w:szCs w:val="28"/>
              </w:rPr>
            </w:pPr>
            <w:r w:rsidRPr="005E0680">
              <w:rPr>
                <w:i/>
                <w:iCs/>
                <w:sz w:val="28"/>
                <w:szCs w:val="28"/>
              </w:rPr>
              <w:t>LOW</w:t>
            </w:r>
          </w:p>
        </w:tc>
        <w:tc>
          <w:tcPr>
            <w:tcW w:w="0" w:type="auto"/>
            <w:vAlign w:val="center"/>
            <w:hideMark/>
          </w:tcPr>
          <w:p w14:paraId="77DCEA4A" w14:textId="77777777" w:rsidR="005E0680" w:rsidRPr="005E0680" w:rsidRDefault="005E0680" w:rsidP="005E0680">
            <w:pPr>
              <w:rPr>
                <w:i/>
                <w:iCs/>
                <w:sz w:val="28"/>
                <w:szCs w:val="28"/>
              </w:rPr>
            </w:pPr>
            <w:r w:rsidRPr="005E0680">
              <w:rPr>
                <w:i/>
                <w:iCs/>
                <w:sz w:val="28"/>
                <w:szCs w:val="28"/>
              </w:rPr>
              <w:t>2</w:t>
            </w:r>
          </w:p>
        </w:tc>
        <w:tc>
          <w:tcPr>
            <w:tcW w:w="0" w:type="auto"/>
            <w:vAlign w:val="center"/>
            <w:hideMark/>
          </w:tcPr>
          <w:p w14:paraId="71151736" w14:textId="77777777" w:rsidR="005E0680" w:rsidRPr="005E0680" w:rsidRDefault="005E0680" w:rsidP="005E0680">
            <w:pPr>
              <w:rPr>
                <w:i/>
                <w:iCs/>
                <w:sz w:val="28"/>
                <w:szCs w:val="28"/>
              </w:rPr>
            </w:pPr>
            <w:r w:rsidRPr="005E0680">
              <w:rPr>
                <w:i/>
                <w:iCs/>
                <w:sz w:val="28"/>
                <w:szCs w:val="28"/>
              </w:rPr>
              <w:t>All calm calls</w:t>
            </w:r>
          </w:p>
        </w:tc>
      </w:tr>
      <w:tr w:rsidR="005E0680" w:rsidRPr="005E0680" w14:paraId="2DD5CCA7" w14:textId="77777777" w:rsidTr="005E0680">
        <w:trPr>
          <w:tblCellSpacing w:w="15" w:type="dxa"/>
        </w:trPr>
        <w:tc>
          <w:tcPr>
            <w:tcW w:w="0" w:type="auto"/>
            <w:vAlign w:val="center"/>
            <w:hideMark/>
          </w:tcPr>
          <w:p w14:paraId="1379E5B3" w14:textId="77777777" w:rsidR="005E0680" w:rsidRPr="005E0680" w:rsidRDefault="005E0680" w:rsidP="005E0680">
            <w:pPr>
              <w:rPr>
                <w:i/>
                <w:iCs/>
                <w:sz w:val="28"/>
                <w:szCs w:val="28"/>
              </w:rPr>
            </w:pPr>
            <w:r w:rsidRPr="005E0680">
              <w:rPr>
                <w:i/>
                <w:iCs/>
                <w:sz w:val="28"/>
                <w:szCs w:val="28"/>
              </w:rPr>
              <w:t>HIGH</w:t>
            </w:r>
          </w:p>
        </w:tc>
        <w:tc>
          <w:tcPr>
            <w:tcW w:w="0" w:type="auto"/>
            <w:vAlign w:val="center"/>
            <w:hideMark/>
          </w:tcPr>
          <w:p w14:paraId="466DC79D" w14:textId="77777777" w:rsidR="005E0680" w:rsidRPr="005E0680" w:rsidRDefault="005E0680" w:rsidP="005E0680">
            <w:pPr>
              <w:rPr>
                <w:i/>
                <w:iCs/>
                <w:sz w:val="28"/>
                <w:szCs w:val="28"/>
              </w:rPr>
            </w:pPr>
            <w:r w:rsidRPr="005E0680">
              <w:rPr>
                <w:i/>
                <w:iCs/>
                <w:sz w:val="28"/>
                <w:szCs w:val="28"/>
              </w:rPr>
              <w:t>2</w:t>
            </w:r>
          </w:p>
        </w:tc>
        <w:tc>
          <w:tcPr>
            <w:tcW w:w="0" w:type="auto"/>
            <w:vAlign w:val="center"/>
            <w:hideMark/>
          </w:tcPr>
          <w:p w14:paraId="7C8FA5BA" w14:textId="77777777" w:rsidR="005E0680" w:rsidRPr="005E0680" w:rsidRDefault="005E0680" w:rsidP="005E0680">
            <w:pPr>
              <w:rPr>
                <w:i/>
                <w:iCs/>
                <w:sz w:val="28"/>
                <w:szCs w:val="28"/>
              </w:rPr>
            </w:pPr>
            <w:r w:rsidRPr="005E0680">
              <w:rPr>
                <w:i/>
                <w:iCs/>
                <w:sz w:val="28"/>
                <w:szCs w:val="28"/>
              </w:rPr>
              <w:t>1 Sad, 1 Angry call</w:t>
            </w:r>
          </w:p>
        </w:tc>
      </w:tr>
    </w:tbl>
    <w:p w14:paraId="7E18F4B6" w14:textId="77777777" w:rsidR="005E0680" w:rsidRPr="005E0680" w:rsidRDefault="005E0680" w:rsidP="005E0680">
      <w:pPr>
        <w:numPr>
          <w:ilvl w:val="0"/>
          <w:numId w:val="31"/>
        </w:numPr>
        <w:rPr>
          <w:i/>
          <w:iCs/>
          <w:sz w:val="28"/>
          <w:szCs w:val="28"/>
        </w:rPr>
      </w:pPr>
      <w:r w:rsidRPr="005E0680">
        <w:rPr>
          <w:i/>
          <w:iCs/>
          <w:sz w:val="28"/>
          <w:szCs w:val="28"/>
        </w:rPr>
        <w:t>Medium Priority is the default, even for long and angry conversations — this suggests possible underestimation.</w:t>
      </w:r>
    </w:p>
    <w:p w14:paraId="1E70E65A" w14:textId="77777777" w:rsidR="005E0680" w:rsidRPr="005E0680" w:rsidRDefault="005E0680" w:rsidP="005E0680">
      <w:pPr>
        <w:numPr>
          <w:ilvl w:val="0"/>
          <w:numId w:val="31"/>
        </w:numPr>
        <w:rPr>
          <w:i/>
          <w:iCs/>
          <w:sz w:val="28"/>
          <w:szCs w:val="28"/>
        </w:rPr>
      </w:pPr>
      <w:r w:rsidRPr="005E0680">
        <w:rPr>
          <w:i/>
          <w:iCs/>
          <w:sz w:val="28"/>
          <w:szCs w:val="28"/>
        </w:rPr>
        <w:t>Sad call correctly flagged as HIGH priority + anomaly – indicates accurate risk detection for emotionally vulnerable customers.</w:t>
      </w:r>
    </w:p>
    <w:p w14:paraId="6C41C476" w14:textId="77777777" w:rsidR="005E0680" w:rsidRPr="005E0680" w:rsidRDefault="005E0680" w:rsidP="005E0680">
      <w:pPr>
        <w:numPr>
          <w:ilvl w:val="0"/>
          <w:numId w:val="31"/>
        </w:numPr>
        <w:rPr>
          <w:i/>
          <w:iCs/>
          <w:sz w:val="28"/>
          <w:szCs w:val="28"/>
        </w:rPr>
      </w:pPr>
      <w:r w:rsidRPr="005E0680">
        <w:rPr>
          <w:i/>
          <w:iCs/>
          <w:sz w:val="28"/>
          <w:szCs w:val="28"/>
        </w:rPr>
        <w:t>Angry calls vary in priority, possibly due to energy, silence, or pitch variability.</w:t>
      </w:r>
    </w:p>
    <w:p w14:paraId="321AE4CB" w14:textId="5D8AC46A" w:rsidR="005E0680" w:rsidRPr="005E0680" w:rsidRDefault="005E0680" w:rsidP="005E0680">
      <w:pPr>
        <w:rPr>
          <w:b/>
          <w:bCs/>
          <w:i/>
          <w:iCs/>
          <w:sz w:val="28"/>
          <w:szCs w:val="28"/>
        </w:rPr>
      </w:pPr>
      <w:r w:rsidRPr="005E0680">
        <w:rPr>
          <w:b/>
          <w:bCs/>
          <w:i/>
          <w:iCs/>
          <w:sz w:val="28"/>
          <w:szCs w:val="28"/>
        </w:rPr>
        <w:t>Business Impact:</w:t>
      </w:r>
    </w:p>
    <w:p w14:paraId="4CC81863" w14:textId="77777777" w:rsidR="005E0680" w:rsidRPr="005E0680" w:rsidRDefault="005E0680" w:rsidP="005E0680">
      <w:pPr>
        <w:numPr>
          <w:ilvl w:val="0"/>
          <w:numId w:val="32"/>
        </w:numPr>
        <w:rPr>
          <w:i/>
          <w:iCs/>
          <w:sz w:val="28"/>
          <w:szCs w:val="28"/>
        </w:rPr>
      </w:pPr>
      <w:r w:rsidRPr="005E0680">
        <w:rPr>
          <w:i/>
          <w:iCs/>
          <w:sz w:val="28"/>
          <w:szCs w:val="28"/>
        </w:rPr>
        <w:t>High-priority call distribution is too narrow; only 2/10 calls received urgent classification despite 7 being angry.</w:t>
      </w:r>
    </w:p>
    <w:p w14:paraId="335C633C" w14:textId="77777777" w:rsidR="005E0680" w:rsidRPr="005E0680" w:rsidRDefault="005E0680" w:rsidP="005E0680">
      <w:pPr>
        <w:numPr>
          <w:ilvl w:val="0"/>
          <w:numId w:val="32"/>
        </w:numPr>
        <w:rPr>
          <w:i/>
          <w:iCs/>
          <w:sz w:val="28"/>
          <w:szCs w:val="28"/>
        </w:rPr>
      </w:pPr>
      <w:r w:rsidRPr="005E0680">
        <w:rPr>
          <w:i/>
          <w:iCs/>
          <w:sz w:val="28"/>
          <w:szCs w:val="28"/>
        </w:rPr>
        <w:t>Missed opportunities to escalate or fast-track resolution may lead to unresolved frustrations and churn.</w:t>
      </w:r>
    </w:p>
    <w:p w14:paraId="7A57C365" w14:textId="77777777" w:rsidR="005E0680" w:rsidRPr="005E0680" w:rsidRDefault="005E0680" w:rsidP="005E0680">
      <w:pPr>
        <w:rPr>
          <w:b/>
          <w:bCs/>
          <w:i/>
          <w:iCs/>
          <w:sz w:val="28"/>
          <w:szCs w:val="28"/>
        </w:rPr>
      </w:pPr>
      <w:r w:rsidRPr="005E0680">
        <w:rPr>
          <w:b/>
          <w:bCs/>
          <w:i/>
          <w:iCs/>
          <w:sz w:val="28"/>
          <w:szCs w:val="28"/>
        </w:rPr>
        <w:pict w14:anchorId="6AB67A16">
          <v:rect id="_x0000_i1202" style="width:0;height:1.5pt" o:hralign="center" o:hrstd="t" o:hr="t" fillcolor="#a0a0a0" stroked="f"/>
        </w:pict>
      </w:r>
    </w:p>
    <w:p w14:paraId="13EFE84A" w14:textId="17C3E7F3" w:rsidR="005E0680" w:rsidRPr="005E0680" w:rsidRDefault="005E0680" w:rsidP="005E0680">
      <w:pPr>
        <w:rPr>
          <w:b/>
          <w:bCs/>
          <w:i/>
          <w:iCs/>
          <w:sz w:val="28"/>
          <w:szCs w:val="28"/>
        </w:rPr>
      </w:pPr>
      <w:r w:rsidRPr="005E0680">
        <w:rPr>
          <w:b/>
          <w:bCs/>
          <w:i/>
          <w:iCs/>
          <w:sz w:val="28"/>
          <w:szCs w:val="28"/>
        </w:rPr>
        <w:t>3. Anomaly Detection</w:t>
      </w:r>
    </w:p>
    <w:p w14:paraId="75AF1640" w14:textId="77777777" w:rsidR="005E0680" w:rsidRPr="005E0680" w:rsidRDefault="005E0680" w:rsidP="005E0680">
      <w:pPr>
        <w:numPr>
          <w:ilvl w:val="0"/>
          <w:numId w:val="33"/>
        </w:numPr>
        <w:rPr>
          <w:i/>
          <w:iCs/>
          <w:sz w:val="28"/>
          <w:szCs w:val="28"/>
        </w:rPr>
      </w:pPr>
      <w:r w:rsidRPr="005E0680">
        <w:rPr>
          <w:i/>
          <w:iCs/>
          <w:sz w:val="28"/>
          <w:szCs w:val="28"/>
        </w:rPr>
        <w:t>Only 1 anomaly detected (10%):</w:t>
      </w:r>
      <w:r w:rsidRPr="005E0680">
        <w:rPr>
          <w:i/>
          <w:iCs/>
          <w:sz w:val="28"/>
          <w:szCs w:val="28"/>
        </w:rPr>
        <w:br/>
        <w:t>20250528-185318_09839843903-all.mp3</w:t>
      </w:r>
    </w:p>
    <w:p w14:paraId="58F59E5E" w14:textId="77777777" w:rsidR="005E0680" w:rsidRPr="005E0680" w:rsidRDefault="005E0680" w:rsidP="005E0680">
      <w:pPr>
        <w:numPr>
          <w:ilvl w:val="1"/>
          <w:numId w:val="33"/>
        </w:numPr>
        <w:rPr>
          <w:i/>
          <w:iCs/>
          <w:sz w:val="28"/>
          <w:szCs w:val="28"/>
        </w:rPr>
      </w:pPr>
      <w:r w:rsidRPr="005E0680">
        <w:rPr>
          <w:i/>
          <w:iCs/>
          <w:sz w:val="28"/>
          <w:szCs w:val="28"/>
        </w:rPr>
        <w:t>Emotion: Sad</w:t>
      </w:r>
    </w:p>
    <w:p w14:paraId="61C96592" w14:textId="77777777" w:rsidR="005E0680" w:rsidRPr="005E0680" w:rsidRDefault="005E0680" w:rsidP="005E0680">
      <w:pPr>
        <w:numPr>
          <w:ilvl w:val="1"/>
          <w:numId w:val="33"/>
        </w:numPr>
        <w:rPr>
          <w:i/>
          <w:iCs/>
          <w:sz w:val="28"/>
          <w:szCs w:val="28"/>
        </w:rPr>
      </w:pPr>
      <w:r w:rsidRPr="005E0680">
        <w:rPr>
          <w:i/>
          <w:iCs/>
          <w:sz w:val="28"/>
          <w:szCs w:val="28"/>
        </w:rPr>
        <w:t>Duration: 758.4s</w:t>
      </w:r>
    </w:p>
    <w:p w14:paraId="064A81B0" w14:textId="77777777" w:rsidR="005E0680" w:rsidRPr="005E0680" w:rsidRDefault="005E0680" w:rsidP="005E0680">
      <w:pPr>
        <w:numPr>
          <w:ilvl w:val="1"/>
          <w:numId w:val="33"/>
        </w:numPr>
        <w:rPr>
          <w:i/>
          <w:iCs/>
          <w:sz w:val="28"/>
          <w:szCs w:val="28"/>
        </w:rPr>
      </w:pPr>
      <w:r w:rsidRPr="005E0680">
        <w:rPr>
          <w:i/>
          <w:iCs/>
          <w:sz w:val="28"/>
          <w:szCs w:val="28"/>
        </w:rPr>
        <w:t>Composite Score: 2.10</w:t>
      </w:r>
    </w:p>
    <w:p w14:paraId="735DE2C6" w14:textId="6B5CB241" w:rsidR="005E0680" w:rsidRPr="005E0680" w:rsidRDefault="005E0680" w:rsidP="005E0680">
      <w:pPr>
        <w:rPr>
          <w:b/>
          <w:bCs/>
          <w:i/>
          <w:iCs/>
          <w:sz w:val="28"/>
          <w:szCs w:val="28"/>
        </w:rPr>
      </w:pPr>
      <w:r w:rsidRPr="005E0680">
        <w:rPr>
          <w:b/>
          <w:bCs/>
          <w:i/>
          <w:iCs/>
          <w:sz w:val="28"/>
          <w:szCs w:val="28"/>
        </w:rPr>
        <w:t>Insight:</w:t>
      </w:r>
    </w:p>
    <w:p w14:paraId="73D1BBB7" w14:textId="77777777" w:rsidR="005E0680" w:rsidRPr="005E0680" w:rsidRDefault="005E0680" w:rsidP="005E0680">
      <w:pPr>
        <w:numPr>
          <w:ilvl w:val="0"/>
          <w:numId w:val="34"/>
        </w:numPr>
        <w:rPr>
          <w:i/>
          <w:iCs/>
          <w:sz w:val="28"/>
          <w:szCs w:val="28"/>
        </w:rPr>
      </w:pPr>
      <w:r w:rsidRPr="005E0680">
        <w:rPr>
          <w:i/>
          <w:iCs/>
          <w:sz w:val="28"/>
          <w:szCs w:val="28"/>
        </w:rPr>
        <w:t>System detected the most emotionally subtle, longest-duration call as anomalous.</w:t>
      </w:r>
    </w:p>
    <w:p w14:paraId="501B4A00" w14:textId="77777777" w:rsidR="005E0680" w:rsidRPr="005E0680" w:rsidRDefault="005E0680" w:rsidP="005E0680">
      <w:pPr>
        <w:numPr>
          <w:ilvl w:val="0"/>
          <w:numId w:val="34"/>
        </w:numPr>
        <w:rPr>
          <w:b/>
          <w:bCs/>
          <w:i/>
          <w:iCs/>
          <w:sz w:val="28"/>
          <w:szCs w:val="28"/>
        </w:rPr>
      </w:pPr>
      <w:r w:rsidRPr="005E0680">
        <w:rPr>
          <w:i/>
          <w:iCs/>
          <w:sz w:val="28"/>
          <w:szCs w:val="28"/>
        </w:rPr>
        <w:t>This suggests anomaly detection is sensitive to silence, pitch, and length, not just energy</w:t>
      </w:r>
      <w:r w:rsidRPr="005E0680">
        <w:rPr>
          <w:b/>
          <w:bCs/>
          <w:i/>
          <w:iCs/>
          <w:sz w:val="28"/>
          <w:szCs w:val="28"/>
        </w:rPr>
        <w:t>.</w:t>
      </w:r>
    </w:p>
    <w:p w14:paraId="41F2B8D8" w14:textId="5A587DFC" w:rsidR="005E0680" w:rsidRPr="005E0680" w:rsidRDefault="005E0680" w:rsidP="005E0680">
      <w:pPr>
        <w:rPr>
          <w:b/>
          <w:bCs/>
          <w:i/>
          <w:iCs/>
          <w:sz w:val="28"/>
          <w:szCs w:val="28"/>
        </w:rPr>
      </w:pPr>
      <w:r w:rsidRPr="005E0680">
        <w:rPr>
          <w:b/>
          <w:bCs/>
          <w:i/>
          <w:iCs/>
          <w:sz w:val="28"/>
          <w:szCs w:val="28"/>
        </w:rPr>
        <w:lastRenderedPageBreak/>
        <w:t>Business Impact:</w:t>
      </w:r>
    </w:p>
    <w:p w14:paraId="17A9FDF4" w14:textId="77777777" w:rsidR="005E0680" w:rsidRPr="005E0680" w:rsidRDefault="005E0680" w:rsidP="005E0680">
      <w:pPr>
        <w:numPr>
          <w:ilvl w:val="0"/>
          <w:numId w:val="35"/>
        </w:numPr>
        <w:rPr>
          <w:i/>
          <w:iCs/>
          <w:sz w:val="28"/>
          <w:szCs w:val="28"/>
        </w:rPr>
      </w:pPr>
      <w:r w:rsidRPr="005E0680">
        <w:rPr>
          <w:i/>
          <w:iCs/>
          <w:sz w:val="28"/>
          <w:szCs w:val="28"/>
        </w:rPr>
        <w:t>While precise, the system may be too conservative – missing high-risk “angry” calls due to emotion normalization.</w:t>
      </w:r>
    </w:p>
    <w:p w14:paraId="6F80380E" w14:textId="77777777" w:rsidR="005E0680" w:rsidRPr="005E0680" w:rsidRDefault="005E0680" w:rsidP="005E0680">
      <w:pPr>
        <w:numPr>
          <w:ilvl w:val="0"/>
          <w:numId w:val="35"/>
        </w:numPr>
        <w:rPr>
          <w:i/>
          <w:iCs/>
          <w:sz w:val="28"/>
          <w:szCs w:val="28"/>
        </w:rPr>
      </w:pPr>
      <w:r w:rsidRPr="005E0680">
        <w:rPr>
          <w:i/>
          <w:iCs/>
          <w:sz w:val="28"/>
          <w:szCs w:val="28"/>
        </w:rPr>
        <w:t>Manual QA focus should begin here — this call represents a potentially serious issue that passed under radar.</w:t>
      </w:r>
    </w:p>
    <w:p w14:paraId="24F356B1" w14:textId="77777777" w:rsidR="005E0680" w:rsidRPr="005E0680" w:rsidRDefault="005E0680" w:rsidP="005E0680">
      <w:pPr>
        <w:rPr>
          <w:b/>
          <w:bCs/>
          <w:i/>
          <w:iCs/>
          <w:sz w:val="28"/>
          <w:szCs w:val="28"/>
        </w:rPr>
      </w:pPr>
      <w:r w:rsidRPr="005E0680">
        <w:rPr>
          <w:b/>
          <w:bCs/>
          <w:i/>
          <w:iCs/>
          <w:sz w:val="28"/>
          <w:szCs w:val="28"/>
        </w:rPr>
        <w:pict w14:anchorId="7576956D">
          <v:rect id="_x0000_i1203" style="width:0;height:1.5pt" o:hralign="center" o:hrstd="t" o:hr="t" fillcolor="#a0a0a0" stroked="f"/>
        </w:pict>
      </w:r>
    </w:p>
    <w:p w14:paraId="26518378" w14:textId="0AFF428E" w:rsidR="005E0680" w:rsidRPr="005E0680" w:rsidRDefault="005E0680" w:rsidP="005E0680">
      <w:pPr>
        <w:rPr>
          <w:b/>
          <w:bCs/>
          <w:i/>
          <w:iCs/>
          <w:sz w:val="28"/>
          <w:szCs w:val="28"/>
        </w:rPr>
      </w:pPr>
      <w:r w:rsidRPr="005E0680">
        <w:rPr>
          <w:b/>
          <w:bCs/>
          <w:i/>
          <w:iCs/>
          <w:sz w:val="28"/>
          <w:szCs w:val="28"/>
        </w:rPr>
        <w:t>4. Top Calls for Manual Review</w:t>
      </w:r>
    </w:p>
    <w:p w14:paraId="202D4ACB" w14:textId="77777777" w:rsidR="005E0680" w:rsidRPr="005E0680" w:rsidRDefault="005E0680" w:rsidP="005E0680">
      <w:pPr>
        <w:rPr>
          <w:b/>
          <w:bCs/>
          <w:i/>
          <w:iCs/>
          <w:sz w:val="28"/>
          <w:szCs w:val="28"/>
        </w:rPr>
      </w:pPr>
      <w:r w:rsidRPr="005E0680">
        <w:rPr>
          <w:i/>
          <w:iCs/>
          <w:sz w:val="28"/>
          <w:szCs w:val="28"/>
        </w:rPr>
        <w:t>The top 5 calls (based on duration, emotion, priority, and composite score) suggest</w:t>
      </w:r>
      <w:r w:rsidRPr="005E0680">
        <w:rPr>
          <w:b/>
          <w:bCs/>
          <w:i/>
          <w:iCs/>
          <w:sz w:val="28"/>
          <w:szCs w:val="28"/>
        </w:rPr>
        <w:t>:</w:t>
      </w:r>
    </w:p>
    <w:p w14:paraId="7442F3B0" w14:textId="590173A0" w:rsidR="005E0680" w:rsidRPr="005E0680" w:rsidRDefault="005E0680" w:rsidP="005E0680">
      <w:pPr>
        <w:rPr>
          <w:b/>
          <w:bCs/>
          <w:i/>
          <w:iCs/>
          <w:sz w:val="28"/>
          <w:szCs w:val="28"/>
        </w:rPr>
      </w:pPr>
      <w:r w:rsidRPr="005E0680">
        <w:rPr>
          <w:b/>
          <w:bCs/>
          <w:i/>
          <w:iCs/>
          <w:sz w:val="28"/>
          <w:szCs w:val="28"/>
        </w:rPr>
        <w:t>Business Impact:</w:t>
      </w:r>
    </w:p>
    <w:p w14:paraId="478B9886" w14:textId="77777777" w:rsidR="005E0680" w:rsidRPr="005E0680" w:rsidRDefault="005E0680" w:rsidP="005E0680">
      <w:pPr>
        <w:numPr>
          <w:ilvl w:val="0"/>
          <w:numId w:val="36"/>
        </w:numPr>
        <w:rPr>
          <w:i/>
          <w:iCs/>
          <w:sz w:val="28"/>
          <w:szCs w:val="28"/>
        </w:rPr>
      </w:pPr>
      <w:r w:rsidRPr="005E0680">
        <w:rPr>
          <w:i/>
          <w:iCs/>
          <w:sz w:val="28"/>
          <w:szCs w:val="28"/>
        </w:rPr>
        <w:t>These 5 calls represent key training and intervention opportunities.</w:t>
      </w:r>
    </w:p>
    <w:p w14:paraId="5367AF08" w14:textId="4122F806" w:rsidR="005E0680" w:rsidRPr="003F3F2D" w:rsidRDefault="005E0680" w:rsidP="005E0680">
      <w:pPr>
        <w:numPr>
          <w:ilvl w:val="0"/>
          <w:numId w:val="36"/>
        </w:numPr>
        <w:rPr>
          <w:i/>
          <w:iCs/>
          <w:sz w:val="28"/>
          <w:szCs w:val="28"/>
        </w:rPr>
      </w:pPr>
      <w:r w:rsidRPr="005E0680">
        <w:rPr>
          <w:i/>
          <w:iCs/>
          <w:sz w:val="28"/>
          <w:szCs w:val="28"/>
        </w:rPr>
        <w:t>Calls 3 and 4 are dangerously long and angry, but only rated as MEDIUM — this could delay resolution.</w:t>
      </w:r>
    </w:p>
    <w:p w14:paraId="22366B10" w14:textId="77777777" w:rsidR="005E0680" w:rsidRDefault="005E0680" w:rsidP="005E0680">
      <w:pPr>
        <w:rPr>
          <w:b/>
          <w:bCs/>
          <w:i/>
          <w:i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028"/>
        <w:gridCol w:w="1098"/>
        <w:gridCol w:w="1625"/>
        <w:gridCol w:w="1099"/>
        <w:gridCol w:w="3387"/>
      </w:tblGrid>
      <w:tr w:rsidR="005E0680" w:rsidRPr="005E0680" w14:paraId="3B3AF277" w14:textId="77777777" w:rsidTr="005E0680">
        <w:trPr>
          <w:tblHeader/>
          <w:tblCellSpacing w:w="15" w:type="dxa"/>
        </w:trPr>
        <w:tc>
          <w:tcPr>
            <w:tcW w:w="0" w:type="auto"/>
            <w:vAlign w:val="center"/>
            <w:hideMark/>
          </w:tcPr>
          <w:p w14:paraId="33D98E19" w14:textId="77777777" w:rsidR="005E0680" w:rsidRPr="005E0680" w:rsidRDefault="005E0680" w:rsidP="005E0680">
            <w:pPr>
              <w:rPr>
                <w:b/>
                <w:bCs/>
                <w:i/>
                <w:iCs/>
                <w:sz w:val="28"/>
                <w:szCs w:val="28"/>
              </w:rPr>
            </w:pPr>
            <w:r w:rsidRPr="005E0680">
              <w:rPr>
                <w:b/>
                <w:bCs/>
                <w:i/>
                <w:iCs/>
                <w:sz w:val="28"/>
                <w:szCs w:val="28"/>
              </w:rPr>
              <w:t>File ID</w:t>
            </w:r>
          </w:p>
        </w:tc>
        <w:tc>
          <w:tcPr>
            <w:tcW w:w="0" w:type="auto"/>
            <w:vAlign w:val="center"/>
            <w:hideMark/>
          </w:tcPr>
          <w:p w14:paraId="3C2D3225" w14:textId="77777777" w:rsidR="005E0680" w:rsidRPr="005E0680" w:rsidRDefault="005E0680" w:rsidP="005E0680">
            <w:pPr>
              <w:rPr>
                <w:b/>
                <w:bCs/>
                <w:i/>
                <w:iCs/>
                <w:sz w:val="28"/>
                <w:szCs w:val="28"/>
              </w:rPr>
            </w:pPr>
            <w:r w:rsidRPr="005E0680">
              <w:rPr>
                <w:b/>
                <w:bCs/>
                <w:i/>
                <w:iCs/>
                <w:sz w:val="28"/>
                <w:szCs w:val="28"/>
              </w:rPr>
              <w:t>Emotion</w:t>
            </w:r>
          </w:p>
        </w:tc>
        <w:tc>
          <w:tcPr>
            <w:tcW w:w="0" w:type="auto"/>
            <w:vAlign w:val="center"/>
            <w:hideMark/>
          </w:tcPr>
          <w:p w14:paraId="2CE97FD9" w14:textId="77777777" w:rsidR="005E0680" w:rsidRPr="005E0680" w:rsidRDefault="005E0680" w:rsidP="005E0680">
            <w:pPr>
              <w:rPr>
                <w:b/>
                <w:bCs/>
                <w:i/>
                <w:iCs/>
                <w:sz w:val="28"/>
                <w:szCs w:val="28"/>
              </w:rPr>
            </w:pPr>
            <w:r w:rsidRPr="005E0680">
              <w:rPr>
                <w:b/>
                <w:bCs/>
                <w:i/>
                <w:iCs/>
                <w:sz w:val="28"/>
                <w:szCs w:val="28"/>
              </w:rPr>
              <w:t>Priority</w:t>
            </w:r>
          </w:p>
        </w:tc>
        <w:tc>
          <w:tcPr>
            <w:tcW w:w="0" w:type="auto"/>
            <w:vAlign w:val="center"/>
            <w:hideMark/>
          </w:tcPr>
          <w:p w14:paraId="14DA6979" w14:textId="77777777" w:rsidR="005E0680" w:rsidRPr="005E0680" w:rsidRDefault="005E0680" w:rsidP="005E0680">
            <w:pPr>
              <w:rPr>
                <w:b/>
                <w:bCs/>
                <w:i/>
                <w:iCs/>
                <w:sz w:val="28"/>
                <w:szCs w:val="28"/>
              </w:rPr>
            </w:pPr>
            <w:r w:rsidRPr="005E0680">
              <w:rPr>
                <w:b/>
                <w:bCs/>
                <w:i/>
                <w:iCs/>
                <w:sz w:val="28"/>
                <w:szCs w:val="28"/>
              </w:rPr>
              <w:t>Duration</w:t>
            </w:r>
          </w:p>
        </w:tc>
        <w:tc>
          <w:tcPr>
            <w:tcW w:w="0" w:type="auto"/>
            <w:vAlign w:val="center"/>
            <w:hideMark/>
          </w:tcPr>
          <w:p w14:paraId="1A0CFEEE" w14:textId="77777777" w:rsidR="005E0680" w:rsidRPr="005E0680" w:rsidRDefault="005E0680" w:rsidP="005E0680">
            <w:pPr>
              <w:rPr>
                <w:b/>
                <w:bCs/>
                <w:i/>
                <w:iCs/>
                <w:sz w:val="28"/>
                <w:szCs w:val="28"/>
              </w:rPr>
            </w:pPr>
            <w:r w:rsidRPr="005E0680">
              <w:rPr>
                <w:b/>
                <w:bCs/>
                <w:i/>
                <w:iCs/>
                <w:sz w:val="28"/>
                <w:szCs w:val="28"/>
              </w:rPr>
              <w:t>Anomaly</w:t>
            </w:r>
          </w:p>
        </w:tc>
        <w:tc>
          <w:tcPr>
            <w:tcW w:w="0" w:type="auto"/>
            <w:vAlign w:val="center"/>
            <w:hideMark/>
          </w:tcPr>
          <w:p w14:paraId="7F9CBE3C" w14:textId="77777777" w:rsidR="005E0680" w:rsidRPr="005E0680" w:rsidRDefault="005E0680" w:rsidP="005E0680">
            <w:pPr>
              <w:rPr>
                <w:b/>
                <w:bCs/>
                <w:i/>
                <w:iCs/>
                <w:sz w:val="28"/>
                <w:szCs w:val="28"/>
              </w:rPr>
            </w:pPr>
            <w:r w:rsidRPr="005E0680">
              <w:rPr>
                <w:b/>
                <w:bCs/>
                <w:i/>
                <w:iCs/>
                <w:sz w:val="28"/>
                <w:szCs w:val="28"/>
              </w:rPr>
              <w:t>Comment</w:t>
            </w:r>
          </w:p>
        </w:tc>
      </w:tr>
      <w:tr w:rsidR="005E0680" w:rsidRPr="005E0680" w14:paraId="4AC4318E" w14:textId="77777777" w:rsidTr="005E0680">
        <w:trPr>
          <w:tblCellSpacing w:w="15" w:type="dxa"/>
        </w:trPr>
        <w:tc>
          <w:tcPr>
            <w:tcW w:w="0" w:type="auto"/>
            <w:vAlign w:val="center"/>
            <w:hideMark/>
          </w:tcPr>
          <w:p w14:paraId="5F74A402" w14:textId="77777777" w:rsidR="005E0680" w:rsidRPr="005E0680" w:rsidRDefault="005E0680" w:rsidP="005E0680">
            <w:pPr>
              <w:rPr>
                <w:i/>
                <w:iCs/>
                <w:sz w:val="28"/>
                <w:szCs w:val="28"/>
              </w:rPr>
            </w:pPr>
            <w:r w:rsidRPr="005E0680">
              <w:rPr>
                <w:i/>
                <w:iCs/>
                <w:sz w:val="28"/>
                <w:szCs w:val="28"/>
              </w:rPr>
              <w:t>#1</w:t>
            </w:r>
          </w:p>
        </w:tc>
        <w:tc>
          <w:tcPr>
            <w:tcW w:w="0" w:type="auto"/>
            <w:vAlign w:val="center"/>
            <w:hideMark/>
          </w:tcPr>
          <w:p w14:paraId="18C4C655" w14:textId="77777777" w:rsidR="005E0680" w:rsidRPr="005E0680" w:rsidRDefault="005E0680" w:rsidP="005E0680">
            <w:pPr>
              <w:rPr>
                <w:i/>
                <w:iCs/>
                <w:sz w:val="28"/>
                <w:szCs w:val="28"/>
              </w:rPr>
            </w:pPr>
            <w:r w:rsidRPr="005E0680">
              <w:rPr>
                <w:i/>
                <w:iCs/>
                <w:sz w:val="28"/>
                <w:szCs w:val="28"/>
              </w:rPr>
              <w:t>Sad</w:t>
            </w:r>
          </w:p>
        </w:tc>
        <w:tc>
          <w:tcPr>
            <w:tcW w:w="0" w:type="auto"/>
            <w:vAlign w:val="center"/>
            <w:hideMark/>
          </w:tcPr>
          <w:p w14:paraId="4FF96A0B" w14:textId="77777777" w:rsidR="005E0680" w:rsidRPr="005E0680" w:rsidRDefault="005E0680" w:rsidP="005E0680">
            <w:pPr>
              <w:rPr>
                <w:i/>
                <w:iCs/>
                <w:sz w:val="28"/>
                <w:szCs w:val="28"/>
              </w:rPr>
            </w:pPr>
            <w:r w:rsidRPr="005E0680">
              <w:rPr>
                <w:i/>
                <w:iCs/>
                <w:sz w:val="28"/>
                <w:szCs w:val="28"/>
              </w:rPr>
              <w:t>HIGH</w:t>
            </w:r>
          </w:p>
        </w:tc>
        <w:tc>
          <w:tcPr>
            <w:tcW w:w="0" w:type="auto"/>
            <w:vAlign w:val="center"/>
            <w:hideMark/>
          </w:tcPr>
          <w:p w14:paraId="2E66068F" w14:textId="77777777" w:rsidR="005E0680" w:rsidRPr="005E0680" w:rsidRDefault="005E0680" w:rsidP="005E0680">
            <w:pPr>
              <w:rPr>
                <w:i/>
                <w:iCs/>
                <w:sz w:val="28"/>
                <w:szCs w:val="28"/>
              </w:rPr>
            </w:pPr>
            <w:r w:rsidRPr="005E0680">
              <w:rPr>
                <w:i/>
                <w:iCs/>
                <w:sz w:val="28"/>
                <w:szCs w:val="28"/>
              </w:rPr>
              <w:t>758.4s</w:t>
            </w:r>
          </w:p>
        </w:tc>
        <w:tc>
          <w:tcPr>
            <w:tcW w:w="0" w:type="auto"/>
            <w:vAlign w:val="center"/>
            <w:hideMark/>
          </w:tcPr>
          <w:p w14:paraId="1B165845" w14:textId="77777777" w:rsidR="005E0680" w:rsidRPr="005E0680" w:rsidRDefault="005E0680" w:rsidP="005E0680">
            <w:pPr>
              <w:rPr>
                <w:i/>
                <w:iCs/>
                <w:sz w:val="28"/>
                <w:szCs w:val="28"/>
              </w:rPr>
            </w:pPr>
            <w:r w:rsidRPr="005E0680">
              <w:rPr>
                <w:i/>
                <w:iCs/>
                <w:sz w:val="28"/>
                <w:szCs w:val="28"/>
              </w:rPr>
              <w:t>Yes</w:t>
            </w:r>
          </w:p>
        </w:tc>
        <w:tc>
          <w:tcPr>
            <w:tcW w:w="0" w:type="auto"/>
            <w:vAlign w:val="center"/>
            <w:hideMark/>
          </w:tcPr>
          <w:p w14:paraId="43450B02" w14:textId="77777777" w:rsidR="005E0680" w:rsidRPr="005E0680" w:rsidRDefault="005E0680" w:rsidP="005E0680">
            <w:pPr>
              <w:rPr>
                <w:i/>
                <w:iCs/>
                <w:sz w:val="28"/>
                <w:szCs w:val="28"/>
              </w:rPr>
            </w:pPr>
            <w:r w:rsidRPr="005E0680">
              <w:rPr>
                <w:i/>
                <w:iCs/>
                <w:sz w:val="28"/>
                <w:szCs w:val="28"/>
              </w:rPr>
              <w:t>Most critical, needs immediate audit</w:t>
            </w:r>
          </w:p>
        </w:tc>
      </w:tr>
      <w:tr w:rsidR="005E0680" w:rsidRPr="005E0680" w14:paraId="6EEB14FF" w14:textId="77777777" w:rsidTr="005E0680">
        <w:trPr>
          <w:tblCellSpacing w:w="15" w:type="dxa"/>
        </w:trPr>
        <w:tc>
          <w:tcPr>
            <w:tcW w:w="0" w:type="auto"/>
            <w:vAlign w:val="center"/>
            <w:hideMark/>
          </w:tcPr>
          <w:p w14:paraId="63ADE8A7" w14:textId="77777777" w:rsidR="005E0680" w:rsidRPr="005E0680" w:rsidRDefault="005E0680" w:rsidP="005E0680">
            <w:pPr>
              <w:rPr>
                <w:i/>
                <w:iCs/>
                <w:sz w:val="28"/>
                <w:szCs w:val="28"/>
              </w:rPr>
            </w:pPr>
            <w:r w:rsidRPr="005E0680">
              <w:rPr>
                <w:i/>
                <w:iCs/>
                <w:sz w:val="28"/>
                <w:szCs w:val="28"/>
              </w:rPr>
              <w:t>#2</w:t>
            </w:r>
          </w:p>
        </w:tc>
        <w:tc>
          <w:tcPr>
            <w:tcW w:w="0" w:type="auto"/>
            <w:vAlign w:val="center"/>
            <w:hideMark/>
          </w:tcPr>
          <w:p w14:paraId="21C3473B" w14:textId="77777777" w:rsidR="005E0680" w:rsidRPr="005E0680" w:rsidRDefault="005E0680" w:rsidP="005E0680">
            <w:pPr>
              <w:rPr>
                <w:i/>
                <w:iCs/>
                <w:sz w:val="28"/>
                <w:szCs w:val="28"/>
              </w:rPr>
            </w:pPr>
            <w:r w:rsidRPr="005E0680">
              <w:rPr>
                <w:i/>
                <w:iCs/>
                <w:sz w:val="28"/>
                <w:szCs w:val="28"/>
              </w:rPr>
              <w:t>Angry</w:t>
            </w:r>
          </w:p>
        </w:tc>
        <w:tc>
          <w:tcPr>
            <w:tcW w:w="0" w:type="auto"/>
            <w:vAlign w:val="center"/>
            <w:hideMark/>
          </w:tcPr>
          <w:p w14:paraId="5B905FE0" w14:textId="77777777" w:rsidR="005E0680" w:rsidRPr="005E0680" w:rsidRDefault="005E0680" w:rsidP="005E0680">
            <w:pPr>
              <w:rPr>
                <w:i/>
                <w:iCs/>
                <w:sz w:val="28"/>
                <w:szCs w:val="28"/>
              </w:rPr>
            </w:pPr>
            <w:r w:rsidRPr="005E0680">
              <w:rPr>
                <w:i/>
                <w:iCs/>
                <w:sz w:val="28"/>
                <w:szCs w:val="28"/>
              </w:rPr>
              <w:t>HIGH</w:t>
            </w:r>
          </w:p>
        </w:tc>
        <w:tc>
          <w:tcPr>
            <w:tcW w:w="0" w:type="auto"/>
            <w:vAlign w:val="center"/>
            <w:hideMark/>
          </w:tcPr>
          <w:p w14:paraId="4CBAEC1E" w14:textId="77777777" w:rsidR="005E0680" w:rsidRPr="005E0680" w:rsidRDefault="005E0680" w:rsidP="005E0680">
            <w:pPr>
              <w:rPr>
                <w:i/>
                <w:iCs/>
                <w:sz w:val="28"/>
                <w:szCs w:val="28"/>
              </w:rPr>
            </w:pPr>
            <w:r w:rsidRPr="005E0680">
              <w:rPr>
                <w:i/>
                <w:iCs/>
                <w:sz w:val="28"/>
                <w:szCs w:val="28"/>
              </w:rPr>
              <w:t>697.1s</w:t>
            </w:r>
          </w:p>
        </w:tc>
        <w:tc>
          <w:tcPr>
            <w:tcW w:w="0" w:type="auto"/>
            <w:vAlign w:val="center"/>
            <w:hideMark/>
          </w:tcPr>
          <w:p w14:paraId="3A010946" w14:textId="77777777" w:rsidR="005E0680" w:rsidRPr="005E0680" w:rsidRDefault="005E0680" w:rsidP="005E0680">
            <w:pPr>
              <w:rPr>
                <w:i/>
                <w:iCs/>
                <w:sz w:val="28"/>
                <w:szCs w:val="28"/>
              </w:rPr>
            </w:pPr>
            <w:r w:rsidRPr="005E0680">
              <w:rPr>
                <w:i/>
                <w:iCs/>
                <w:sz w:val="28"/>
                <w:szCs w:val="28"/>
              </w:rPr>
              <w:t>No</w:t>
            </w:r>
          </w:p>
        </w:tc>
        <w:tc>
          <w:tcPr>
            <w:tcW w:w="0" w:type="auto"/>
            <w:vAlign w:val="center"/>
            <w:hideMark/>
          </w:tcPr>
          <w:p w14:paraId="54CD9C1E" w14:textId="77777777" w:rsidR="005E0680" w:rsidRPr="005E0680" w:rsidRDefault="005E0680" w:rsidP="005E0680">
            <w:pPr>
              <w:rPr>
                <w:i/>
                <w:iCs/>
                <w:sz w:val="28"/>
                <w:szCs w:val="28"/>
              </w:rPr>
            </w:pPr>
            <w:r w:rsidRPr="005E0680">
              <w:rPr>
                <w:i/>
                <w:iCs/>
                <w:sz w:val="28"/>
                <w:szCs w:val="28"/>
              </w:rPr>
              <w:t>Likely emotionally intense</w:t>
            </w:r>
          </w:p>
        </w:tc>
      </w:tr>
      <w:tr w:rsidR="005E0680" w:rsidRPr="005E0680" w14:paraId="05DDBB22" w14:textId="77777777" w:rsidTr="005E0680">
        <w:trPr>
          <w:tblCellSpacing w:w="15" w:type="dxa"/>
        </w:trPr>
        <w:tc>
          <w:tcPr>
            <w:tcW w:w="0" w:type="auto"/>
            <w:vAlign w:val="center"/>
            <w:hideMark/>
          </w:tcPr>
          <w:p w14:paraId="4B915C45" w14:textId="04E36125" w:rsidR="005E0680" w:rsidRPr="005E0680" w:rsidRDefault="005E0680" w:rsidP="005E0680">
            <w:pPr>
              <w:rPr>
                <w:i/>
                <w:iCs/>
                <w:sz w:val="28"/>
                <w:szCs w:val="28"/>
              </w:rPr>
            </w:pPr>
            <w:r w:rsidRPr="005E0680">
              <w:rPr>
                <w:i/>
                <w:iCs/>
                <w:sz w:val="28"/>
                <w:szCs w:val="28"/>
              </w:rPr>
              <w:t>#3</w:t>
            </w:r>
            <w:r w:rsidRPr="003F3F2D">
              <w:rPr>
                <w:i/>
                <w:iCs/>
                <w:sz w:val="28"/>
                <w:szCs w:val="28"/>
              </w:rPr>
              <w:t>+</w:t>
            </w:r>
            <w:r w:rsidRPr="005E0680">
              <w:rPr>
                <w:i/>
                <w:iCs/>
                <w:sz w:val="28"/>
                <w:szCs w:val="28"/>
              </w:rPr>
              <w:t>#4</w:t>
            </w:r>
          </w:p>
        </w:tc>
        <w:tc>
          <w:tcPr>
            <w:tcW w:w="0" w:type="auto"/>
            <w:vAlign w:val="center"/>
            <w:hideMark/>
          </w:tcPr>
          <w:p w14:paraId="228D909F" w14:textId="2212716E" w:rsidR="005E0680" w:rsidRPr="005E0680" w:rsidRDefault="005E0680" w:rsidP="005E0680">
            <w:pPr>
              <w:rPr>
                <w:i/>
                <w:iCs/>
                <w:sz w:val="28"/>
                <w:szCs w:val="28"/>
              </w:rPr>
            </w:pPr>
            <w:r w:rsidRPr="003F3F2D">
              <w:rPr>
                <w:i/>
                <w:iCs/>
                <w:sz w:val="28"/>
                <w:szCs w:val="28"/>
              </w:rPr>
              <w:t xml:space="preserve"> </w:t>
            </w:r>
            <w:r w:rsidRPr="005E0680">
              <w:rPr>
                <w:i/>
                <w:iCs/>
                <w:sz w:val="28"/>
                <w:szCs w:val="28"/>
              </w:rPr>
              <w:t>Angry</w:t>
            </w:r>
          </w:p>
        </w:tc>
        <w:tc>
          <w:tcPr>
            <w:tcW w:w="0" w:type="auto"/>
            <w:vAlign w:val="center"/>
            <w:hideMark/>
          </w:tcPr>
          <w:p w14:paraId="2BF1D72A" w14:textId="77777777" w:rsidR="005E0680" w:rsidRPr="005E0680" w:rsidRDefault="005E0680" w:rsidP="005E0680">
            <w:pPr>
              <w:rPr>
                <w:i/>
                <w:iCs/>
                <w:sz w:val="28"/>
                <w:szCs w:val="28"/>
              </w:rPr>
            </w:pPr>
            <w:r w:rsidRPr="005E0680">
              <w:rPr>
                <w:i/>
                <w:iCs/>
                <w:sz w:val="28"/>
                <w:szCs w:val="28"/>
              </w:rPr>
              <w:t>MEDIUM</w:t>
            </w:r>
          </w:p>
        </w:tc>
        <w:tc>
          <w:tcPr>
            <w:tcW w:w="0" w:type="auto"/>
            <w:vAlign w:val="center"/>
            <w:hideMark/>
          </w:tcPr>
          <w:p w14:paraId="77D830F5" w14:textId="38964A26" w:rsidR="005E0680" w:rsidRPr="005E0680" w:rsidRDefault="005E0680" w:rsidP="005E0680">
            <w:pPr>
              <w:rPr>
                <w:i/>
                <w:iCs/>
                <w:sz w:val="28"/>
                <w:szCs w:val="28"/>
              </w:rPr>
            </w:pPr>
            <w:r w:rsidRPr="005E0680">
              <w:rPr>
                <w:i/>
                <w:iCs/>
                <w:sz w:val="28"/>
                <w:szCs w:val="28"/>
              </w:rPr>
              <w:t>740.4s,892.0s</w:t>
            </w:r>
          </w:p>
        </w:tc>
        <w:tc>
          <w:tcPr>
            <w:tcW w:w="0" w:type="auto"/>
            <w:vAlign w:val="center"/>
            <w:hideMark/>
          </w:tcPr>
          <w:p w14:paraId="3BDB2AE1" w14:textId="77777777" w:rsidR="005E0680" w:rsidRPr="005E0680" w:rsidRDefault="005E0680" w:rsidP="005E0680">
            <w:pPr>
              <w:rPr>
                <w:i/>
                <w:iCs/>
                <w:sz w:val="28"/>
                <w:szCs w:val="28"/>
              </w:rPr>
            </w:pPr>
            <w:r w:rsidRPr="005E0680">
              <w:rPr>
                <w:i/>
                <w:iCs/>
                <w:sz w:val="28"/>
                <w:szCs w:val="28"/>
              </w:rPr>
              <w:t>No</w:t>
            </w:r>
          </w:p>
        </w:tc>
        <w:tc>
          <w:tcPr>
            <w:tcW w:w="0" w:type="auto"/>
            <w:vAlign w:val="center"/>
            <w:hideMark/>
          </w:tcPr>
          <w:p w14:paraId="6208C796" w14:textId="77777777" w:rsidR="005E0680" w:rsidRPr="005E0680" w:rsidRDefault="005E0680" w:rsidP="005E0680">
            <w:pPr>
              <w:rPr>
                <w:i/>
                <w:iCs/>
                <w:sz w:val="28"/>
                <w:szCs w:val="28"/>
              </w:rPr>
            </w:pPr>
            <w:r w:rsidRPr="005E0680">
              <w:rPr>
                <w:i/>
                <w:iCs/>
                <w:sz w:val="28"/>
                <w:szCs w:val="28"/>
              </w:rPr>
              <w:t>Long, angry, possibly mis-prioritized</w:t>
            </w:r>
          </w:p>
        </w:tc>
      </w:tr>
      <w:tr w:rsidR="005E0680" w:rsidRPr="005E0680" w14:paraId="488114DA" w14:textId="77777777" w:rsidTr="005E0680">
        <w:trPr>
          <w:tblCellSpacing w:w="15" w:type="dxa"/>
        </w:trPr>
        <w:tc>
          <w:tcPr>
            <w:tcW w:w="0" w:type="auto"/>
            <w:vAlign w:val="center"/>
            <w:hideMark/>
          </w:tcPr>
          <w:p w14:paraId="2660C193" w14:textId="77777777" w:rsidR="005E0680" w:rsidRPr="005E0680" w:rsidRDefault="005E0680" w:rsidP="005E0680">
            <w:pPr>
              <w:rPr>
                <w:i/>
                <w:iCs/>
                <w:sz w:val="28"/>
                <w:szCs w:val="28"/>
              </w:rPr>
            </w:pPr>
            <w:r w:rsidRPr="005E0680">
              <w:rPr>
                <w:i/>
                <w:iCs/>
                <w:sz w:val="28"/>
                <w:szCs w:val="28"/>
              </w:rPr>
              <w:t>#5</w:t>
            </w:r>
          </w:p>
        </w:tc>
        <w:tc>
          <w:tcPr>
            <w:tcW w:w="0" w:type="auto"/>
            <w:vAlign w:val="center"/>
            <w:hideMark/>
          </w:tcPr>
          <w:p w14:paraId="68EEDD0C" w14:textId="77777777" w:rsidR="005E0680" w:rsidRPr="005E0680" w:rsidRDefault="005E0680" w:rsidP="005E0680">
            <w:pPr>
              <w:rPr>
                <w:i/>
                <w:iCs/>
                <w:sz w:val="28"/>
                <w:szCs w:val="28"/>
              </w:rPr>
            </w:pPr>
            <w:r w:rsidRPr="005E0680">
              <w:rPr>
                <w:i/>
                <w:iCs/>
                <w:sz w:val="28"/>
                <w:szCs w:val="28"/>
              </w:rPr>
              <w:t>Angry</w:t>
            </w:r>
          </w:p>
        </w:tc>
        <w:tc>
          <w:tcPr>
            <w:tcW w:w="0" w:type="auto"/>
            <w:vAlign w:val="center"/>
            <w:hideMark/>
          </w:tcPr>
          <w:p w14:paraId="2EA2FB7D" w14:textId="77777777" w:rsidR="005E0680" w:rsidRPr="005E0680" w:rsidRDefault="005E0680" w:rsidP="005E0680">
            <w:pPr>
              <w:rPr>
                <w:i/>
                <w:iCs/>
                <w:sz w:val="28"/>
                <w:szCs w:val="28"/>
              </w:rPr>
            </w:pPr>
            <w:r w:rsidRPr="005E0680">
              <w:rPr>
                <w:i/>
                <w:iCs/>
                <w:sz w:val="28"/>
                <w:szCs w:val="28"/>
              </w:rPr>
              <w:t>MEDIUM</w:t>
            </w:r>
          </w:p>
        </w:tc>
        <w:tc>
          <w:tcPr>
            <w:tcW w:w="0" w:type="auto"/>
            <w:vAlign w:val="center"/>
            <w:hideMark/>
          </w:tcPr>
          <w:p w14:paraId="3D96B3FD" w14:textId="77777777" w:rsidR="005E0680" w:rsidRPr="005E0680" w:rsidRDefault="005E0680" w:rsidP="005E0680">
            <w:pPr>
              <w:rPr>
                <w:i/>
                <w:iCs/>
                <w:sz w:val="28"/>
                <w:szCs w:val="28"/>
              </w:rPr>
            </w:pPr>
            <w:r w:rsidRPr="005E0680">
              <w:rPr>
                <w:i/>
                <w:iCs/>
                <w:sz w:val="28"/>
                <w:szCs w:val="28"/>
              </w:rPr>
              <w:t>185.7s</w:t>
            </w:r>
          </w:p>
        </w:tc>
        <w:tc>
          <w:tcPr>
            <w:tcW w:w="0" w:type="auto"/>
            <w:vAlign w:val="center"/>
            <w:hideMark/>
          </w:tcPr>
          <w:p w14:paraId="5983D8FC" w14:textId="77777777" w:rsidR="005E0680" w:rsidRPr="005E0680" w:rsidRDefault="005E0680" w:rsidP="005E0680">
            <w:pPr>
              <w:rPr>
                <w:i/>
                <w:iCs/>
                <w:sz w:val="28"/>
                <w:szCs w:val="28"/>
              </w:rPr>
            </w:pPr>
            <w:r w:rsidRPr="005E0680">
              <w:rPr>
                <w:i/>
                <w:iCs/>
                <w:sz w:val="28"/>
                <w:szCs w:val="28"/>
              </w:rPr>
              <w:t>No</w:t>
            </w:r>
          </w:p>
        </w:tc>
        <w:tc>
          <w:tcPr>
            <w:tcW w:w="0" w:type="auto"/>
            <w:vAlign w:val="center"/>
            <w:hideMark/>
          </w:tcPr>
          <w:p w14:paraId="322820DA" w14:textId="77777777" w:rsidR="005E0680" w:rsidRPr="005E0680" w:rsidRDefault="005E0680" w:rsidP="005E0680">
            <w:pPr>
              <w:rPr>
                <w:i/>
                <w:iCs/>
                <w:sz w:val="28"/>
                <w:szCs w:val="28"/>
              </w:rPr>
            </w:pPr>
            <w:r w:rsidRPr="005E0680">
              <w:rPr>
                <w:i/>
                <w:iCs/>
                <w:sz w:val="28"/>
                <w:szCs w:val="28"/>
              </w:rPr>
              <w:t>Shorter but possibly intense</w:t>
            </w:r>
          </w:p>
        </w:tc>
      </w:tr>
    </w:tbl>
    <w:p w14:paraId="1163E29C" w14:textId="77777777" w:rsidR="005E0680" w:rsidRPr="005E0680" w:rsidRDefault="005E0680" w:rsidP="005E0680">
      <w:pPr>
        <w:rPr>
          <w:i/>
          <w:iCs/>
          <w:sz w:val="28"/>
          <w:szCs w:val="28"/>
        </w:rPr>
      </w:pPr>
    </w:p>
    <w:p w14:paraId="60241021" w14:textId="77777777" w:rsidR="006E43FC" w:rsidRPr="006E43FC" w:rsidRDefault="006E43FC" w:rsidP="006E43FC">
      <w:pPr>
        <w:rPr>
          <w:b/>
          <w:bCs/>
          <w:i/>
          <w:iCs/>
          <w:sz w:val="28"/>
          <w:szCs w:val="28"/>
        </w:rPr>
      </w:pPr>
    </w:p>
    <w:p w14:paraId="69F372D1" w14:textId="77777777" w:rsidR="006E43FC" w:rsidRPr="006E43FC" w:rsidRDefault="006E43FC">
      <w:pPr>
        <w:rPr>
          <w:b/>
          <w:bCs/>
          <w:i/>
          <w:iCs/>
          <w:sz w:val="28"/>
          <w:szCs w:val="28"/>
        </w:rPr>
      </w:pPr>
    </w:p>
    <w:sectPr w:rsidR="006E43FC" w:rsidRPr="006E4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648"/>
    <w:multiLevelType w:val="multilevel"/>
    <w:tmpl w:val="A8CE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D2BFD"/>
    <w:multiLevelType w:val="multilevel"/>
    <w:tmpl w:val="82E4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722"/>
    <w:multiLevelType w:val="multilevel"/>
    <w:tmpl w:val="D9F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E5A0F"/>
    <w:multiLevelType w:val="multilevel"/>
    <w:tmpl w:val="84A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E4516"/>
    <w:multiLevelType w:val="multilevel"/>
    <w:tmpl w:val="5E82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C645C"/>
    <w:multiLevelType w:val="multilevel"/>
    <w:tmpl w:val="E13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4232"/>
    <w:multiLevelType w:val="multilevel"/>
    <w:tmpl w:val="933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01E44"/>
    <w:multiLevelType w:val="multilevel"/>
    <w:tmpl w:val="B8C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07190"/>
    <w:multiLevelType w:val="multilevel"/>
    <w:tmpl w:val="C450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43EAE"/>
    <w:multiLevelType w:val="multilevel"/>
    <w:tmpl w:val="D1B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C12EF"/>
    <w:multiLevelType w:val="multilevel"/>
    <w:tmpl w:val="040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003F3"/>
    <w:multiLevelType w:val="multilevel"/>
    <w:tmpl w:val="5C4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64B12"/>
    <w:multiLevelType w:val="multilevel"/>
    <w:tmpl w:val="8BA4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5635D"/>
    <w:multiLevelType w:val="multilevel"/>
    <w:tmpl w:val="689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559FC"/>
    <w:multiLevelType w:val="multilevel"/>
    <w:tmpl w:val="E8A6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A239D"/>
    <w:multiLevelType w:val="multilevel"/>
    <w:tmpl w:val="E1BC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B1622"/>
    <w:multiLevelType w:val="multilevel"/>
    <w:tmpl w:val="7114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05435"/>
    <w:multiLevelType w:val="multilevel"/>
    <w:tmpl w:val="7628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355D6"/>
    <w:multiLevelType w:val="multilevel"/>
    <w:tmpl w:val="5ABA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54EE6"/>
    <w:multiLevelType w:val="multilevel"/>
    <w:tmpl w:val="1640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71705"/>
    <w:multiLevelType w:val="multilevel"/>
    <w:tmpl w:val="986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552D0"/>
    <w:multiLevelType w:val="multilevel"/>
    <w:tmpl w:val="6D4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C7FCF"/>
    <w:multiLevelType w:val="multilevel"/>
    <w:tmpl w:val="F9D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821A3"/>
    <w:multiLevelType w:val="multilevel"/>
    <w:tmpl w:val="2ADE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96ABD"/>
    <w:multiLevelType w:val="multilevel"/>
    <w:tmpl w:val="287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E47CE2"/>
    <w:multiLevelType w:val="multilevel"/>
    <w:tmpl w:val="7804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D62A5"/>
    <w:multiLevelType w:val="multilevel"/>
    <w:tmpl w:val="31D0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E00B14"/>
    <w:multiLevelType w:val="multilevel"/>
    <w:tmpl w:val="6FD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E0757"/>
    <w:multiLevelType w:val="multilevel"/>
    <w:tmpl w:val="A7C4A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241D6"/>
    <w:multiLevelType w:val="multilevel"/>
    <w:tmpl w:val="FB1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97ED0"/>
    <w:multiLevelType w:val="multilevel"/>
    <w:tmpl w:val="925E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96F47"/>
    <w:multiLevelType w:val="multilevel"/>
    <w:tmpl w:val="98E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826BE"/>
    <w:multiLevelType w:val="multilevel"/>
    <w:tmpl w:val="F24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476AC"/>
    <w:multiLevelType w:val="multilevel"/>
    <w:tmpl w:val="E95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81B11"/>
    <w:multiLevelType w:val="multilevel"/>
    <w:tmpl w:val="440E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C7EF4"/>
    <w:multiLevelType w:val="multilevel"/>
    <w:tmpl w:val="6944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393346">
    <w:abstractNumId w:val="6"/>
  </w:num>
  <w:num w:numId="2" w16cid:durableId="2058309661">
    <w:abstractNumId w:val="0"/>
  </w:num>
  <w:num w:numId="3" w16cid:durableId="1110902085">
    <w:abstractNumId w:val="17"/>
  </w:num>
  <w:num w:numId="4" w16cid:durableId="556161776">
    <w:abstractNumId w:val="27"/>
  </w:num>
  <w:num w:numId="5" w16cid:durableId="447815899">
    <w:abstractNumId w:val="23"/>
  </w:num>
  <w:num w:numId="6" w16cid:durableId="1054281311">
    <w:abstractNumId w:val="16"/>
  </w:num>
  <w:num w:numId="7" w16cid:durableId="758983980">
    <w:abstractNumId w:val="12"/>
  </w:num>
  <w:num w:numId="8" w16cid:durableId="532234782">
    <w:abstractNumId w:val="15"/>
  </w:num>
  <w:num w:numId="9" w16cid:durableId="850492052">
    <w:abstractNumId w:val="2"/>
  </w:num>
  <w:num w:numId="10" w16cid:durableId="1187141110">
    <w:abstractNumId w:val="30"/>
  </w:num>
  <w:num w:numId="11" w16cid:durableId="24333694">
    <w:abstractNumId w:val="11"/>
  </w:num>
  <w:num w:numId="12" w16cid:durableId="336882598">
    <w:abstractNumId w:val="5"/>
  </w:num>
  <w:num w:numId="13" w16cid:durableId="1453860326">
    <w:abstractNumId w:val="13"/>
  </w:num>
  <w:num w:numId="14" w16cid:durableId="739836923">
    <w:abstractNumId w:val="8"/>
  </w:num>
  <w:num w:numId="15" w16cid:durableId="1883856784">
    <w:abstractNumId w:val="35"/>
  </w:num>
  <w:num w:numId="16" w16cid:durableId="200752163">
    <w:abstractNumId w:val="21"/>
  </w:num>
  <w:num w:numId="17" w16cid:durableId="1103644756">
    <w:abstractNumId w:val="20"/>
  </w:num>
  <w:num w:numId="18" w16cid:durableId="1655983150">
    <w:abstractNumId w:val="25"/>
  </w:num>
  <w:num w:numId="19" w16cid:durableId="211042181">
    <w:abstractNumId w:val="19"/>
  </w:num>
  <w:num w:numId="20" w16cid:durableId="1209340527">
    <w:abstractNumId w:val="3"/>
  </w:num>
  <w:num w:numId="21" w16cid:durableId="1068303547">
    <w:abstractNumId w:val="18"/>
  </w:num>
  <w:num w:numId="22" w16cid:durableId="370225937">
    <w:abstractNumId w:val="7"/>
  </w:num>
  <w:num w:numId="23" w16cid:durableId="935206999">
    <w:abstractNumId w:val="4"/>
  </w:num>
  <w:num w:numId="24" w16cid:durableId="675615911">
    <w:abstractNumId w:val="29"/>
  </w:num>
  <w:num w:numId="25" w16cid:durableId="1083911222">
    <w:abstractNumId w:val="1"/>
  </w:num>
  <w:num w:numId="26" w16cid:durableId="466124720">
    <w:abstractNumId w:val="26"/>
  </w:num>
  <w:num w:numId="27" w16cid:durableId="671687391">
    <w:abstractNumId w:val="28"/>
  </w:num>
  <w:num w:numId="28" w16cid:durableId="1800997727">
    <w:abstractNumId w:val="34"/>
  </w:num>
  <w:num w:numId="29" w16cid:durableId="859969451">
    <w:abstractNumId w:val="10"/>
  </w:num>
  <w:num w:numId="30" w16cid:durableId="481117191">
    <w:abstractNumId w:val="9"/>
  </w:num>
  <w:num w:numId="31" w16cid:durableId="1850439039">
    <w:abstractNumId w:val="33"/>
  </w:num>
  <w:num w:numId="32" w16cid:durableId="795024826">
    <w:abstractNumId w:val="32"/>
  </w:num>
  <w:num w:numId="33" w16cid:durableId="207109342">
    <w:abstractNumId w:val="14"/>
  </w:num>
  <w:num w:numId="34" w16cid:durableId="1701468631">
    <w:abstractNumId w:val="22"/>
  </w:num>
  <w:num w:numId="35" w16cid:durableId="187305030">
    <w:abstractNumId w:val="24"/>
  </w:num>
  <w:num w:numId="36" w16cid:durableId="1820114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FC"/>
    <w:rsid w:val="003F3F2D"/>
    <w:rsid w:val="005E0680"/>
    <w:rsid w:val="005E6BE1"/>
    <w:rsid w:val="006E43FC"/>
    <w:rsid w:val="008340A1"/>
    <w:rsid w:val="00BF4730"/>
    <w:rsid w:val="00DA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0103"/>
  <w15:chartTrackingRefBased/>
  <w15:docId w15:val="{1275084A-87A7-45CD-90A0-F4BB7A0F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3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3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3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3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3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3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3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3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3FC"/>
    <w:rPr>
      <w:rFonts w:eastAsiaTheme="majorEastAsia" w:cstheme="majorBidi"/>
      <w:color w:val="272727" w:themeColor="text1" w:themeTint="D8"/>
    </w:rPr>
  </w:style>
  <w:style w:type="paragraph" w:styleId="Title">
    <w:name w:val="Title"/>
    <w:basedOn w:val="Normal"/>
    <w:next w:val="Normal"/>
    <w:link w:val="TitleChar"/>
    <w:uiPriority w:val="10"/>
    <w:qFormat/>
    <w:rsid w:val="006E4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3FC"/>
    <w:pPr>
      <w:spacing w:before="160"/>
      <w:jc w:val="center"/>
    </w:pPr>
    <w:rPr>
      <w:i/>
      <w:iCs/>
      <w:color w:val="404040" w:themeColor="text1" w:themeTint="BF"/>
    </w:rPr>
  </w:style>
  <w:style w:type="character" w:customStyle="1" w:styleId="QuoteChar">
    <w:name w:val="Quote Char"/>
    <w:basedOn w:val="DefaultParagraphFont"/>
    <w:link w:val="Quote"/>
    <w:uiPriority w:val="29"/>
    <w:rsid w:val="006E43FC"/>
    <w:rPr>
      <w:i/>
      <w:iCs/>
      <w:color w:val="404040" w:themeColor="text1" w:themeTint="BF"/>
    </w:rPr>
  </w:style>
  <w:style w:type="paragraph" w:styleId="ListParagraph">
    <w:name w:val="List Paragraph"/>
    <w:basedOn w:val="Normal"/>
    <w:uiPriority w:val="34"/>
    <w:qFormat/>
    <w:rsid w:val="006E43FC"/>
    <w:pPr>
      <w:ind w:left="720"/>
      <w:contextualSpacing/>
    </w:pPr>
  </w:style>
  <w:style w:type="character" w:styleId="IntenseEmphasis">
    <w:name w:val="Intense Emphasis"/>
    <w:basedOn w:val="DefaultParagraphFont"/>
    <w:uiPriority w:val="21"/>
    <w:qFormat/>
    <w:rsid w:val="006E43FC"/>
    <w:rPr>
      <w:i/>
      <w:iCs/>
      <w:color w:val="2F5496" w:themeColor="accent1" w:themeShade="BF"/>
    </w:rPr>
  </w:style>
  <w:style w:type="paragraph" w:styleId="IntenseQuote">
    <w:name w:val="Intense Quote"/>
    <w:basedOn w:val="Normal"/>
    <w:next w:val="Normal"/>
    <w:link w:val="IntenseQuoteChar"/>
    <w:uiPriority w:val="30"/>
    <w:qFormat/>
    <w:rsid w:val="006E43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3FC"/>
    <w:rPr>
      <w:i/>
      <w:iCs/>
      <w:color w:val="2F5496" w:themeColor="accent1" w:themeShade="BF"/>
    </w:rPr>
  </w:style>
  <w:style w:type="character" w:styleId="IntenseReference">
    <w:name w:val="Intense Reference"/>
    <w:basedOn w:val="DefaultParagraphFont"/>
    <w:uiPriority w:val="32"/>
    <w:qFormat/>
    <w:rsid w:val="006E43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3694">
      <w:bodyDiv w:val="1"/>
      <w:marLeft w:val="0"/>
      <w:marRight w:val="0"/>
      <w:marTop w:val="0"/>
      <w:marBottom w:val="0"/>
      <w:divBdr>
        <w:top w:val="none" w:sz="0" w:space="0" w:color="auto"/>
        <w:left w:val="none" w:sz="0" w:space="0" w:color="auto"/>
        <w:bottom w:val="none" w:sz="0" w:space="0" w:color="auto"/>
        <w:right w:val="none" w:sz="0" w:space="0" w:color="auto"/>
      </w:divBdr>
    </w:div>
    <w:div w:id="62680362">
      <w:bodyDiv w:val="1"/>
      <w:marLeft w:val="0"/>
      <w:marRight w:val="0"/>
      <w:marTop w:val="0"/>
      <w:marBottom w:val="0"/>
      <w:divBdr>
        <w:top w:val="none" w:sz="0" w:space="0" w:color="auto"/>
        <w:left w:val="none" w:sz="0" w:space="0" w:color="auto"/>
        <w:bottom w:val="none" w:sz="0" w:space="0" w:color="auto"/>
        <w:right w:val="none" w:sz="0" w:space="0" w:color="auto"/>
      </w:divBdr>
      <w:divsChild>
        <w:div w:id="1565287368">
          <w:marLeft w:val="0"/>
          <w:marRight w:val="0"/>
          <w:marTop w:val="0"/>
          <w:marBottom w:val="0"/>
          <w:divBdr>
            <w:top w:val="none" w:sz="0" w:space="0" w:color="auto"/>
            <w:left w:val="none" w:sz="0" w:space="0" w:color="auto"/>
            <w:bottom w:val="none" w:sz="0" w:space="0" w:color="auto"/>
            <w:right w:val="none" w:sz="0" w:space="0" w:color="auto"/>
          </w:divBdr>
          <w:divsChild>
            <w:div w:id="4521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6020">
      <w:bodyDiv w:val="1"/>
      <w:marLeft w:val="0"/>
      <w:marRight w:val="0"/>
      <w:marTop w:val="0"/>
      <w:marBottom w:val="0"/>
      <w:divBdr>
        <w:top w:val="none" w:sz="0" w:space="0" w:color="auto"/>
        <w:left w:val="none" w:sz="0" w:space="0" w:color="auto"/>
        <w:bottom w:val="none" w:sz="0" w:space="0" w:color="auto"/>
        <w:right w:val="none" w:sz="0" w:space="0" w:color="auto"/>
      </w:divBdr>
      <w:divsChild>
        <w:div w:id="1391222942">
          <w:marLeft w:val="0"/>
          <w:marRight w:val="0"/>
          <w:marTop w:val="0"/>
          <w:marBottom w:val="0"/>
          <w:divBdr>
            <w:top w:val="none" w:sz="0" w:space="0" w:color="auto"/>
            <w:left w:val="none" w:sz="0" w:space="0" w:color="auto"/>
            <w:bottom w:val="none" w:sz="0" w:space="0" w:color="auto"/>
            <w:right w:val="none" w:sz="0" w:space="0" w:color="auto"/>
          </w:divBdr>
          <w:divsChild>
            <w:div w:id="1617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5635">
      <w:bodyDiv w:val="1"/>
      <w:marLeft w:val="0"/>
      <w:marRight w:val="0"/>
      <w:marTop w:val="0"/>
      <w:marBottom w:val="0"/>
      <w:divBdr>
        <w:top w:val="none" w:sz="0" w:space="0" w:color="auto"/>
        <w:left w:val="none" w:sz="0" w:space="0" w:color="auto"/>
        <w:bottom w:val="none" w:sz="0" w:space="0" w:color="auto"/>
        <w:right w:val="none" w:sz="0" w:space="0" w:color="auto"/>
      </w:divBdr>
    </w:div>
    <w:div w:id="222107681">
      <w:bodyDiv w:val="1"/>
      <w:marLeft w:val="0"/>
      <w:marRight w:val="0"/>
      <w:marTop w:val="0"/>
      <w:marBottom w:val="0"/>
      <w:divBdr>
        <w:top w:val="none" w:sz="0" w:space="0" w:color="auto"/>
        <w:left w:val="none" w:sz="0" w:space="0" w:color="auto"/>
        <w:bottom w:val="none" w:sz="0" w:space="0" w:color="auto"/>
        <w:right w:val="none" w:sz="0" w:space="0" w:color="auto"/>
      </w:divBdr>
      <w:divsChild>
        <w:div w:id="783816169">
          <w:marLeft w:val="0"/>
          <w:marRight w:val="0"/>
          <w:marTop w:val="0"/>
          <w:marBottom w:val="0"/>
          <w:divBdr>
            <w:top w:val="none" w:sz="0" w:space="0" w:color="auto"/>
            <w:left w:val="none" w:sz="0" w:space="0" w:color="auto"/>
            <w:bottom w:val="none" w:sz="0" w:space="0" w:color="auto"/>
            <w:right w:val="none" w:sz="0" w:space="0" w:color="auto"/>
          </w:divBdr>
          <w:divsChild>
            <w:div w:id="1784613513">
              <w:marLeft w:val="0"/>
              <w:marRight w:val="0"/>
              <w:marTop w:val="0"/>
              <w:marBottom w:val="0"/>
              <w:divBdr>
                <w:top w:val="none" w:sz="0" w:space="0" w:color="auto"/>
                <w:left w:val="none" w:sz="0" w:space="0" w:color="auto"/>
                <w:bottom w:val="none" w:sz="0" w:space="0" w:color="auto"/>
                <w:right w:val="none" w:sz="0" w:space="0" w:color="auto"/>
              </w:divBdr>
            </w:div>
          </w:divsChild>
        </w:div>
        <w:div w:id="1400135024">
          <w:marLeft w:val="0"/>
          <w:marRight w:val="0"/>
          <w:marTop w:val="0"/>
          <w:marBottom w:val="0"/>
          <w:divBdr>
            <w:top w:val="none" w:sz="0" w:space="0" w:color="auto"/>
            <w:left w:val="none" w:sz="0" w:space="0" w:color="auto"/>
            <w:bottom w:val="none" w:sz="0" w:space="0" w:color="auto"/>
            <w:right w:val="none" w:sz="0" w:space="0" w:color="auto"/>
          </w:divBdr>
          <w:divsChild>
            <w:div w:id="1775053112">
              <w:marLeft w:val="0"/>
              <w:marRight w:val="0"/>
              <w:marTop w:val="0"/>
              <w:marBottom w:val="0"/>
              <w:divBdr>
                <w:top w:val="none" w:sz="0" w:space="0" w:color="auto"/>
                <w:left w:val="none" w:sz="0" w:space="0" w:color="auto"/>
                <w:bottom w:val="none" w:sz="0" w:space="0" w:color="auto"/>
                <w:right w:val="none" w:sz="0" w:space="0" w:color="auto"/>
              </w:divBdr>
            </w:div>
          </w:divsChild>
        </w:div>
        <w:div w:id="615986274">
          <w:marLeft w:val="0"/>
          <w:marRight w:val="0"/>
          <w:marTop w:val="0"/>
          <w:marBottom w:val="0"/>
          <w:divBdr>
            <w:top w:val="none" w:sz="0" w:space="0" w:color="auto"/>
            <w:left w:val="none" w:sz="0" w:space="0" w:color="auto"/>
            <w:bottom w:val="none" w:sz="0" w:space="0" w:color="auto"/>
            <w:right w:val="none" w:sz="0" w:space="0" w:color="auto"/>
          </w:divBdr>
          <w:divsChild>
            <w:div w:id="10286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124">
      <w:bodyDiv w:val="1"/>
      <w:marLeft w:val="0"/>
      <w:marRight w:val="0"/>
      <w:marTop w:val="0"/>
      <w:marBottom w:val="0"/>
      <w:divBdr>
        <w:top w:val="none" w:sz="0" w:space="0" w:color="auto"/>
        <w:left w:val="none" w:sz="0" w:space="0" w:color="auto"/>
        <w:bottom w:val="none" w:sz="0" w:space="0" w:color="auto"/>
        <w:right w:val="none" w:sz="0" w:space="0" w:color="auto"/>
      </w:divBdr>
    </w:div>
    <w:div w:id="516583133">
      <w:bodyDiv w:val="1"/>
      <w:marLeft w:val="0"/>
      <w:marRight w:val="0"/>
      <w:marTop w:val="0"/>
      <w:marBottom w:val="0"/>
      <w:divBdr>
        <w:top w:val="none" w:sz="0" w:space="0" w:color="auto"/>
        <w:left w:val="none" w:sz="0" w:space="0" w:color="auto"/>
        <w:bottom w:val="none" w:sz="0" w:space="0" w:color="auto"/>
        <w:right w:val="none" w:sz="0" w:space="0" w:color="auto"/>
      </w:divBdr>
    </w:div>
    <w:div w:id="517276383">
      <w:bodyDiv w:val="1"/>
      <w:marLeft w:val="0"/>
      <w:marRight w:val="0"/>
      <w:marTop w:val="0"/>
      <w:marBottom w:val="0"/>
      <w:divBdr>
        <w:top w:val="none" w:sz="0" w:space="0" w:color="auto"/>
        <w:left w:val="none" w:sz="0" w:space="0" w:color="auto"/>
        <w:bottom w:val="none" w:sz="0" w:space="0" w:color="auto"/>
        <w:right w:val="none" w:sz="0" w:space="0" w:color="auto"/>
      </w:divBdr>
    </w:div>
    <w:div w:id="599292015">
      <w:bodyDiv w:val="1"/>
      <w:marLeft w:val="0"/>
      <w:marRight w:val="0"/>
      <w:marTop w:val="0"/>
      <w:marBottom w:val="0"/>
      <w:divBdr>
        <w:top w:val="none" w:sz="0" w:space="0" w:color="auto"/>
        <w:left w:val="none" w:sz="0" w:space="0" w:color="auto"/>
        <w:bottom w:val="none" w:sz="0" w:space="0" w:color="auto"/>
        <w:right w:val="none" w:sz="0" w:space="0" w:color="auto"/>
      </w:divBdr>
    </w:div>
    <w:div w:id="609776734">
      <w:bodyDiv w:val="1"/>
      <w:marLeft w:val="0"/>
      <w:marRight w:val="0"/>
      <w:marTop w:val="0"/>
      <w:marBottom w:val="0"/>
      <w:divBdr>
        <w:top w:val="none" w:sz="0" w:space="0" w:color="auto"/>
        <w:left w:val="none" w:sz="0" w:space="0" w:color="auto"/>
        <w:bottom w:val="none" w:sz="0" w:space="0" w:color="auto"/>
        <w:right w:val="none" w:sz="0" w:space="0" w:color="auto"/>
      </w:divBdr>
    </w:div>
    <w:div w:id="626087866">
      <w:bodyDiv w:val="1"/>
      <w:marLeft w:val="0"/>
      <w:marRight w:val="0"/>
      <w:marTop w:val="0"/>
      <w:marBottom w:val="0"/>
      <w:divBdr>
        <w:top w:val="none" w:sz="0" w:space="0" w:color="auto"/>
        <w:left w:val="none" w:sz="0" w:space="0" w:color="auto"/>
        <w:bottom w:val="none" w:sz="0" w:space="0" w:color="auto"/>
        <w:right w:val="none" w:sz="0" w:space="0" w:color="auto"/>
      </w:divBdr>
    </w:div>
    <w:div w:id="783690720">
      <w:bodyDiv w:val="1"/>
      <w:marLeft w:val="0"/>
      <w:marRight w:val="0"/>
      <w:marTop w:val="0"/>
      <w:marBottom w:val="0"/>
      <w:divBdr>
        <w:top w:val="none" w:sz="0" w:space="0" w:color="auto"/>
        <w:left w:val="none" w:sz="0" w:space="0" w:color="auto"/>
        <w:bottom w:val="none" w:sz="0" w:space="0" w:color="auto"/>
        <w:right w:val="none" w:sz="0" w:space="0" w:color="auto"/>
      </w:divBdr>
    </w:div>
    <w:div w:id="861210872">
      <w:bodyDiv w:val="1"/>
      <w:marLeft w:val="0"/>
      <w:marRight w:val="0"/>
      <w:marTop w:val="0"/>
      <w:marBottom w:val="0"/>
      <w:divBdr>
        <w:top w:val="none" w:sz="0" w:space="0" w:color="auto"/>
        <w:left w:val="none" w:sz="0" w:space="0" w:color="auto"/>
        <w:bottom w:val="none" w:sz="0" w:space="0" w:color="auto"/>
        <w:right w:val="none" w:sz="0" w:space="0" w:color="auto"/>
      </w:divBdr>
    </w:div>
    <w:div w:id="996113482">
      <w:bodyDiv w:val="1"/>
      <w:marLeft w:val="0"/>
      <w:marRight w:val="0"/>
      <w:marTop w:val="0"/>
      <w:marBottom w:val="0"/>
      <w:divBdr>
        <w:top w:val="none" w:sz="0" w:space="0" w:color="auto"/>
        <w:left w:val="none" w:sz="0" w:space="0" w:color="auto"/>
        <w:bottom w:val="none" w:sz="0" w:space="0" w:color="auto"/>
        <w:right w:val="none" w:sz="0" w:space="0" w:color="auto"/>
      </w:divBdr>
    </w:div>
    <w:div w:id="1089689947">
      <w:bodyDiv w:val="1"/>
      <w:marLeft w:val="0"/>
      <w:marRight w:val="0"/>
      <w:marTop w:val="0"/>
      <w:marBottom w:val="0"/>
      <w:divBdr>
        <w:top w:val="none" w:sz="0" w:space="0" w:color="auto"/>
        <w:left w:val="none" w:sz="0" w:space="0" w:color="auto"/>
        <w:bottom w:val="none" w:sz="0" w:space="0" w:color="auto"/>
        <w:right w:val="none" w:sz="0" w:space="0" w:color="auto"/>
      </w:divBdr>
      <w:divsChild>
        <w:div w:id="1713074499">
          <w:marLeft w:val="0"/>
          <w:marRight w:val="0"/>
          <w:marTop w:val="0"/>
          <w:marBottom w:val="0"/>
          <w:divBdr>
            <w:top w:val="none" w:sz="0" w:space="0" w:color="auto"/>
            <w:left w:val="none" w:sz="0" w:space="0" w:color="auto"/>
            <w:bottom w:val="none" w:sz="0" w:space="0" w:color="auto"/>
            <w:right w:val="none" w:sz="0" w:space="0" w:color="auto"/>
          </w:divBdr>
          <w:divsChild>
            <w:div w:id="14212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821">
      <w:bodyDiv w:val="1"/>
      <w:marLeft w:val="0"/>
      <w:marRight w:val="0"/>
      <w:marTop w:val="0"/>
      <w:marBottom w:val="0"/>
      <w:divBdr>
        <w:top w:val="none" w:sz="0" w:space="0" w:color="auto"/>
        <w:left w:val="none" w:sz="0" w:space="0" w:color="auto"/>
        <w:bottom w:val="none" w:sz="0" w:space="0" w:color="auto"/>
        <w:right w:val="none" w:sz="0" w:space="0" w:color="auto"/>
      </w:divBdr>
      <w:divsChild>
        <w:div w:id="767506187">
          <w:marLeft w:val="0"/>
          <w:marRight w:val="0"/>
          <w:marTop w:val="0"/>
          <w:marBottom w:val="0"/>
          <w:divBdr>
            <w:top w:val="none" w:sz="0" w:space="0" w:color="auto"/>
            <w:left w:val="none" w:sz="0" w:space="0" w:color="auto"/>
            <w:bottom w:val="none" w:sz="0" w:space="0" w:color="auto"/>
            <w:right w:val="none" w:sz="0" w:space="0" w:color="auto"/>
          </w:divBdr>
          <w:divsChild>
            <w:div w:id="6327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4294">
      <w:bodyDiv w:val="1"/>
      <w:marLeft w:val="0"/>
      <w:marRight w:val="0"/>
      <w:marTop w:val="0"/>
      <w:marBottom w:val="0"/>
      <w:divBdr>
        <w:top w:val="none" w:sz="0" w:space="0" w:color="auto"/>
        <w:left w:val="none" w:sz="0" w:space="0" w:color="auto"/>
        <w:bottom w:val="none" w:sz="0" w:space="0" w:color="auto"/>
        <w:right w:val="none" w:sz="0" w:space="0" w:color="auto"/>
      </w:divBdr>
    </w:div>
    <w:div w:id="1305745041">
      <w:bodyDiv w:val="1"/>
      <w:marLeft w:val="0"/>
      <w:marRight w:val="0"/>
      <w:marTop w:val="0"/>
      <w:marBottom w:val="0"/>
      <w:divBdr>
        <w:top w:val="none" w:sz="0" w:space="0" w:color="auto"/>
        <w:left w:val="none" w:sz="0" w:space="0" w:color="auto"/>
        <w:bottom w:val="none" w:sz="0" w:space="0" w:color="auto"/>
        <w:right w:val="none" w:sz="0" w:space="0" w:color="auto"/>
      </w:divBdr>
    </w:div>
    <w:div w:id="1366908781">
      <w:bodyDiv w:val="1"/>
      <w:marLeft w:val="0"/>
      <w:marRight w:val="0"/>
      <w:marTop w:val="0"/>
      <w:marBottom w:val="0"/>
      <w:divBdr>
        <w:top w:val="none" w:sz="0" w:space="0" w:color="auto"/>
        <w:left w:val="none" w:sz="0" w:space="0" w:color="auto"/>
        <w:bottom w:val="none" w:sz="0" w:space="0" w:color="auto"/>
        <w:right w:val="none" w:sz="0" w:space="0" w:color="auto"/>
      </w:divBdr>
    </w:div>
    <w:div w:id="1391535211">
      <w:bodyDiv w:val="1"/>
      <w:marLeft w:val="0"/>
      <w:marRight w:val="0"/>
      <w:marTop w:val="0"/>
      <w:marBottom w:val="0"/>
      <w:divBdr>
        <w:top w:val="none" w:sz="0" w:space="0" w:color="auto"/>
        <w:left w:val="none" w:sz="0" w:space="0" w:color="auto"/>
        <w:bottom w:val="none" w:sz="0" w:space="0" w:color="auto"/>
        <w:right w:val="none" w:sz="0" w:space="0" w:color="auto"/>
      </w:divBdr>
    </w:div>
    <w:div w:id="1399284237">
      <w:bodyDiv w:val="1"/>
      <w:marLeft w:val="0"/>
      <w:marRight w:val="0"/>
      <w:marTop w:val="0"/>
      <w:marBottom w:val="0"/>
      <w:divBdr>
        <w:top w:val="none" w:sz="0" w:space="0" w:color="auto"/>
        <w:left w:val="none" w:sz="0" w:space="0" w:color="auto"/>
        <w:bottom w:val="none" w:sz="0" w:space="0" w:color="auto"/>
        <w:right w:val="none" w:sz="0" w:space="0" w:color="auto"/>
      </w:divBdr>
    </w:div>
    <w:div w:id="1482573823">
      <w:bodyDiv w:val="1"/>
      <w:marLeft w:val="0"/>
      <w:marRight w:val="0"/>
      <w:marTop w:val="0"/>
      <w:marBottom w:val="0"/>
      <w:divBdr>
        <w:top w:val="none" w:sz="0" w:space="0" w:color="auto"/>
        <w:left w:val="none" w:sz="0" w:space="0" w:color="auto"/>
        <w:bottom w:val="none" w:sz="0" w:space="0" w:color="auto"/>
        <w:right w:val="none" w:sz="0" w:space="0" w:color="auto"/>
      </w:divBdr>
    </w:div>
    <w:div w:id="1498570965">
      <w:bodyDiv w:val="1"/>
      <w:marLeft w:val="0"/>
      <w:marRight w:val="0"/>
      <w:marTop w:val="0"/>
      <w:marBottom w:val="0"/>
      <w:divBdr>
        <w:top w:val="none" w:sz="0" w:space="0" w:color="auto"/>
        <w:left w:val="none" w:sz="0" w:space="0" w:color="auto"/>
        <w:bottom w:val="none" w:sz="0" w:space="0" w:color="auto"/>
        <w:right w:val="none" w:sz="0" w:space="0" w:color="auto"/>
      </w:divBdr>
    </w:div>
    <w:div w:id="1506358164">
      <w:bodyDiv w:val="1"/>
      <w:marLeft w:val="0"/>
      <w:marRight w:val="0"/>
      <w:marTop w:val="0"/>
      <w:marBottom w:val="0"/>
      <w:divBdr>
        <w:top w:val="none" w:sz="0" w:space="0" w:color="auto"/>
        <w:left w:val="none" w:sz="0" w:space="0" w:color="auto"/>
        <w:bottom w:val="none" w:sz="0" w:space="0" w:color="auto"/>
        <w:right w:val="none" w:sz="0" w:space="0" w:color="auto"/>
      </w:divBdr>
    </w:div>
    <w:div w:id="1513644472">
      <w:bodyDiv w:val="1"/>
      <w:marLeft w:val="0"/>
      <w:marRight w:val="0"/>
      <w:marTop w:val="0"/>
      <w:marBottom w:val="0"/>
      <w:divBdr>
        <w:top w:val="none" w:sz="0" w:space="0" w:color="auto"/>
        <w:left w:val="none" w:sz="0" w:space="0" w:color="auto"/>
        <w:bottom w:val="none" w:sz="0" w:space="0" w:color="auto"/>
        <w:right w:val="none" w:sz="0" w:space="0" w:color="auto"/>
      </w:divBdr>
      <w:divsChild>
        <w:div w:id="1000545624">
          <w:marLeft w:val="0"/>
          <w:marRight w:val="0"/>
          <w:marTop w:val="0"/>
          <w:marBottom w:val="0"/>
          <w:divBdr>
            <w:top w:val="none" w:sz="0" w:space="0" w:color="auto"/>
            <w:left w:val="none" w:sz="0" w:space="0" w:color="auto"/>
            <w:bottom w:val="none" w:sz="0" w:space="0" w:color="auto"/>
            <w:right w:val="none" w:sz="0" w:space="0" w:color="auto"/>
          </w:divBdr>
          <w:divsChild>
            <w:div w:id="490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619">
      <w:bodyDiv w:val="1"/>
      <w:marLeft w:val="0"/>
      <w:marRight w:val="0"/>
      <w:marTop w:val="0"/>
      <w:marBottom w:val="0"/>
      <w:divBdr>
        <w:top w:val="none" w:sz="0" w:space="0" w:color="auto"/>
        <w:left w:val="none" w:sz="0" w:space="0" w:color="auto"/>
        <w:bottom w:val="none" w:sz="0" w:space="0" w:color="auto"/>
        <w:right w:val="none" w:sz="0" w:space="0" w:color="auto"/>
      </w:divBdr>
      <w:divsChild>
        <w:div w:id="533153544">
          <w:marLeft w:val="0"/>
          <w:marRight w:val="0"/>
          <w:marTop w:val="0"/>
          <w:marBottom w:val="0"/>
          <w:divBdr>
            <w:top w:val="none" w:sz="0" w:space="0" w:color="auto"/>
            <w:left w:val="none" w:sz="0" w:space="0" w:color="auto"/>
            <w:bottom w:val="none" w:sz="0" w:space="0" w:color="auto"/>
            <w:right w:val="none" w:sz="0" w:space="0" w:color="auto"/>
          </w:divBdr>
          <w:divsChild>
            <w:div w:id="1345859852">
              <w:marLeft w:val="0"/>
              <w:marRight w:val="0"/>
              <w:marTop w:val="0"/>
              <w:marBottom w:val="0"/>
              <w:divBdr>
                <w:top w:val="none" w:sz="0" w:space="0" w:color="auto"/>
                <w:left w:val="none" w:sz="0" w:space="0" w:color="auto"/>
                <w:bottom w:val="none" w:sz="0" w:space="0" w:color="auto"/>
                <w:right w:val="none" w:sz="0" w:space="0" w:color="auto"/>
              </w:divBdr>
            </w:div>
          </w:divsChild>
        </w:div>
        <w:div w:id="1097407182">
          <w:marLeft w:val="0"/>
          <w:marRight w:val="0"/>
          <w:marTop w:val="0"/>
          <w:marBottom w:val="0"/>
          <w:divBdr>
            <w:top w:val="none" w:sz="0" w:space="0" w:color="auto"/>
            <w:left w:val="none" w:sz="0" w:space="0" w:color="auto"/>
            <w:bottom w:val="none" w:sz="0" w:space="0" w:color="auto"/>
            <w:right w:val="none" w:sz="0" w:space="0" w:color="auto"/>
          </w:divBdr>
          <w:divsChild>
            <w:div w:id="1710648646">
              <w:marLeft w:val="0"/>
              <w:marRight w:val="0"/>
              <w:marTop w:val="0"/>
              <w:marBottom w:val="0"/>
              <w:divBdr>
                <w:top w:val="none" w:sz="0" w:space="0" w:color="auto"/>
                <w:left w:val="none" w:sz="0" w:space="0" w:color="auto"/>
                <w:bottom w:val="none" w:sz="0" w:space="0" w:color="auto"/>
                <w:right w:val="none" w:sz="0" w:space="0" w:color="auto"/>
              </w:divBdr>
            </w:div>
          </w:divsChild>
        </w:div>
        <w:div w:id="1041441827">
          <w:marLeft w:val="0"/>
          <w:marRight w:val="0"/>
          <w:marTop w:val="0"/>
          <w:marBottom w:val="0"/>
          <w:divBdr>
            <w:top w:val="none" w:sz="0" w:space="0" w:color="auto"/>
            <w:left w:val="none" w:sz="0" w:space="0" w:color="auto"/>
            <w:bottom w:val="none" w:sz="0" w:space="0" w:color="auto"/>
            <w:right w:val="none" w:sz="0" w:space="0" w:color="auto"/>
          </w:divBdr>
          <w:divsChild>
            <w:div w:id="289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533">
      <w:bodyDiv w:val="1"/>
      <w:marLeft w:val="0"/>
      <w:marRight w:val="0"/>
      <w:marTop w:val="0"/>
      <w:marBottom w:val="0"/>
      <w:divBdr>
        <w:top w:val="none" w:sz="0" w:space="0" w:color="auto"/>
        <w:left w:val="none" w:sz="0" w:space="0" w:color="auto"/>
        <w:bottom w:val="none" w:sz="0" w:space="0" w:color="auto"/>
        <w:right w:val="none" w:sz="0" w:space="0" w:color="auto"/>
      </w:divBdr>
    </w:div>
    <w:div w:id="1626740686">
      <w:bodyDiv w:val="1"/>
      <w:marLeft w:val="0"/>
      <w:marRight w:val="0"/>
      <w:marTop w:val="0"/>
      <w:marBottom w:val="0"/>
      <w:divBdr>
        <w:top w:val="none" w:sz="0" w:space="0" w:color="auto"/>
        <w:left w:val="none" w:sz="0" w:space="0" w:color="auto"/>
        <w:bottom w:val="none" w:sz="0" w:space="0" w:color="auto"/>
        <w:right w:val="none" w:sz="0" w:space="0" w:color="auto"/>
      </w:divBdr>
    </w:div>
    <w:div w:id="1717317103">
      <w:bodyDiv w:val="1"/>
      <w:marLeft w:val="0"/>
      <w:marRight w:val="0"/>
      <w:marTop w:val="0"/>
      <w:marBottom w:val="0"/>
      <w:divBdr>
        <w:top w:val="none" w:sz="0" w:space="0" w:color="auto"/>
        <w:left w:val="none" w:sz="0" w:space="0" w:color="auto"/>
        <w:bottom w:val="none" w:sz="0" w:space="0" w:color="auto"/>
        <w:right w:val="none" w:sz="0" w:space="0" w:color="auto"/>
      </w:divBdr>
      <w:divsChild>
        <w:div w:id="1915970255">
          <w:marLeft w:val="0"/>
          <w:marRight w:val="0"/>
          <w:marTop w:val="0"/>
          <w:marBottom w:val="0"/>
          <w:divBdr>
            <w:top w:val="none" w:sz="0" w:space="0" w:color="auto"/>
            <w:left w:val="none" w:sz="0" w:space="0" w:color="auto"/>
            <w:bottom w:val="none" w:sz="0" w:space="0" w:color="auto"/>
            <w:right w:val="none" w:sz="0" w:space="0" w:color="auto"/>
          </w:divBdr>
          <w:divsChild>
            <w:div w:id="14153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22</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Singh</dc:creator>
  <cp:keywords/>
  <dc:description/>
  <cp:lastModifiedBy>Pranav Singh</cp:lastModifiedBy>
  <cp:revision>1</cp:revision>
  <dcterms:created xsi:type="dcterms:W3CDTF">2025-06-20T09:57:00Z</dcterms:created>
  <dcterms:modified xsi:type="dcterms:W3CDTF">2025-06-20T10:58:00Z</dcterms:modified>
</cp:coreProperties>
</file>