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ЗВІТ ПРО ВИКОНАННЯ ПРАКТИЧНОЇ РОБОТИ №5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Вінницький національний технічний університет (ВНТУ)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Факультет інформаційних технологій та комп’ютерної інженерії (ФІТКІ)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Кафедра ПЗ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Дисципліна:</w:t>
      </w:r>
      <w:r>
        <w:rPr>
          <w:rFonts w:ascii="Times New Roman" w:hAnsi="Times New Roman"/>
          <w:color w:val="000000"/>
          <w:sz w:val="28"/>
        </w:rPr>
        <w:t xml:space="preserve"> Розробка проєктів засобами платформи .NET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Тема:</w:t>
      </w:r>
      <w:r>
        <w:rPr>
          <w:rFonts w:ascii="Times New Roman" w:hAnsi="Times New Roman"/>
          <w:color w:val="000000"/>
          <w:sz w:val="28"/>
        </w:rPr>
        <w:t xml:space="preserve"> Основи ASP.NET Core Web API та Entity Framework Core (SQLite CRUD)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Варіант:</w:t>
      </w:r>
      <w:r>
        <w:rPr>
          <w:rFonts w:ascii="Times New Roman" w:hAnsi="Times New Roman"/>
          <w:color w:val="000000"/>
          <w:sz w:val="28"/>
        </w:rPr>
        <w:t xml:space="preserve"> №1 («Бібліотека», №17 за журналом)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Виконав:</w:t>
      </w:r>
      <w:r>
        <w:rPr>
          <w:rFonts w:ascii="Times New Roman" w:hAnsi="Times New Roman"/>
          <w:color w:val="000000"/>
          <w:sz w:val="28"/>
        </w:rPr>
        <w:t xml:space="preserve"> ст. гр. 2ПІ-24б Слободян Ігор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Перевірив:</w:t>
      </w:r>
      <w:r>
        <w:rPr>
          <w:rFonts w:ascii="Times New Roman" w:hAnsi="Times New Roman"/>
          <w:color w:val="000000"/>
          <w:sz w:val="28"/>
        </w:rPr>
        <w:t xml:space="preserve"> викладач Позур М. 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Місто / Рік:</w:t>
      </w:r>
      <w:r>
        <w:rPr>
          <w:rFonts w:ascii="Times New Roman" w:hAnsi="Times New Roman"/>
          <w:color w:val="000000"/>
          <w:sz w:val="28"/>
        </w:rPr>
        <w:t xml:space="preserve"> м. Вінниця - 2026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GitHub репозиторій:</w:t>
      </w:r>
      <w:r>
        <w:rPr>
          <w:rFonts w:ascii="Times New Roman" w:hAnsi="Times New Roman"/>
          <w:color w:val="000000"/>
          <w:sz w:val="28"/>
        </w:rPr>
        <w:t xml:space="preserve"> [https://github.com/Gerald20001/vntu-dotnet-labs](https://github.com/Gerald20001/vntu-dotnet-labs)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Мета роботи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Навчитися створювати проєкт ASP.NET Core Web API, підключати EF Core з провайдером SQLite, проєктувати першу модель даних та реалізовувати базовий CRUD-контролер з використанням асинхронного програмування.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Завдання варіанта №1 («Бібліотека»)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Предметна область:</w:t>
      </w:r>
      <w:r>
        <w:rPr>
          <w:rFonts w:ascii="Times New Roman" w:hAnsi="Times New Roman"/>
          <w:color w:val="000000"/>
          <w:sz w:val="28"/>
        </w:rPr>
        <w:t xml:space="preserve"> Бібліотека.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Модель даних: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Author (Id, FirstName, LastName, Country, ICollection&lt;Book&gt; Books);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Book (Id, Title, ISBN, PublicationYear, Genre, AuthorId, Author);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Зв'язок «один-до-багатьох» (один Автор $\rightarrow$ багато Книг).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Контекст даних:</w:t>
      </w:r>
      <w:r>
        <w:rPr>
          <w:rFonts w:ascii="Times New Roman" w:hAnsi="Times New Roman"/>
          <w:color w:val="000000"/>
          <w:sz w:val="28"/>
        </w:rPr>
        <w:t xml:space="preserve"> LibraryDbContext : DbContext з колекціями DbSet&lt;Author&gt; та DbSet&lt;Book&gt;.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База даних:</w:t>
      </w:r>
      <w:r>
        <w:rPr>
          <w:rFonts w:ascii="Times New Roman" w:hAnsi="Times New Roman"/>
          <w:color w:val="000000"/>
          <w:sz w:val="28"/>
        </w:rPr>
        <w:t xml:space="preserve"> Файлова реляційна база SQLite (Data Source=library_lab05.db).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CRUD-контролер:</w:t>
      </w:r>
      <w:r>
        <w:rPr>
          <w:rFonts w:ascii="Times New Roman" w:hAnsi="Times New Roman"/>
          <w:color w:val="000000"/>
          <w:sz w:val="28"/>
        </w:rPr>
        <w:t xml:space="preserve"> Асинхронний контролер BooksController (GET all, GET by id, POST, PUT, DELETE).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Seed-дані:</w:t>
      </w:r>
      <w:r>
        <w:rPr>
          <w:rFonts w:ascii="Times New Roman" w:hAnsi="Times New Roman"/>
          <w:color w:val="000000"/>
          <w:sz w:val="28"/>
        </w:rPr>
        <w:t xml:space="preserve"> Початкове наповнення авторами та книгами при створенні бази.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Документація:</w:t>
      </w:r>
      <w:r>
        <w:rPr>
          <w:rFonts w:ascii="Times New Roman" w:hAnsi="Times New Roman"/>
          <w:color w:val="000000"/>
          <w:sz w:val="28"/>
        </w:rPr>
        <w:t xml:space="preserve"> Інтеграція OpenAPI та сучасного Scalar UI (/scalar/v1).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Структура моделі даних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[Author] 1 ──── &lt; [Book]</w:t>
        <w:br/>
        <w:t>------------------------</w:t>
        <w:br/>
        <w:t>Author (Id, FirstName, LastName, Country)</w:t>
        <w:br/>
        <w:t>Book   (Id, Title, ISBN, PublicationYear, Genre, AuthorId [FK])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Зовнішній ключ:</w:t>
      </w:r>
      <w:r>
        <w:rPr>
          <w:rFonts w:ascii="Times New Roman" w:hAnsi="Times New Roman"/>
          <w:color w:val="000000"/>
          <w:sz w:val="28"/>
        </w:rPr>
        <w:t xml:space="preserve"> Book.AuthorId посилається на Author.Id.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Каскадне видалення:</w:t>
      </w:r>
      <w:r>
        <w:rPr>
          <w:rFonts w:ascii="Times New Roman" w:hAnsi="Times New Roman"/>
          <w:color w:val="000000"/>
          <w:sz w:val="28"/>
        </w:rPr>
        <w:t xml:space="preserve"> При видаленні автора видаляються пов'язані книги (OnDelete(DeleteBehavior.Cascade)).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Перелік реалізованих HTTP ендпоінтів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Метод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Маршрут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Опис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Очікувана відповідь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:---: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:---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:---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:---: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Отримати повний список книг разом з автором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`200 OK` (JSON масив)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`/api/books/{id}`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Отримати конкретну книгу за Id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`200 OK` / `404 Not Found`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`POST`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Додати нову книгу до бібліотеки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`201 Created` з Location header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`PUT`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`/api/books/{id}`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Оновити існуючу книгу за Id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`204 No Content` / `400` / `404`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`DELETE`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`/api/books/{id}`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Видалити книгу за Id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`204 No Content` / `404 Not Found`</w:t>
            </w:r>
          </w:p>
        </w:tc>
      </w:tr>
    </w:tbl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 Лістинг контролера (`Controllers/BooksController.cs`)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using System.Collections.Generic;</w:t>
        <w:br/>
        <w:t>using System.Threading.Tasks;</w:t>
        <w:br/>
        <w:t>using Microsoft.AspNetCore.Mvc;</w:t>
        <w:br/>
        <w:t>using Microsoft.EntityFrameworkCore;</w:t>
        <w:br/>
        <w:t>using LibraryApi.Data;</w:t>
        <w:br/>
        <w:t>using LibraryApi.Models;</w:t>
        <w:br/>
        <w:br/>
        <w:t>namespace LibraryApi.Controllers;</w:t>
        <w:br/>
        <w:br/>
        <w:t>[ApiController]</w:t>
        <w:br/>
        <w:t>[Route("api/[controller]")]</w:t>
        <w:br/>
        <w:t>public class BooksController : ControllerBase</w:t>
        <w:br/>
        <w:t>{</w:t>
        <w:br/>
        <w:t xml:space="preserve">    private readonly LibraryDbContext _context;</w:t>
        <w:br/>
        <w:br/>
        <w:t xml:space="preserve">    public BooksController(LibraryDbContext context)</w:t>
        <w:br/>
        <w:t xml:space="preserve">    {</w:t>
        <w:br/>
        <w:t xml:space="preserve">        _context = context;</w:t>
        <w:br/>
        <w:t xml:space="preserve">    }</w:t>
        <w:br/>
        <w:br/>
        <w:t xml:space="preserve">    [HttpGet]</w:t>
        <w:br/>
        <w:t xml:space="preserve">    public async Task&lt;ActionResult&lt;IEnumerable&lt;Book&gt;&gt;&gt; GetAllBooks()</w:t>
        <w:br/>
        <w:t xml:space="preserve">    {</w:t>
        <w:br/>
        <w:t xml:space="preserve">        return await _context.Books</w:t>
        <w:br/>
        <w:t xml:space="preserve">            .Include(b =&gt; b.Author)</w:t>
        <w:br/>
        <w:t xml:space="preserve">            .AsNoTracking()</w:t>
        <w:br/>
        <w:t xml:space="preserve">            .ToListAsync();</w:t>
        <w:br/>
        <w:t xml:space="preserve">    }</w:t>
        <w:br/>
        <w:br/>
        <w:t xml:space="preserve">    [HttpGet("{id}")]</w:t>
        <w:br/>
        <w:t xml:space="preserve">    public async Task&lt;ActionResult&lt;Book&gt;&gt; GetBookById(int id)</w:t>
        <w:br/>
        <w:t xml:space="preserve">    {</w:t>
        <w:br/>
        <w:t xml:space="preserve">        var book = await _context.Books</w:t>
        <w:br/>
        <w:t xml:space="preserve">            .Include(b =&gt; b.Author)</w:t>
        <w:br/>
        <w:t xml:space="preserve">            .FirstOrDefaultAsync(b =&gt; b.Id == id);</w:t>
        <w:br/>
        <w:br/>
        <w:t xml:space="preserve">        if (book == null) return NotFound(new { message = $"Книгу з Id={id} не знайдено." });</w:t>
        <w:br/>
        <w:t xml:space="preserve">        return Ok(book);</w:t>
        <w:br/>
        <w:t xml:space="preserve">    }</w:t>
        <w:br/>
        <w:br/>
        <w:t xml:space="preserve">    [HttpPost]</w:t>
        <w:br/>
        <w:t xml:space="preserve">    public async Task&lt;ActionResult&lt;Book&gt;&gt; CreateBook(Book book)</w:t>
        <w:br/>
        <w:t xml:space="preserve">    {</w:t>
        <w:br/>
        <w:t xml:space="preserve">        var authorExists = await _context.Authors.AnyAsync(a =&gt; a.Id == book.AuthorId);</w:t>
        <w:br/>
        <w:t xml:space="preserve">        if (!authorExists) return BadRequest(new { message = $"Автора з Id={book.AuthorId} не існує." });</w:t>
        <w:br/>
        <w:br/>
        <w:t xml:space="preserve">        _context.Books.Add(book);</w:t>
        <w:br/>
        <w:t xml:space="preserve">        await _context.SaveChangesAsync();</w:t>
        <w:br/>
        <w:br/>
        <w:t xml:space="preserve">        return CreatedAtAction(nameof(GetBookById), new { id = book.Id }, book);</w:t>
        <w:br/>
        <w:t xml:space="preserve">    }</w:t>
        <w:br/>
        <w:br/>
        <w:t xml:space="preserve">    [HttpPut("{id}")]</w:t>
        <w:br/>
        <w:t xml:space="preserve">    public async Task&lt;IActionResult&gt; UpdateBook(int id, Book updatedBook)</w:t>
        <w:br/>
        <w:t xml:space="preserve">    {</w:t>
        <w:br/>
        <w:t xml:space="preserve">        if (id != updatedBook.Id) return BadRequest(new { message = "Id не збігається." });</w:t>
        <w:br/>
        <w:br/>
        <w:t xml:space="preserve">        var existingBook = await _context.Books.FindAsync(id);</w:t>
        <w:br/>
        <w:t xml:space="preserve">        if (existingBook == null) return NotFound(new { message = $"Книгу з Id={id} не знайдено." });</w:t>
        <w:br/>
        <w:br/>
        <w:t xml:space="preserve">        existingBook.Title = updatedBook.Title;</w:t>
        <w:br/>
        <w:t xml:space="preserve">        existingBook.ISBN = updatedBook.ISBN;</w:t>
        <w:br/>
        <w:t xml:space="preserve">        existingBook.PublicationYear = updatedBook.PublicationYear;</w:t>
        <w:br/>
        <w:t xml:space="preserve">        existingBook.Genre = updatedBook.Genre;</w:t>
        <w:br/>
        <w:t xml:space="preserve">        existingBook.AuthorId = updatedBook.AuthorId;</w:t>
        <w:br/>
        <w:br/>
        <w:t xml:space="preserve">        await _context.SaveChangesAsync();</w:t>
        <w:br/>
        <w:t xml:space="preserve">        return NoContent();</w:t>
        <w:br/>
        <w:t xml:space="preserve">    }</w:t>
        <w:br/>
        <w:br/>
        <w:t xml:space="preserve">    [HttpDelete("{id}")]</w:t>
        <w:br/>
        <w:t xml:space="preserve">    public async Task&lt;IActionResult&gt; DeleteBook(int id)</w:t>
        <w:br/>
        <w:t xml:space="preserve">    {</w:t>
        <w:br/>
        <w:t xml:space="preserve">        var book = await _context.Books.FindAsync(id);</w:t>
        <w:br/>
        <w:t xml:space="preserve">        if (book == null) return NotFound(new { message = $"Книгу з Id={id} не знайдено." });</w:t>
        <w:br/>
        <w:br/>
        <w:t xml:space="preserve">        _context.Books.Remove(book);</w:t>
        <w:br/>
        <w:t xml:space="preserve">        await _context.SaveChangesAsync();</w:t>
        <w:br/>
        <w:t xml:space="preserve">        return NoContent();</w:t>
        <w:br/>
        <w:t xml:space="preserve">    }</w:t>
        <w:br/>
        <w:t>}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 Зразки роботи через Scalar UI / cURL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6.1. Запит `GET /api/books`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[</w:t>
        <w:br/>
        <w:t xml:space="preserve">  {</w:t>
        <w:br/>
        <w:t xml:space="preserve">    "id": 1,</w:t>
        <w:br/>
        <w:t xml:space="preserve">    "title": "Кобзар",</w:t>
        <w:br/>
        <w:t xml:space="preserve">    "isbn": "978-966-03-7123-1",</w:t>
        <w:br/>
        <w:t xml:space="preserve">    "publicationYear": 1840,</w:t>
        <w:br/>
        <w:t xml:space="preserve">    "genre": "Поезія",</w:t>
        <w:br/>
        <w:t xml:space="preserve">    "authorId": 1,</w:t>
        <w:br/>
        <w:t xml:space="preserve">    "author": {</w:t>
        <w:br/>
        <w:t xml:space="preserve">      "id": 1,</w:t>
        <w:br/>
        <w:t xml:space="preserve">      "firstName": "Тарас",</w:t>
        <w:br/>
        <w:t xml:space="preserve">      "lastName": "Шевченко",</w:t>
        <w:br/>
        <w:t xml:space="preserve">      "country": "Україна"</w:t>
        <w:br/>
        <w:t xml:space="preserve">    }</w:t>
        <w:br/>
        <w:t xml:space="preserve">  },</w:t>
        <w:br/>
        <w:t xml:space="preserve">  {</w:t>
        <w:br/>
        <w:t xml:space="preserve">    "id": 3,</w:t>
        <w:br/>
        <w:t xml:space="preserve">    "title": "1984",</w:t>
        <w:br/>
        <w:t xml:space="preserve">    "isbn": "978-0-452-28423-4",</w:t>
        <w:br/>
        <w:t xml:space="preserve">    "publicationYear": 1949,</w:t>
        <w:br/>
        <w:t xml:space="preserve">    "genre": "Антиутопія",</w:t>
        <w:br/>
        <w:t xml:space="preserve">    "authorId": 2,</w:t>
        <w:br/>
        <w:t xml:space="preserve">    "author": {</w:t>
        <w:br/>
        <w:t xml:space="preserve">      "id": 2,</w:t>
        <w:br/>
        <w:t xml:space="preserve">      "firstName": "Джордж",</w:t>
        <w:br/>
        <w:t xml:space="preserve">      "lastName": "Орвелл",</w:t>
        <w:br/>
        <w:t xml:space="preserve">      "country": "Велика Британія"</w:t>
        <w:br/>
        <w:t xml:space="preserve">    }</w:t>
        <w:br/>
        <w:t xml:space="preserve">  }</w:t>
        <w:br/>
        <w:t>]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6.2. Запит `POST /api/books`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POST /api/books HTTP/1.1</w:t>
        <w:br/>
        <w:t>Content-Type: application/json</w:t>
        <w:br/>
        <w:br/>
        <w:t>{</w:t>
        <w:br/>
        <w:t xml:space="preserve">  "title": "Захар Беркут",</w:t>
        <w:br/>
        <w:t xml:space="preserve">  "isbn": "978-966-03-8888-1",</w:t>
        <w:br/>
        <w:t xml:space="preserve">  "publicationYear": 1883,</w:t>
        <w:br/>
        <w:t xml:space="preserve">  "genre": "Історична повість",</w:t>
        <w:br/>
        <w:t xml:space="preserve">  "authorId": 1</w:t>
        <w:br/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Відповідь:</w:t>
      </w:r>
      <w:r>
        <w:rPr>
          <w:rFonts w:ascii="Times New Roman" w:hAnsi="Times New Roman"/>
          <w:color w:val="000000"/>
          <w:sz w:val="28"/>
        </w:rPr>
        <w:t xml:space="preserve"> HTTP/1.1 201 Created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Location: /api/books/5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7. Посилання на репозиторій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URL репозиторію:</w:t>
      </w:r>
      <w:r>
        <w:rPr>
          <w:rFonts w:ascii="Times New Roman" w:hAnsi="Times New Roman"/>
          <w:color w:val="000000"/>
          <w:sz w:val="28"/>
        </w:rPr>
        <w:t xml:space="preserve"> https://github.com/Gerald20001/vntu-dotnet-labs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Папка проєкту:</w:t>
      </w:r>
      <w:r>
        <w:rPr>
          <w:rFonts w:ascii="Times New Roman" w:hAnsi="Times New Roman"/>
          <w:color w:val="000000"/>
          <w:sz w:val="28"/>
        </w:rPr>
        <w:t xml:space="preserve"> /05-aspnetcore-efcore-sqlite-crud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8. Відповіді на контрольні питання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1. Що таке Dependency Injection і як `AppDbContext` реєструється у контейнері служб ASP.NET Core?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Dependency Injection (впровадження залежностей) - це архітектурний патерн IoC, при якому об'єкти отримують свої залежності ззовні (через конструктор), а не створюють їх через new. Реєстрація LibraryDbContext виконується методом builder.Services.AddDbContext&lt;LibraryDbContext&gt;(options =&gt; options.UseSqlite(...)). Контейнер автоматично інжектує контекст у конструктори контролерів.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2. Навіщо потрібні міграції EF Core і чим Code-First відрізняється від Database-First?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*Відповідь:* Міграції дозволяють інкрементально еволюціонувати схему бази даних разом зі змінами C#-моделей зі збереженням наявних даних. У підході </w:t>
      </w:r>
      <w:r>
        <w:rPr>
          <w:rFonts w:ascii="Times New Roman" w:hAnsi="Times New Roman"/>
          <w:b/>
          <w:color w:val="000000"/>
          <w:sz w:val="28"/>
        </w:rPr>
        <w:t>Code-First</w:t>
      </w:r>
      <w:r>
        <w:rPr>
          <w:rFonts w:ascii="Times New Roman" w:hAnsi="Times New Roman"/>
          <w:color w:val="000000"/>
          <w:sz w:val="28"/>
        </w:rPr>
        <w:t xml:space="preserve"> розробник пише класи мовою C#, а EF Core генерує структуру таблиць БД; у підході </w:t>
      </w:r>
      <w:r>
        <w:rPr>
          <w:rFonts w:ascii="Times New Roman" w:hAnsi="Times New Roman"/>
          <w:b/>
          <w:color w:val="000000"/>
          <w:sz w:val="28"/>
        </w:rPr>
        <w:t>Database-First</w:t>
      </w:r>
      <w:r>
        <w:rPr>
          <w:rFonts w:ascii="Times New Roman" w:hAnsi="Times New Roman"/>
          <w:color w:val="000000"/>
          <w:sz w:val="28"/>
        </w:rPr>
        <w:t xml:space="preserve"> спочатку створюються таблиці в СКБД, після чого генеруються C#-класи.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3. Чому методи доступу до бази даних варто робити асинхронними (`async`/`await`)? Що станеться при синхронному виклику під навантаженням?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Операції введення/виведення (I/O) до бази даних є тривалими. Синхронний виклик блокує потік пулу потоків (thread pool) веб-сервера Kestrel. Під навантаженням потік за потоком блокуватимуться, що призведе до вичерпання пулу потоків (thread starvation) і падіння пропускної здатності. Асинхронність (async/await) повертає потік до пулу під час очікування відповіді від диска/мережі, дозволяючи серверу обслуговувати інші запити.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4. Як EF Core визначає зовнішній ключ і навігаційні властивості за конвенцією?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За конвенцією EF Core шукає властивість з назвою &lt;НавігаційнаВластивість&gt;Id або &lt;Ім'яЦільовогоКласу&gt;Id (наприклад, AuthorId для класу Author). Якщо тип збігається з типом первинного ключа цільової сутності (int), EF Core автоматично налаштовує зовнішній ключ (Foreign Key) без необхідності Fluent API чи атрибутів [ForeignKey].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5. Чим відрізняються `AddDbContext` з часом життя Scoped від Singleton і чому для DbContext типово використовують Scoped?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*Відповідь:* Scoped створює один екземпляр об'єкта на весь життєвий цикл одного HTTP-запиту і знищує його в кінці запиту. Singleton створює один екземпляр на весь час роботи застосунку. DbContext не є потокобезпечним (not thread-safe), тому його категорично не можна робити Singleton - одночасні паралельні HTTP-запити призведуть до стану гонитви та пошкодження кешу відстеження сутностей (change tracker). Режим Scoped забезпечує ізоляцію та безпеку транзакцій.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9. Висновки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У ході виконання практичної роботи №5 було розроблено повноцінний REST-орієнтований Web API застосунок на базі ASP.NET Core (.NET 10) та EF Core з файловою базою даних SQLite для предметної області «Бібліотека». Було спроєктовано зв'язані моделі Author та Book, налаштовано контекст LibraryDbContext, створено та протестовано асинхронний CRUD-контролер BooksController, а також підключено документацію OpenAPI та інтерфейс Scalar UI.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