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 Template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3"/>
        <w:gridCol w:w="4513"/>
        <w:tblGridChange w:id="0">
          <w:tblGrid>
            <w:gridCol w:w="4513"/>
            <w:gridCol w:w="45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03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SWTID-2026-9936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Auto Ticket Classification using Flow Designer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Use this template in your own brainstorming sessions so your team can unleash their imagination and start shaping concepts even if you're not sitting in the same 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715000" cy="2743200"/>
            <wp:effectExtent b="0" l="0" r="0" t="0"/>
            <wp:docPr descr="s1.png" id="2" name="image3.png"/>
            <a:graphic>
              <a:graphicData uri="http://schemas.openxmlformats.org/drawingml/2006/picture">
                <pic:pic>
                  <pic:nvPicPr>
                    <pic:cNvPr descr="s1.png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1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715000" cy="2133600"/>
            <wp:effectExtent b="0" l="0" r="0" t="0"/>
            <wp:docPr descr="s2a.png" id="4" name="image4.png"/>
            <a:graphic>
              <a:graphicData uri="http://schemas.openxmlformats.org/drawingml/2006/picture">
                <pic:pic>
                  <pic:nvPicPr>
                    <pic:cNvPr descr="s2a.png"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715000" cy="3429000"/>
            <wp:effectExtent b="0" l="0" r="0" t="0"/>
            <wp:docPr descr="s2b.png" id="3" name="image1.png"/>
            <a:graphic>
              <a:graphicData uri="http://schemas.openxmlformats.org/drawingml/2006/picture">
                <pic:pic>
                  <pic:nvPicPr>
                    <pic:cNvPr descr="s2b.png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1"/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rPr/>
      </w:pPr>
      <w:r w:rsidDel="00000000" w:rsidR="00000000" w:rsidRPr="00000000">
        <w:rPr/>
        <w:drawing>
          <wp:inline distB="0" distT="0" distL="0" distR="0">
            <wp:extent cx="5715000" cy="3810000"/>
            <wp:effectExtent b="0" l="0" r="0" t="0"/>
            <wp:docPr descr="s3.png" id="5" name="image2.png"/>
            <a:graphic>
              <a:graphicData uri="http://schemas.openxmlformats.org/drawingml/2006/picture">
                <pic:pic>
                  <pic:nvPicPr>
                    <pic:cNvPr descr="s3.png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00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s9xlHr2R2kyGgoEpjtM+K/AHFw==">CgMxLjA4AHIhMXdWeFBnOThnUURNYWlKb0E5a1prWE1leTdNNHA0UzI3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2026-10-01T09:12:20.291Z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