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7CBF" w14:textId="77777777" w:rsidR="006F63A5" w:rsidRPr="006F63A5" w:rsidRDefault="006F63A5" w:rsidP="006F63A5">
      <w:pPr>
        <w:jc w:val="center"/>
        <w:rPr>
          <w:rFonts w:ascii="Calibri" w:hAnsi="Calibri" w:cs="Calibri"/>
          <w:b/>
          <w:bCs/>
          <w:sz w:val="28"/>
          <w:szCs w:val="28"/>
          <w:lang w:val="en-CA"/>
        </w:rPr>
      </w:pPr>
      <w:r w:rsidRPr="006F63A5">
        <w:rPr>
          <w:rFonts w:ascii="Calibri" w:hAnsi="Calibri" w:cs="Calibri"/>
          <w:b/>
          <w:bCs/>
          <w:sz w:val="28"/>
          <w:szCs w:val="28"/>
          <w:lang w:val="en-CA"/>
        </w:rPr>
        <w:t>Lab-3-Regression &amp; Classification</w:t>
      </w:r>
    </w:p>
    <w:p w14:paraId="71C95D18" w14:textId="3D1B2983" w:rsidR="00E335AE" w:rsidRPr="006F63A5" w:rsidRDefault="006F63A5" w:rsidP="006F63A5">
      <w:pPr>
        <w:rPr>
          <w:sz w:val="28"/>
          <w:szCs w:val="28"/>
        </w:rPr>
      </w:pPr>
      <w:r w:rsidRPr="006F63A5">
        <w:rPr>
          <w:rFonts w:ascii="Calibri" w:hAnsi="Calibri" w:cs="Calibri"/>
          <w:sz w:val="28"/>
          <w:szCs w:val="28"/>
        </w:rPr>
        <w:t xml:space="preserve">The regression model showed that </w:t>
      </w:r>
      <w:proofErr w:type="spellStart"/>
      <w:r w:rsidRPr="006F63A5">
        <w:rPr>
          <w:rFonts w:ascii="Calibri" w:hAnsi="Calibri" w:cs="Calibri"/>
          <w:sz w:val="28"/>
          <w:szCs w:val="28"/>
        </w:rPr>
        <w:t>HoursStudied</w:t>
      </w:r>
      <w:proofErr w:type="spellEnd"/>
      <w:r w:rsidRPr="006F63A5">
        <w:rPr>
          <w:rFonts w:ascii="Calibri" w:hAnsi="Calibri" w:cs="Calibri"/>
          <w:sz w:val="28"/>
          <w:szCs w:val="28"/>
        </w:rPr>
        <w:t xml:space="preserve"> and </w:t>
      </w:r>
      <w:proofErr w:type="spellStart"/>
      <w:r w:rsidRPr="006F63A5">
        <w:rPr>
          <w:rFonts w:ascii="Calibri" w:hAnsi="Calibri" w:cs="Calibri"/>
          <w:sz w:val="28"/>
          <w:szCs w:val="28"/>
        </w:rPr>
        <w:t>PreviousScore</w:t>
      </w:r>
      <w:proofErr w:type="spellEnd"/>
      <w:r w:rsidRPr="006F63A5">
        <w:rPr>
          <w:rFonts w:ascii="Calibri" w:hAnsi="Calibri" w:cs="Calibri"/>
          <w:sz w:val="28"/>
          <w:szCs w:val="28"/>
        </w:rPr>
        <w:t xml:space="preserve"> were the most important features for predicting exam scores. This means students who study more and have done well before are likely to score higher again. The high R² value indicates that the regression model performed well and explained most of the score variation. The classification model had a low accuracy of 0.5, which means it was not very reliable at predicting whether a student would pass or fail. This suggests the model struggled because the dataset was small and had limited information. In real life, exam performance can be predicted using study habits and past </w:t>
      </w:r>
      <w:r w:rsidR="00EE6D1A" w:rsidRPr="006F63A5">
        <w:rPr>
          <w:rFonts w:ascii="Calibri" w:hAnsi="Calibri" w:cs="Calibri"/>
          <w:sz w:val="28"/>
          <w:szCs w:val="28"/>
        </w:rPr>
        <w:t>results but</w:t>
      </w:r>
      <w:r w:rsidRPr="006F63A5">
        <w:rPr>
          <w:rFonts w:ascii="Calibri" w:hAnsi="Calibri" w:cs="Calibri"/>
          <w:sz w:val="28"/>
          <w:szCs w:val="28"/>
        </w:rPr>
        <w:t xml:space="preserve"> pass or fail outcomes depend on many other factors. These may include exam difficulty, understanding of topics, and personal conditions on exam day.</w:t>
      </w:r>
    </w:p>
    <w:sectPr w:rsidR="00E335AE" w:rsidRPr="006F6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16"/>
    <w:rsid w:val="00034FBE"/>
    <w:rsid w:val="00044A16"/>
    <w:rsid w:val="00402D20"/>
    <w:rsid w:val="00495953"/>
    <w:rsid w:val="00625441"/>
    <w:rsid w:val="006F63A5"/>
    <w:rsid w:val="00B973E1"/>
    <w:rsid w:val="00C41B9D"/>
    <w:rsid w:val="00CA6CD5"/>
    <w:rsid w:val="00D16C77"/>
    <w:rsid w:val="00E335AE"/>
    <w:rsid w:val="00EE6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C91C"/>
  <w15:chartTrackingRefBased/>
  <w15:docId w15:val="{404FD3C7-4198-4840-8C8D-4AE15857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A1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44A1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44A1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44A1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44A1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4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A1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44A1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44A1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44A1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44A1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4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A16"/>
    <w:rPr>
      <w:rFonts w:eastAsiaTheme="majorEastAsia" w:cstheme="majorBidi"/>
      <w:color w:val="272727" w:themeColor="text1" w:themeTint="D8"/>
    </w:rPr>
  </w:style>
  <w:style w:type="paragraph" w:styleId="Title">
    <w:name w:val="Title"/>
    <w:basedOn w:val="Normal"/>
    <w:next w:val="Normal"/>
    <w:link w:val="TitleChar"/>
    <w:uiPriority w:val="10"/>
    <w:qFormat/>
    <w:rsid w:val="00044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A16"/>
    <w:pPr>
      <w:spacing w:before="160"/>
      <w:jc w:val="center"/>
    </w:pPr>
    <w:rPr>
      <w:i/>
      <w:iCs/>
      <w:color w:val="404040" w:themeColor="text1" w:themeTint="BF"/>
    </w:rPr>
  </w:style>
  <w:style w:type="character" w:customStyle="1" w:styleId="QuoteChar">
    <w:name w:val="Quote Char"/>
    <w:basedOn w:val="DefaultParagraphFont"/>
    <w:link w:val="Quote"/>
    <w:uiPriority w:val="29"/>
    <w:rsid w:val="00044A16"/>
    <w:rPr>
      <w:i/>
      <w:iCs/>
      <w:color w:val="404040" w:themeColor="text1" w:themeTint="BF"/>
    </w:rPr>
  </w:style>
  <w:style w:type="paragraph" w:styleId="ListParagraph">
    <w:name w:val="List Paragraph"/>
    <w:basedOn w:val="Normal"/>
    <w:uiPriority w:val="34"/>
    <w:qFormat/>
    <w:rsid w:val="00044A16"/>
    <w:pPr>
      <w:ind w:left="720"/>
      <w:contextualSpacing/>
    </w:pPr>
  </w:style>
  <w:style w:type="character" w:styleId="IntenseEmphasis">
    <w:name w:val="Intense Emphasis"/>
    <w:basedOn w:val="DefaultParagraphFont"/>
    <w:uiPriority w:val="21"/>
    <w:qFormat/>
    <w:rsid w:val="00044A16"/>
    <w:rPr>
      <w:i/>
      <w:iCs/>
      <w:color w:val="2E74B5" w:themeColor="accent1" w:themeShade="BF"/>
    </w:rPr>
  </w:style>
  <w:style w:type="paragraph" w:styleId="IntenseQuote">
    <w:name w:val="Intense Quote"/>
    <w:basedOn w:val="Normal"/>
    <w:next w:val="Normal"/>
    <w:link w:val="IntenseQuoteChar"/>
    <w:uiPriority w:val="30"/>
    <w:qFormat/>
    <w:rsid w:val="00044A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4A16"/>
    <w:rPr>
      <w:i/>
      <w:iCs/>
      <w:color w:val="2E74B5" w:themeColor="accent1" w:themeShade="BF"/>
    </w:rPr>
  </w:style>
  <w:style w:type="character" w:styleId="IntenseReference">
    <w:name w:val="Intense Reference"/>
    <w:basedOn w:val="DefaultParagraphFont"/>
    <w:uiPriority w:val="32"/>
    <w:qFormat/>
    <w:rsid w:val="00044A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130</Words>
  <Characters>707</Characters>
  <Application>Microsoft Office Word</Application>
  <DocSecurity>0</DocSecurity>
  <Lines>11</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Sehdev Singh</dc:creator>
  <cp:keywords/>
  <dc:description/>
  <cp:lastModifiedBy>Sehdev Singh</cp:lastModifiedBy>
  <cp:revision>8</cp:revision>
  <dcterms:created xsi:type="dcterms:W3CDTF">2026-02-03T21:25:00Z</dcterms:created>
  <dcterms:modified xsi:type="dcterms:W3CDTF">2026-02-08T17:39:00Z</dcterms:modified>
</cp:coreProperties>
</file>