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FAISS Accuracy  : 0.6987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FAISS BASELINE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Accuracy: 0.6987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Classification Report: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negative       0.63      0.73      0.68      1014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neutral       0.78      0.63      0.70      1124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positive       0.70      0.74      0.72      1241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accuracy                           0.70      3379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macro avg       0.70      0.70      0.70      3379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weighted avg       0.71      0.70      0.70      3379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Confusion Matrix: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[[737  97 180]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[211 708 205]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[219 106 916]]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BM25 Accuracy   : 0.7257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  precision    recall  f1-score   support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negative       0.69      0.71      0.70      1014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neutral       0.74      0.72      0.73      1124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positive       0.74      0.75      0.75      1241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accuracy                           0.73      3379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macro avg       0.72      0.72      0.72      3379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weighted avg       0.73      0.73      0.73      3379</w:t>
      </w:r>
    </w:p>
    <w:p w:rsidR="00000000" w:rsidDel="00000000" w:rsidP="00000000" w:rsidRDefault="00000000" w:rsidRPr="00000000" w14:paraId="00000022">
      <w:pPr>
        <w:widowControl w:val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Confusion Matrix:</w:t>
      </w:r>
    </w:p>
    <w:p w:rsidR="00000000" w:rsidDel="00000000" w:rsidP="00000000" w:rsidRDefault="00000000" w:rsidRPr="00000000" w14:paraId="00000023">
      <w:pPr>
        <w:widowControl w:val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[[715 140 159]</w:t>
      </w:r>
    </w:p>
    <w:p w:rsidR="00000000" w:rsidDel="00000000" w:rsidP="00000000" w:rsidRDefault="00000000" w:rsidRPr="00000000" w14:paraId="00000025">
      <w:pPr>
        <w:widowControl w:val="0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[153 805 166]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[162 147 932]]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Hybrid Accuracy : 0.7413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Accuracy:0.7413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Classification_Report: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         precision    recall  f1-score   support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negative       0.72      0.73      0.72      1014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 neutral       0.77      0.71      0.74      1124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positive       0.74      0.78      0.76      1241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 accuracy                           0.74      3379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  macro avg       0.74      0.74      0.74      3379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weighted avg       0.74      0.74      0.74      3379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Confusion_Matrix: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[[740 109 165]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</w:rPr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[145 798 181]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e3e3e3"/>
          <w:sz w:val="21"/>
          <w:szCs w:val="21"/>
          <w:shd w:fill="282a2c" w:val="clear"/>
          <w:rtl w:val="0"/>
        </w:rPr>
        <w:t xml:space="preserve"> [148 126 967]]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