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Разрешение на публикацию работы</w:t>
      </w:r>
    </w:p>
    <w:p>
      <w:pPr/>
      <w:r>
        <w:t>К заказу {{project.reference}}. Дата {{permission.date}}.</w:t>
      </w:r>
    </w:p>
    <w:p>
      <w:pPr/>
      <w:r>
        <w:t>Разрешение добровольное. Отказ или отсутствие ответа не влияют на выполнение договора, цену, передачу результата и поддержку. Молчание не означает разрешения.</w:t>
      </w:r>
    </w:p>
    <w:p>
      <w:pPr/>
      <w:r>
        <w:t>Я, {{permission.person}}, {{permission.capacity}}, рассмотрел конкретные материалы {{permission.material_list}}, версия {{permission.version}}, приложенные к настоящему разрешению, и выбираю один вариант:</w:t>
      </w:r>
    </w:p>
    <w:p>
      <w:pPr/>
      <w:r>
        <w:t>□ Разрешаю показать перечисленные материалы с наименованием компании и согласованным логотипом.</w:t>
        <w:br/>
        <w:t>□ Разрешаю только обезличенную версию, приложенную к разрешению.</w:t>
        <w:br/>
        <w:t>□ Не разрешаю публикацию.</w:t>
      </w:r>
    </w:p>
    <w:p>
      <w:pPr/>
      <w:r>
        <w:t>Места размещения {{permission.channels}}; цель — демонстрация выполненной работы; разрешённые способы использования, срок и территория {{permission.scope}}. Состав материалов и исключённые сведения: {{permission.exclusions}}. Разрешение распространяется только на права, которыми я вправе распоряжаться; права третьих лиц проверяются отдельно.</w:t>
      </w:r>
    </w:p>
    <w:p>
      <w:pPr/>
      <w:r>
        <w:t>Новые материалы или существенное изменение согласованной версии требуют нового согласования. Запрос на снятие направляется {{owner.contact}}. Условия прекращения разрешённого использования {{permission.withdrawal_terms}}. Дата, подпись либо согласованный действительный электронный способ: {{permission.evidence}}.</w:t>
      </w:r>
    </w:p>
    <w:p>
      <w:pPr/>
      <w:r>
        <w:t>Приложенные согласованные материалы: {{permission.attachment_list}}.</w:t>
      </w:r>
    </w:p>
    <w:p>
      <w:pPr/>
      <w:r>
        <w:t>Подпись __________________ / {{permission.person}} 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152" w:bottom="1080" w:left="1152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</w:pPr>
    <w:r>
      <w:drawing>
        <wp:inline xmlns:a="http://schemas.openxmlformats.org/drawingml/2006/main" xmlns:pic="http://schemas.openxmlformats.org/drawingml/2006/picture">
          <wp:extent cx="320040" cy="3200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rodelo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sz w:val="36"/>
      </w:rPr>
      <w:t xml:space="preserve">  НейроДело</w:t>
    </w:r>
    <w:r>
      <w:rPr>
        <w:b/>
        <w:color w:val="FF3DA6"/>
        <w:sz w:val="36"/>
      </w:rPr>
      <w:t>.</w:t>
    </w:r>
    <w:r>
      <w:rPr>
        <w:color w:val="596273"/>
        <w:sz w:val="20"/>
      </w:rPr>
      <w:t xml:space="preserve">    neurodelo.pro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80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76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Разрешение на публикацию работы</dc:title>
  <dc:subject/>
  <dc:creator>НейроДело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