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Дополнительное соглашение</w:t>
      </w:r>
    </w:p>
    <w:p>
      <w:pPr/>
      <w:r>
        <w:t>Изменение № {{change.number}} от {{change.date}} к договору № {{contract.number}} от {{contract.date}} и ТЗ версии {{spec.version}}.</w:t>
      </w:r>
    </w:p>
    <w:p>
      <w:pPr/>
      <w:r>
        <w:t>Исполнитель {{owner.full_name}} и Заказчик {{client.name}} согласовали следующие изменения.</w:t>
      </w:r>
    </w:p>
    <w:p>
      <w:pPr/>
      <w:r>
        <w:t>1. Запрос и основание изменения: {{change.request}}.</w:t>
      </w:r>
    </w:p>
    <w:p>
      <w:pPr/>
      <w:r>
        <w:t>2. Новые или изменённые результаты и критерии приёмки: {{change.scope}}.</w:t>
      </w:r>
    </w:p>
    <w:p>
      <w:pPr/>
      <w:r>
        <w:t>3. Изменение стоимости: {{change.price_delta}} рублей. Новая общая цена: {{change.new_total}} рублей. Изменение включённого вознаграждения за права: {{change.rights_fee_delta}} рублей.</w:t>
      </w:r>
    </w:p>
    <w:p>
      <w:pPr/>
      <w:r>
        <w:t>4. Новый график работ и платежей: {{change.schedule}}.</w:t>
      </w:r>
    </w:p>
    <w:p>
      <w:pPr/>
      <w:r>
        <w:t>5. Применяемая версия ТЗ после изменения: {{change.new_spec_version}}. Начало изменённых работ: {{change.start_event}}.</w:t>
      </w:r>
    </w:p>
    <w:p>
      <w:pPr/>
      <w:r>
        <w:t>6. Остальные условия договора сохраняются. Настоящее соглашение является его неотъемлемой частью.</w:t>
      </w:r>
    </w:p>
    <w:p>
      <w:pPr/>
      <w:r>
        <w:t>Исполнитель __________________ / {{owner.full_name}} /</w:t>
      </w:r>
    </w:p>
    <w:p>
      <w:pPr/>
      <w:r>
        <w:t>Заказчик __________________ / {{client.signatory}} 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152" w:bottom="1080" w:left="1152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</w:pPr>
    <w:r>
      <w:drawing>
        <wp:inline xmlns:a="http://schemas.openxmlformats.org/drawingml/2006/main" xmlns:pic="http://schemas.openxmlformats.org/drawingml/2006/picture">
          <wp:extent cx="320040" cy="3200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rodelo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sz w:val="36"/>
      </w:rPr>
      <w:t xml:space="preserve">  НейроДело</w:t>
    </w:r>
    <w:r>
      <w:rPr>
        <w:b/>
        <w:color w:val="FF3DA6"/>
        <w:sz w:val="36"/>
      </w:rPr>
      <w:t>.</w:t>
    </w:r>
    <w:r>
      <w:rPr>
        <w:color w:val="596273"/>
        <w:sz w:val="20"/>
      </w:rPr>
      <w:t xml:space="preserve">    neurodelo.pro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180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76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Дополнительное соглашение</dc:title>
  <dc:subject/>
  <dc:creator>НейроДело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