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D1A80" w14:textId="77777777" w:rsidR="00851810" w:rsidRDefault="00851810" w:rsidP="0085181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53) </w:t>
      </w:r>
      <w:bookmarkStart w:id="0" w:name="_GoBack"/>
      <w:r>
        <w:rPr>
          <w:rFonts w:ascii="Times" w:hAnsi="Times" w:cs="Times"/>
          <w:b/>
          <w:bCs/>
          <w:color w:val="000000"/>
          <w:sz w:val="29"/>
          <w:szCs w:val="29"/>
        </w:rPr>
        <w:t>If a goal is worthy, then any means taken to attain it are justifiable</w:t>
      </w:r>
      <w:bookmarkEnd w:id="0"/>
      <w:r>
        <w:rPr>
          <w:rFonts w:ascii="Times" w:hAnsi="Times" w:cs="Times"/>
          <w:b/>
          <w:bCs/>
          <w:color w:val="000000"/>
          <w:sz w:val="29"/>
          <w:szCs w:val="29"/>
        </w:rPr>
        <w:t xml:space="preserve">. </w:t>
      </w:r>
    </w:p>
    <w:p w14:paraId="630E826E" w14:textId="77777777" w:rsidR="00851810" w:rsidRDefault="00851810" w:rsidP="0085181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EAE9F4F" w14:textId="77777777" w:rsidR="00851810" w:rsidRDefault="00851810" w:rsidP="00851810">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144) True success can be measured primarily in terms of the goals one sets for oneself. </w:t>
      </w:r>
    </w:p>
    <w:p w14:paraId="4C228260" w14:textId="77777777" w:rsidR="00851810" w:rsidRDefault="00851810" w:rsidP="0085181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2F06D32" w14:textId="77777777" w:rsidR="00851810" w:rsidRPr="00851810" w:rsidRDefault="00851810" w:rsidP="00851810">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851810">
        <w:rPr>
          <w:rFonts w:ascii="Times" w:hAnsi="Times" w:cs="Times" w:hint="eastAsia"/>
          <w:color w:val="000000"/>
          <w:sz w:val="29"/>
          <w:szCs w:val="29"/>
        </w:rPr>
        <w:t>正</w:t>
      </w:r>
      <w:r w:rsidRPr="00851810">
        <w:rPr>
          <w:rFonts w:ascii="Times" w:hAnsi="Times" w:cs="Times"/>
          <w:color w:val="000000"/>
          <w:sz w:val="29"/>
          <w:szCs w:val="29"/>
        </w:rPr>
        <w:t>:a</w:t>
      </w:r>
      <w:proofErr w:type="gramEnd"/>
      <w:r w:rsidRPr="00851810">
        <w:rPr>
          <w:rFonts w:ascii="Times" w:hAnsi="Times" w:cs="Times" w:hint="eastAsia"/>
          <w:color w:val="000000"/>
          <w:sz w:val="29"/>
          <w:szCs w:val="29"/>
        </w:rPr>
        <w:t>、为了某些目的不得不采取非常手段，例如人口过多</w:t>
      </w:r>
      <w:proofErr w:type="spellEnd"/>
      <w:r w:rsidRPr="00851810">
        <w:rPr>
          <w:rFonts w:ascii="Times" w:hAnsi="Times" w:cs="Times"/>
          <w:color w:val="000000"/>
          <w:sz w:val="29"/>
          <w:szCs w:val="29"/>
        </w:rPr>
        <w:t xml:space="preserve"> </w:t>
      </w:r>
      <w:proofErr w:type="spellStart"/>
      <w:r w:rsidRPr="00851810">
        <w:rPr>
          <w:rFonts w:ascii="Times" w:hAnsi="Times" w:cs="Times"/>
          <w:color w:val="000000"/>
          <w:sz w:val="29"/>
          <w:szCs w:val="29"/>
        </w:rPr>
        <w:t>overpopulation</w:t>
      </w:r>
      <w:r w:rsidRPr="00851810">
        <w:rPr>
          <w:rFonts w:ascii="Times" w:hAnsi="Times" w:cs="Times" w:hint="eastAsia"/>
          <w:color w:val="000000"/>
          <w:sz w:val="29"/>
          <w:szCs w:val="29"/>
        </w:rPr>
        <w:t>，实行计划生</w:t>
      </w:r>
      <w:proofErr w:type="spellEnd"/>
      <w:r w:rsidRPr="00851810">
        <w:rPr>
          <w:rFonts w:ascii="Times" w:hAnsi="Times" w:cs="Times"/>
          <w:color w:val="000000"/>
          <w:sz w:val="29"/>
          <w:szCs w:val="29"/>
        </w:rPr>
        <w:t xml:space="preserve"> </w:t>
      </w:r>
      <w:r w:rsidRPr="00851810">
        <w:rPr>
          <w:rFonts w:ascii="Times" w:hAnsi="Times" w:cs="Times" w:hint="eastAsia"/>
          <w:color w:val="000000"/>
          <w:sz w:val="29"/>
          <w:szCs w:val="29"/>
        </w:rPr>
        <w:t>育</w:t>
      </w:r>
      <w:r w:rsidRPr="00851810">
        <w:rPr>
          <w:rFonts w:ascii="Times" w:hAnsi="Times" w:cs="Times"/>
          <w:color w:val="000000"/>
          <w:sz w:val="29"/>
          <w:szCs w:val="29"/>
        </w:rPr>
        <w:t xml:space="preserve"> birth </w:t>
      </w:r>
      <w:proofErr w:type="spellStart"/>
      <w:r w:rsidRPr="00851810">
        <w:rPr>
          <w:rFonts w:ascii="Times" w:hAnsi="Times" w:cs="Times"/>
          <w:color w:val="000000"/>
          <w:sz w:val="29"/>
          <w:szCs w:val="29"/>
        </w:rPr>
        <w:t>control</w:t>
      </w:r>
      <w:r w:rsidRPr="00851810">
        <w:rPr>
          <w:rFonts w:ascii="Times" w:hAnsi="Times" w:cs="Times" w:hint="eastAsia"/>
          <w:color w:val="000000"/>
          <w:sz w:val="29"/>
          <w:szCs w:val="29"/>
        </w:rPr>
        <w:t>，牺牲部分人的利益，获得长远的发展。再如为了实现社会主义，中国的</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土地改革，牺牲地主的土地，归国家所有。再如，为了获得民主和自由，不得不发动战</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争，维护自己的权</w:t>
      </w:r>
      <w:proofErr w:type="spellEnd"/>
      <w:r w:rsidRPr="00851810">
        <w:rPr>
          <w:rFonts w:ascii="Times" w:hAnsi="Times" w:cs="Times" w:hint="eastAsia"/>
          <w:color w:val="000000"/>
          <w:sz w:val="29"/>
          <w:szCs w:val="29"/>
        </w:rPr>
        <w:t>利</w:t>
      </w:r>
      <w:r w:rsidRPr="00851810">
        <w:rPr>
          <w:rFonts w:ascii="Times" w:hAnsi="Times" w:cs="Times"/>
          <w:color w:val="000000"/>
          <w:sz w:val="29"/>
          <w:szCs w:val="29"/>
        </w:rPr>
        <w:t>;  </w:t>
      </w:r>
    </w:p>
    <w:p w14:paraId="3C9A0C94" w14:textId="77777777" w:rsidR="00851810" w:rsidRPr="00851810" w:rsidRDefault="00851810" w:rsidP="00851810">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851810">
        <w:rPr>
          <w:rFonts w:ascii="Times" w:hAnsi="Times" w:cs="Times" w:hint="eastAsia"/>
          <w:color w:val="000000"/>
          <w:sz w:val="29"/>
          <w:szCs w:val="29"/>
        </w:rPr>
        <w:t>反</w:t>
      </w:r>
      <w:r w:rsidRPr="00851810">
        <w:rPr>
          <w:rFonts w:ascii="Times" w:hAnsi="Times" w:cs="Times"/>
          <w:color w:val="000000"/>
          <w:sz w:val="29"/>
          <w:szCs w:val="29"/>
        </w:rPr>
        <w:t>:a</w:t>
      </w:r>
      <w:proofErr w:type="gramEnd"/>
      <w:r w:rsidRPr="00851810">
        <w:rPr>
          <w:rFonts w:ascii="Times" w:hAnsi="Times" w:cs="Times" w:hint="eastAsia"/>
          <w:color w:val="000000"/>
          <w:sz w:val="29"/>
          <w:szCs w:val="29"/>
        </w:rPr>
        <w:t>、某些目的</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明显违背道德与</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法律，手段不</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可能具有正义性</w:t>
      </w:r>
      <w:proofErr w:type="spellEnd"/>
      <w:r w:rsidRPr="00851810">
        <w:rPr>
          <w:rFonts w:ascii="Times" w:hAnsi="Times" w:cs="Times"/>
          <w:color w:val="000000"/>
          <w:sz w:val="29"/>
          <w:szCs w:val="29"/>
        </w:rPr>
        <w:t xml:space="preserve"> </w:t>
      </w:r>
      <w:r w:rsidRPr="00851810">
        <w:rPr>
          <w:rFonts w:ascii="Times" w:hAnsi="Times" w:cs="Times" w:hint="eastAsia"/>
          <w:color w:val="000000"/>
          <w:sz w:val="29"/>
          <w:szCs w:val="29"/>
        </w:rPr>
        <w:t>，</w:t>
      </w:r>
      <w:proofErr w:type="spellStart"/>
      <w:r w:rsidRPr="00851810">
        <w:rPr>
          <w:rFonts w:ascii="Times" w:hAnsi="Times" w:cs="Times" w:hint="eastAsia"/>
          <w:color w:val="000000"/>
          <w:sz w:val="29"/>
          <w:szCs w:val="29"/>
        </w:rPr>
        <w:t>例如考试作</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弊</w:t>
      </w:r>
      <w:r w:rsidRPr="00851810">
        <w:rPr>
          <w:rFonts w:ascii="Times" w:hAnsi="Times" w:cs="Times"/>
          <w:color w:val="000000"/>
          <w:sz w:val="29"/>
          <w:szCs w:val="29"/>
        </w:rPr>
        <w:t>;b</w:t>
      </w:r>
      <w:proofErr w:type="spellEnd"/>
      <w:r w:rsidRPr="00851810">
        <w:rPr>
          <w:rFonts w:ascii="Times" w:hAnsi="Times" w:cs="Times" w:hint="eastAsia"/>
          <w:color w:val="000000"/>
          <w:sz w:val="29"/>
          <w:szCs w:val="29"/>
        </w:rPr>
        <w:t>、</w:t>
      </w:r>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手段损害他人利益，例如盗窃。比如奥运会，为了赢得冠军，运动员兴奋剂</w:t>
      </w:r>
      <w:proofErr w:type="spellEnd"/>
      <w:r w:rsidRPr="00851810">
        <w:rPr>
          <w:rFonts w:ascii="Times" w:hAnsi="Times" w:cs="Times"/>
          <w:color w:val="000000"/>
          <w:sz w:val="29"/>
          <w:szCs w:val="29"/>
        </w:rPr>
        <w:t xml:space="preserve"> stimulant</w:t>
      </w:r>
      <w:r w:rsidRPr="00851810">
        <w:rPr>
          <w:rFonts w:ascii="Times" w:hAnsi="Times" w:cs="Times" w:hint="eastAsia"/>
          <w:color w:val="000000"/>
          <w:sz w:val="29"/>
          <w:szCs w:val="29"/>
        </w:rPr>
        <w:t>。</w:t>
      </w:r>
      <w:r w:rsidRPr="00851810">
        <w:rPr>
          <w:rFonts w:ascii="Times" w:hAnsi="Times" w:cs="Times"/>
          <w:color w:val="000000"/>
          <w:sz w:val="29"/>
          <w:szCs w:val="29"/>
        </w:rPr>
        <w:t xml:space="preserve">  </w:t>
      </w:r>
    </w:p>
    <w:p w14:paraId="7CE15571" w14:textId="77777777" w:rsidR="00851810" w:rsidRPr="00851810" w:rsidRDefault="00851810" w:rsidP="00851810">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851810">
        <w:rPr>
          <w:rFonts w:ascii="Times" w:hAnsi="Times" w:cs="Times" w:hint="eastAsia"/>
          <w:color w:val="000000"/>
          <w:sz w:val="29"/>
          <w:szCs w:val="29"/>
        </w:rPr>
        <w:t>交汇</w:t>
      </w:r>
      <w:r w:rsidRPr="00851810">
        <w:rPr>
          <w:rFonts w:ascii="Times" w:hAnsi="Times" w:cs="Times"/>
          <w:color w:val="000000"/>
          <w:sz w:val="29"/>
          <w:szCs w:val="29"/>
        </w:rPr>
        <w:t>:</w:t>
      </w:r>
      <w:r w:rsidRPr="00851810">
        <w:rPr>
          <w:rFonts w:ascii="Times" w:hAnsi="Times" w:cs="Times" w:hint="eastAsia"/>
          <w:color w:val="000000"/>
          <w:sz w:val="29"/>
          <w:szCs w:val="29"/>
        </w:rPr>
        <w:t>情况复杂</w:t>
      </w:r>
      <w:proofErr w:type="gramEnd"/>
      <w:r w:rsidRPr="00851810">
        <w:rPr>
          <w:rFonts w:ascii="Times" w:hAnsi="Times" w:cs="Times" w:hint="eastAsia"/>
          <w:color w:val="000000"/>
          <w:sz w:val="29"/>
          <w:szCs w:val="29"/>
        </w:rPr>
        <w:t>，综合考虑</w:t>
      </w:r>
      <w:r w:rsidRPr="00851810">
        <w:rPr>
          <w:rFonts w:ascii="Times" w:hAnsi="Times" w:cs="Times"/>
          <w:color w:val="000000"/>
          <w:sz w:val="29"/>
          <w:szCs w:val="29"/>
        </w:rPr>
        <w:t>:a</w:t>
      </w:r>
      <w:r w:rsidRPr="00851810">
        <w:rPr>
          <w:rFonts w:ascii="Times" w:hAnsi="Times" w:cs="Times" w:hint="eastAsia"/>
          <w:color w:val="000000"/>
          <w:sz w:val="29"/>
          <w:szCs w:val="29"/>
        </w:rPr>
        <w:t>、如果手段是违背道德和法律的，则除非事关存亡，否</w:t>
      </w:r>
      <w:proofErr w:type="spellEnd"/>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则不可取。医生为了提高收入，不顾病人死活</w:t>
      </w:r>
      <w:proofErr w:type="spellEnd"/>
      <w:r w:rsidRPr="00851810">
        <w:rPr>
          <w:rFonts w:ascii="Times" w:hAnsi="Times" w:cs="Times" w:hint="eastAsia"/>
          <w:color w:val="000000"/>
          <w:sz w:val="29"/>
          <w:szCs w:val="29"/>
        </w:rPr>
        <w:t>。</w:t>
      </w:r>
      <w:r w:rsidRPr="00851810">
        <w:rPr>
          <w:rFonts w:ascii="Times" w:hAnsi="Times" w:cs="Times"/>
          <w:color w:val="000000"/>
          <w:sz w:val="29"/>
          <w:szCs w:val="29"/>
        </w:rPr>
        <w:t>;</w:t>
      </w:r>
      <w:proofErr w:type="spellStart"/>
      <w:r w:rsidRPr="00851810">
        <w:rPr>
          <w:rFonts w:ascii="Times" w:hAnsi="Times" w:cs="Times"/>
          <w:color w:val="000000"/>
          <w:sz w:val="29"/>
          <w:szCs w:val="29"/>
        </w:rPr>
        <w:t>b</w:t>
      </w:r>
      <w:r w:rsidRPr="00851810">
        <w:rPr>
          <w:rFonts w:ascii="Times" w:hAnsi="Times" w:cs="Times" w:hint="eastAsia"/>
          <w:color w:val="000000"/>
          <w:sz w:val="29"/>
          <w:szCs w:val="29"/>
        </w:rPr>
        <w:t>、在合法情况下，努力不应被过多限</w:t>
      </w:r>
      <w:proofErr w:type="spellEnd"/>
      <w:r w:rsidRPr="00851810">
        <w:rPr>
          <w:rFonts w:ascii="Times" w:hAnsi="Times" w:cs="Times"/>
          <w:color w:val="000000"/>
          <w:sz w:val="29"/>
          <w:szCs w:val="29"/>
        </w:rPr>
        <w:t xml:space="preserve">  </w:t>
      </w:r>
      <w:r w:rsidRPr="00851810">
        <w:rPr>
          <w:rFonts w:ascii="Times" w:hAnsi="Times" w:cs="Times" w:hint="eastAsia"/>
          <w:color w:val="000000"/>
          <w:sz w:val="29"/>
          <w:szCs w:val="29"/>
        </w:rPr>
        <w:t>制</w:t>
      </w:r>
      <w:r w:rsidRPr="00851810">
        <w:rPr>
          <w:rFonts w:ascii="Times" w:hAnsi="Times" w:cs="Times"/>
          <w:color w:val="000000"/>
          <w:sz w:val="29"/>
          <w:szCs w:val="29"/>
        </w:rPr>
        <w:t xml:space="preserve">  </w:t>
      </w:r>
    </w:p>
    <w:p w14:paraId="6B97BB6C" w14:textId="77777777" w:rsidR="00851810" w:rsidRPr="00851810" w:rsidRDefault="00851810" w:rsidP="00851810">
      <w:pPr>
        <w:widowControl w:val="0"/>
        <w:numPr>
          <w:ilvl w:val="0"/>
          <w:numId w:val="1"/>
        </w:numPr>
        <w:tabs>
          <w:tab w:val="left" w:pos="220"/>
          <w:tab w:val="left" w:pos="720"/>
        </w:tabs>
        <w:autoSpaceDE w:val="0"/>
        <w:autoSpaceDN w:val="0"/>
        <w:adjustRightInd w:val="0"/>
        <w:spacing w:after="293" w:line="420" w:lineRule="atLeast"/>
        <w:ind w:hanging="720"/>
        <w:rPr>
          <w:rFonts w:ascii="Times" w:hAnsi="Times" w:cs="Times"/>
          <w:color w:val="000000"/>
          <w:sz w:val="29"/>
          <w:szCs w:val="29"/>
        </w:rPr>
      </w:pPr>
      <w:proofErr w:type="spellStart"/>
      <w:proofErr w:type="gramStart"/>
      <w:r w:rsidRPr="00851810">
        <w:rPr>
          <w:rFonts w:ascii="Times" w:hAnsi="Times" w:cs="Times" w:hint="eastAsia"/>
          <w:color w:val="000000"/>
          <w:sz w:val="29"/>
          <w:szCs w:val="29"/>
        </w:rPr>
        <w:t>结论</w:t>
      </w:r>
      <w:r w:rsidRPr="00851810">
        <w:rPr>
          <w:rFonts w:ascii="Times" w:hAnsi="Times" w:cs="Times"/>
          <w:color w:val="000000"/>
          <w:sz w:val="29"/>
          <w:szCs w:val="29"/>
        </w:rPr>
        <w:t>:</w:t>
      </w:r>
      <w:r w:rsidRPr="00851810">
        <w:rPr>
          <w:rFonts w:ascii="Times" w:hAnsi="Times" w:cs="Times" w:hint="eastAsia"/>
          <w:color w:val="000000"/>
          <w:sz w:val="29"/>
          <w:szCs w:val="29"/>
        </w:rPr>
        <w:t>尽管手段和目标价值的关系仍需讨论</w:t>
      </w:r>
      <w:proofErr w:type="gramEnd"/>
      <w:r w:rsidRPr="00851810">
        <w:rPr>
          <w:rFonts w:ascii="Times" w:hAnsi="Times" w:cs="Times" w:hint="eastAsia"/>
          <w:color w:val="000000"/>
          <w:sz w:val="29"/>
          <w:szCs w:val="29"/>
        </w:rPr>
        <w:t>，简单说目标值得手段就不重要是不明智的</w:t>
      </w:r>
      <w:proofErr w:type="spellEnd"/>
      <w:r w:rsidRPr="00851810">
        <w:rPr>
          <w:rFonts w:ascii="Times" w:hAnsi="Times" w:cs="Times" w:hint="eastAsia"/>
          <w:color w:val="000000"/>
          <w:sz w:val="29"/>
          <w:szCs w:val="29"/>
        </w:rPr>
        <w:t>。</w:t>
      </w:r>
      <w:r w:rsidRPr="00851810">
        <w:rPr>
          <w:rFonts w:ascii="Times" w:hAnsi="Times" w:cs="Times"/>
          <w:color w:val="000000"/>
          <w:sz w:val="29"/>
          <w:szCs w:val="29"/>
        </w:rPr>
        <w:t xml:space="preserve">    </w:t>
      </w:r>
      <w:proofErr w:type="spellStart"/>
      <w:r w:rsidRPr="00851810">
        <w:rPr>
          <w:rFonts w:ascii="Times" w:hAnsi="Times" w:cs="Times" w:hint="eastAsia"/>
          <w:color w:val="000000"/>
          <w:sz w:val="29"/>
          <w:szCs w:val="29"/>
        </w:rPr>
        <w:t>需要根据不同情况采取不同手段，才最可能获得成功同时避免危害</w:t>
      </w:r>
      <w:proofErr w:type="spellEnd"/>
      <w:r w:rsidRPr="00851810">
        <w:rPr>
          <w:rFonts w:ascii="Times" w:hAnsi="Times" w:cs="Times" w:hint="eastAsia"/>
          <w:color w:val="000000"/>
          <w:sz w:val="29"/>
          <w:szCs w:val="29"/>
        </w:rPr>
        <w:t>。</w:t>
      </w:r>
    </w:p>
    <w:sectPr w:rsidR="00851810" w:rsidRPr="00851810"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10"/>
    <w:rsid w:val="000B372B"/>
    <w:rsid w:val="00276BAB"/>
    <w:rsid w:val="0085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C2E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Macintosh Word</Application>
  <DocSecurity>0</DocSecurity>
  <Lines>8</Lines>
  <Paragraphs>2</Paragraphs>
  <ScaleCrop>false</ScaleCrop>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2017-05-05T04:27:00Z</dcterms:created>
  <dcterms:modified xsi:type="dcterms:W3CDTF">2017-05-05T04:29:00Z</dcterms:modified>
</cp:coreProperties>
</file>