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987F2" w14:textId="77777777" w:rsidR="00943EBC" w:rsidRDefault="00943EBC" w:rsidP="00943EBC">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 People's behavior is largely determined by forces not of their own making. </w:t>
      </w:r>
    </w:p>
    <w:p w14:paraId="521103E3" w14:textId="77777777" w:rsidR="00943EBC" w:rsidRDefault="00943EBC" w:rsidP="00943EBC">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71CF0569" w14:textId="77777777" w:rsidR="00943EBC" w:rsidRDefault="00943EBC" w:rsidP="00943EBC">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99) People's behavior is largely determined by forces not of their own making. </w:t>
      </w:r>
    </w:p>
    <w:p w14:paraId="2E0F8734" w14:textId="77777777" w:rsidR="00943EBC" w:rsidRDefault="00943EBC" w:rsidP="00943EBC">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24C2ABAF" w14:textId="77777777" w:rsidR="00943EBC" w:rsidRDefault="00943EBC" w:rsidP="00943EBC">
      <w:pPr>
        <w:rPr>
          <w:lang w:eastAsia="zh-CN"/>
        </w:rPr>
      </w:pPr>
      <w:r>
        <w:rPr>
          <w:lang w:eastAsia="zh-CN"/>
        </w:rPr>
        <w:t>1. In my opinion, people’s behavior is determined both by forces from the outside and their own will.</w:t>
      </w:r>
    </w:p>
    <w:p w14:paraId="5B413196" w14:textId="77777777" w:rsidR="00943EBC" w:rsidRDefault="00943EBC" w:rsidP="00943EBC">
      <w:pPr>
        <w:rPr>
          <w:lang w:eastAsia="zh-CN"/>
        </w:rPr>
      </w:pPr>
      <w:r>
        <w:rPr>
          <w:rFonts w:hint="eastAsia"/>
          <w:lang w:eastAsia="zh-CN"/>
        </w:rPr>
        <w:t xml:space="preserve">2. </w:t>
      </w:r>
      <w:r>
        <w:rPr>
          <w:rFonts w:hint="eastAsia"/>
          <w:lang w:eastAsia="zh-CN"/>
        </w:rPr>
        <w:t>承认</w:t>
      </w:r>
      <w:r>
        <w:rPr>
          <w:rFonts w:hint="eastAsia"/>
          <w:lang w:eastAsia="zh-CN"/>
        </w:rPr>
        <w:t>: a</w:t>
      </w:r>
      <w:r>
        <w:rPr>
          <w:rFonts w:hint="eastAsia"/>
          <w:lang w:eastAsia="zh-CN"/>
        </w:rPr>
        <w:t>、外界环境影响，婴幼儿时期，</w:t>
      </w:r>
      <w:proofErr w:type="gramStart"/>
      <w:r>
        <w:rPr>
          <w:rFonts w:hint="eastAsia"/>
          <w:lang w:eastAsia="zh-CN"/>
        </w:rPr>
        <w:t>通过模仿周围人的动作和感知世界</w:t>
      </w:r>
      <w:r>
        <w:rPr>
          <w:rFonts w:hint="eastAsia"/>
          <w:lang w:eastAsia="zh-CN"/>
        </w:rPr>
        <w:t>(</w:t>
      </w:r>
      <w:proofErr w:type="gramEnd"/>
      <w:r>
        <w:rPr>
          <w:rFonts w:hint="eastAsia"/>
          <w:lang w:eastAsia="zh-CN"/>
        </w:rPr>
        <w:t>perceive the world)</w:t>
      </w:r>
      <w:r>
        <w:rPr>
          <w:rFonts w:hint="eastAsia"/>
          <w:lang w:eastAsia="zh-CN"/>
        </w:rPr>
        <w:t>来学习，并且从周围的人，尤其是父母，那里学习怎样表达自己的想法。于是我</w:t>
      </w:r>
      <w:r>
        <w:rPr>
          <w:rFonts w:hint="eastAsia"/>
          <w:lang w:eastAsia="zh-CN"/>
        </w:rPr>
        <w:t xml:space="preserve"> </w:t>
      </w:r>
      <w:r>
        <w:rPr>
          <w:rFonts w:hint="eastAsia"/>
          <w:lang w:eastAsia="zh-CN"/>
        </w:rPr>
        <w:t>们的行为受到周围的人的</w:t>
      </w:r>
      <w:r>
        <w:rPr>
          <w:rFonts w:hint="eastAsia"/>
          <w:lang w:eastAsia="zh-CN"/>
        </w:rPr>
        <w:t xml:space="preserve"> </w:t>
      </w:r>
      <w:r>
        <w:rPr>
          <w:rFonts w:hint="eastAsia"/>
          <w:lang w:eastAsia="zh-CN"/>
        </w:rPr>
        <w:t>影响。</w:t>
      </w:r>
      <w:r>
        <w:rPr>
          <w:rFonts w:hint="eastAsia"/>
          <w:lang w:eastAsia="zh-CN"/>
        </w:rPr>
        <w:t>b</w:t>
      </w:r>
      <w:r>
        <w:rPr>
          <w:rFonts w:hint="eastAsia"/>
          <w:lang w:eastAsia="zh-CN"/>
        </w:rPr>
        <w:t>、在学</w:t>
      </w:r>
      <w:r>
        <w:rPr>
          <w:rFonts w:hint="eastAsia"/>
          <w:lang w:eastAsia="zh-CN"/>
        </w:rPr>
        <w:t xml:space="preserve"> </w:t>
      </w:r>
      <w:r>
        <w:rPr>
          <w:rFonts w:hint="eastAsia"/>
          <w:lang w:eastAsia="zh-CN"/>
        </w:rPr>
        <w:t>校，受到老师的</w:t>
      </w:r>
      <w:r>
        <w:rPr>
          <w:rFonts w:hint="eastAsia"/>
          <w:lang w:eastAsia="zh-CN"/>
        </w:rPr>
        <w:t xml:space="preserve"> </w:t>
      </w:r>
      <w:r>
        <w:rPr>
          <w:rFonts w:hint="eastAsia"/>
          <w:lang w:eastAsia="zh-CN"/>
        </w:rPr>
        <w:t>影响，我们学习知</w:t>
      </w:r>
      <w:r>
        <w:rPr>
          <w:rFonts w:hint="eastAsia"/>
          <w:lang w:eastAsia="zh-CN"/>
        </w:rPr>
        <w:t xml:space="preserve"> </w:t>
      </w:r>
      <w:r>
        <w:rPr>
          <w:rFonts w:hint="eastAsia"/>
          <w:lang w:eastAsia="zh-CN"/>
        </w:rPr>
        <w:t>识，并将知</w:t>
      </w:r>
      <w:r>
        <w:rPr>
          <w:rFonts w:hint="eastAsia"/>
          <w:lang w:eastAsia="zh-CN"/>
        </w:rPr>
        <w:t xml:space="preserve"> </w:t>
      </w:r>
      <w:r>
        <w:rPr>
          <w:rFonts w:hint="eastAsia"/>
          <w:lang w:eastAsia="zh-CN"/>
        </w:rPr>
        <w:t>识用于生活中。受到同学的影响，我们可能改变自己的想法，追逐</w:t>
      </w:r>
      <w:r>
        <w:rPr>
          <w:rFonts w:hint="eastAsia"/>
          <w:lang w:eastAsia="zh-CN"/>
        </w:rPr>
        <w:t xml:space="preserve"> </w:t>
      </w:r>
      <w:r>
        <w:rPr>
          <w:rFonts w:hint="eastAsia"/>
          <w:lang w:eastAsia="zh-CN"/>
        </w:rPr>
        <w:t>潮流，从而有与原来</w:t>
      </w:r>
      <w:r>
        <w:rPr>
          <w:rFonts w:hint="eastAsia"/>
          <w:lang w:eastAsia="zh-CN"/>
        </w:rPr>
        <w:t xml:space="preserve"> </w:t>
      </w:r>
      <w:r>
        <w:rPr>
          <w:rFonts w:hint="eastAsia"/>
          <w:lang w:eastAsia="zh-CN"/>
        </w:rPr>
        <w:t>不同的行为。所以从一定程度上说，受到环境的影响。</w:t>
      </w:r>
    </w:p>
    <w:p w14:paraId="6F183F9A" w14:textId="77777777" w:rsidR="00943EBC" w:rsidRDefault="00943EBC" w:rsidP="00943EBC">
      <w:pPr>
        <w:rPr>
          <w:lang w:eastAsia="zh-CN"/>
        </w:rPr>
      </w:pPr>
      <w:r>
        <w:rPr>
          <w:rFonts w:hint="eastAsia"/>
          <w:lang w:eastAsia="zh-CN"/>
        </w:rPr>
        <w:t xml:space="preserve">3. </w:t>
      </w:r>
      <w:r>
        <w:rPr>
          <w:rFonts w:hint="eastAsia"/>
          <w:lang w:eastAsia="zh-CN"/>
        </w:rPr>
        <w:t>但是，</w:t>
      </w:r>
      <w:r>
        <w:rPr>
          <w:rFonts w:hint="eastAsia"/>
          <w:lang w:eastAsia="zh-CN"/>
        </w:rPr>
        <w:t>a</w:t>
      </w:r>
      <w:r>
        <w:rPr>
          <w:rFonts w:hint="eastAsia"/>
          <w:lang w:eastAsia="zh-CN"/>
        </w:rPr>
        <w:t>、每个人</w:t>
      </w:r>
      <w:r>
        <w:rPr>
          <w:rFonts w:hint="eastAsia"/>
          <w:lang w:eastAsia="zh-CN"/>
        </w:rPr>
        <w:t xml:space="preserve"> </w:t>
      </w:r>
      <w:r>
        <w:rPr>
          <w:rFonts w:hint="eastAsia"/>
          <w:lang w:eastAsia="zh-CN"/>
        </w:rPr>
        <w:t>都有自己的想</w:t>
      </w:r>
      <w:r>
        <w:rPr>
          <w:rFonts w:hint="eastAsia"/>
          <w:lang w:eastAsia="zh-CN"/>
        </w:rPr>
        <w:t xml:space="preserve"> </w:t>
      </w:r>
      <w:r>
        <w:rPr>
          <w:rFonts w:hint="eastAsia"/>
          <w:lang w:eastAsia="zh-CN"/>
        </w:rPr>
        <w:t>法。就算生长在</w:t>
      </w:r>
      <w:r>
        <w:rPr>
          <w:rFonts w:hint="eastAsia"/>
          <w:lang w:eastAsia="zh-CN"/>
        </w:rPr>
        <w:t xml:space="preserve"> </w:t>
      </w:r>
      <w:r>
        <w:rPr>
          <w:rFonts w:hint="eastAsia"/>
          <w:lang w:eastAsia="zh-CN"/>
        </w:rPr>
        <w:t>相似环境下的</w:t>
      </w:r>
      <w:r>
        <w:rPr>
          <w:rFonts w:hint="eastAsia"/>
          <w:lang w:eastAsia="zh-CN"/>
        </w:rPr>
        <w:t xml:space="preserve"> </w:t>
      </w:r>
      <w:r>
        <w:rPr>
          <w:rFonts w:hint="eastAsia"/>
          <w:lang w:eastAsia="zh-CN"/>
        </w:rPr>
        <w:t>人也会行为不</w:t>
      </w:r>
      <w:r>
        <w:rPr>
          <w:rFonts w:hint="eastAsia"/>
          <w:lang w:eastAsia="zh-CN"/>
        </w:rPr>
        <w:t xml:space="preserve"> </w:t>
      </w:r>
      <w:r>
        <w:rPr>
          <w:rFonts w:hint="eastAsia"/>
          <w:lang w:eastAsia="zh-CN"/>
        </w:rPr>
        <w:t>同。例如，</w:t>
      </w:r>
      <w:r>
        <w:rPr>
          <w:rFonts w:hint="eastAsia"/>
          <w:lang w:eastAsia="zh-CN"/>
        </w:rPr>
        <w:t xml:space="preserve"> </w:t>
      </w:r>
      <w:r>
        <w:rPr>
          <w:rFonts w:hint="eastAsia"/>
          <w:lang w:eastAsia="zh-CN"/>
        </w:rPr>
        <w:t>就算是有同一对父母，生长在同一个家庭里的双胞胎，他们有着极为类似的环境，却有</w:t>
      </w:r>
      <w:r>
        <w:rPr>
          <w:rFonts w:hint="eastAsia"/>
          <w:lang w:eastAsia="zh-CN"/>
        </w:rPr>
        <w:t xml:space="preserve"> </w:t>
      </w:r>
      <w:r>
        <w:rPr>
          <w:rFonts w:hint="eastAsia"/>
          <w:lang w:eastAsia="zh-CN"/>
        </w:rPr>
        <w:t>着不同的喜好。例如，对颜色的偏爱，导致穿不同的衣服。再如，很多双胞胎有着截然</w:t>
      </w:r>
      <w:r>
        <w:rPr>
          <w:rFonts w:hint="eastAsia"/>
          <w:lang w:eastAsia="zh-CN"/>
        </w:rPr>
        <w:t xml:space="preserve"> </w:t>
      </w:r>
      <w:proofErr w:type="gramStart"/>
      <w:r>
        <w:rPr>
          <w:rFonts w:hint="eastAsia"/>
          <w:lang w:eastAsia="zh-CN"/>
        </w:rPr>
        <w:t>不同的性格</w:t>
      </w:r>
      <w:r>
        <w:rPr>
          <w:rFonts w:hint="eastAsia"/>
          <w:lang w:eastAsia="zh-CN"/>
        </w:rPr>
        <w:t>(</w:t>
      </w:r>
      <w:proofErr w:type="gramEnd"/>
      <w:r>
        <w:rPr>
          <w:rFonts w:hint="eastAsia"/>
          <w:lang w:eastAsia="zh-CN"/>
        </w:rPr>
        <w:t>characters )</w:t>
      </w:r>
      <w:r>
        <w:rPr>
          <w:rFonts w:hint="eastAsia"/>
          <w:lang w:eastAsia="zh-CN"/>
        </w:rPr>
        <w:t>。举例，我的邻居，一对双胞胎，一个爱好文学，</w:t>
      </w:r>
      <w:r>
        <w:rPr>
          <w:rFonts w:hint="eastAsia"/>
          <w:lang w:eastAsia="zh-CN"/>
        </w:rPr>
        <w:t xml:space="preserve"> </w:t>
      </w:r>
      <w:r>
        <w:rPr>
          <w:rFonts w:hint="eastAsia"/>
          <w:lang w:eastAsia="zh-CN"/>
        </w:rPr>
        <w:t>成天拿着文</w:t>
      </w:r>
      <w:r>
        <w:rPr>
          <w:rFonts w:hint="eastAsia"/>
          <w:lang w:eastAsia="zh-CN"/>
        </w:rPr>
        <w:t xml:space="preserve"> </w:t>
      </w:r>
      <w:r>
        <w:rPr>
          <w:rFonts w:hint="eastAsia"/>
          <w:lang w:eastAsia="zh-CN"/>
        </w:rPr>
        <w:t>学书看，而另一个非常喜欢运动，几乎每天都去跑步。</w:t>
      </w:r>
      <w:r>
        <w:rPr>
          <w:rFonts w:hint="eastAsia"/>
          <w:lang w:eastAsia="zh-CN"/>
        </w:rPr>
        <w:t xml:space="preserve">b. </w:t>
      </w:r>
      <w:r>
        <w:rPr>
          <w:rFonts w:hint="eastAsia"/>
          <w:lang w:eastAsia="zh-CN"/>
        </w:rPr>
        <w:t>当人们成年以后，相对于幼年</w:t>
      </w:r>
      <w:r>
        <w:rPr>
          <w:rFonts w:hint="eastAsia"/>
          <w:lang w:eastAsia="zh-CN"/>
        </w:rPr>
        <w:t xml:space="preserve"> </w:t>
      </w:r>
      <w:r>
        <w:rPr>
          <w:rFonts w:hint="eastAsia"/>
          <w:lang w:eastAsia="zh-CN"/>
        </w:rPr>
        <w:t>时期，思想更加独立，就不容易被环境左右了。举例</w:t>
      </w:r>
      <w:r>
        <w:rPr>
          <w:rFonts w:hint="eastAsia"/>
          <w:lang w:eastAsia="zh-CN"/>
        </w:rPr>
        <w:t>:</w:t>
      </w:r>
      <w:r>
        <w:rPr>
          <w:rFonts w:hint="eastAsia"/>
          <w:lang w:eastAsia="zh-CN"/>
        </w:rPr>
        <w:t>爱因斯坦小时候数学很烂，被老</w:t>
      </w:r>
      <w:r>
        <w:rPr>
          <w:rFonts w:hint="eastAsia"/>
          <w:lang w:eastAsia="zh-CN"/>
        </w:rPr>
        <w:t xml:space="preserve"> </w:t>
      </w:r>
      <w:r>
        <w:rPr>
          <w:rFonts w:hint="eastAsia"/>
          <w:lang w:eastAsia="zh-CN"/>
        </w:rPr>
        <w:t>师和同学们鄙视，所以厌恶学习，于是考试更烂，但是长大后，不容易受到周围影响，</w:t>
      </w:r>
      <w:r>
        <w:rPr>
          <w:rFonts w:hint="eastAsia"/>
          <w:lang w:eastAsia="zh-CN"/>
        </w:rPr>
        <w:t xml:space="preserve"> </w:t>
      </w:r>
      <w:r>
        <w:rPr>
          <w:rFonts w:hint="eastAsia"/>
          <w:lang w:eastAsia="zh-CN"/>
        </w:rPr>
        <w:t>尽管不被同辈理解，发展了相对论</w:t>
      </w:r>
      <w:r>
        <w:rPr>
          <w:rFonts w:hint="eastAsia"/>
          <w:lang w:eastAsia="zh-CN"/>
        </w:rPr>
        <w:t>(the theory of relativity)</w:t>
      </w:r>
      <w:r>
        <w:rPr>
          <w:rFonts w:hint="eastAsia"/>
          <w:lang w:eastAsia="zh-CN"/>
        </w:rPr>
        <w:t>。</w:t>
      </w:r>
    </w:p>
    <w:p w14:paraId="104CD74E" w14:textId="77777777" w:rsidR="00943EBC" w:rsidRDefault="00943EBC" w:rsidP="00943EBC">
      <w:pP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因情况而异</w:t>
      </w:r>
      <w:proofErr w:type="gramEnd"/>
      <w:r>
        <w:rPr>
          <w:rFonts w:hint="eastAsia"/>
          <w:lang w:eastAsia="zh-CN"/>
        </w:rPr>
        <w:t>，一个时期某一个影响较大，而另一个时期反之</w:t>
      </w:r>
      <w:r>
        <w:rPr>
          <w:rFonts w:hint="eastAsia"/>
          <w:lang w:eastAsia="zh-CN"/>
        </w:rPr>
        <w:t xml:space="preserve"> </w:t>
      </w:r>
      <w:r>
        <w:rPr>
          <w:rFonts w:hint="eastAsia"/>
          <w:lang w:eastAsia="zh-CN"/>
        </w:rPr>
        <w:t>，也和自己的想法很</w:t>
      </w:r>
      <w:r>
        <w:rPr>
          <w:rFonts w:hint="eastAsia"/>
          <w:lang w:eastAsia="zh-CN"/>
        </w:rPr>
        <w:t xml:space="preserve"> </w:t>
      </w:r>
      <w:r>
        <w:rPr>
          <w:rFonts w:hint="eastAsia"/>
          <w:lang w:eastAsia="zh-CN"/>
        </w:rPr>
        <w:t>有关系。</w:t>
      </w:r>
    </w:p>
    <w:p w14:paraId="633EEEC1" w14:textId="77777777" w:rsidR="003C77A7" w:rsidRDefault="003C77A7" w:rsidP="00943EBC">
      <w:pPr>
        <w:rPr>
          <w:lang w:eastAsia="zh-CN"/>
        </w:rPr>
      </w:pPr>
    </w:p>
    <w:p w14:paraId="61CAB2F9" w14:textId="77777777" w:rsidR="00331E8E" w:rsidRDefault="00331E8E" w:rsidP="00943EBC">
      <w:pPr>
        <w:rPr>
          <w:rFonts w:hint="eastAsia"/>
          <w:lang w:eastAsia="zh-CN"/>
        </w:rPr>
      </w:pPr>
    </w:p>
    <w:p w14:paraId="0CC777D4" w14:textId="4E1B8503" w:rsidR="003C77A7" w:rsidRDefault="00F634D5">
      <w:pPr>
        <w:rPr>
          <w:lang w:eastAsia="zh-CN"/>
        </w:rPr>
      </w:pPr>
      <w:r w:rsidRPr="00F634D5">
        <w:rPr>
          <w:lang w:eastAsia="zh-CN"/>
        </w:rPr>
        <w:t xml:space="preserve">people ‘s attitudes are determined more by internal characteristics rather than their immediate situation or surroundings. </w:t>
      </w:r>
      <w:r w:rsidRPr="00F634D5">
        <w:rPr>
          <w:lang w:eastAsia="zh-CN"/>
        </w:rPr>
        <w:t xml:space="preserve">A great case in hand is the founder of the CEO and the chief software architect of Microsoft, Bill Gates. During his childhood, Gates took an interest in programming the GE system in BASIC, a kind of programming languages, and was fascinated by the machine and how it would always execute software code perfectly. While a student at Harvard, he did </w:t>
      </w:r>
      <w:r w:rsidRPr="00F634D5">
        <w:rPr>
          <w:lang w:eastAsia="zh-CN"/>
        </w:rPr>
        <w:lastRenderedPageBreak/>
        <w:t>not have a definite study plan and spent a lot of time using the school's computers. In order to pursue his own interest, he gave up the opportunity to study at Harvard, and started his own computer software company.</w:t>
      </w:r>
      <w:r>
        <w:rPr>
          <w:lang w:eastAsia="zh-CN"/>
        </w:rPr>
        <w:t xml:space="preserve"> In sum,</w:t>
      </w:r>
      <w:r>
        <w:rPr>
          <w:rFonts w:hint="eastAsia"/>
          <w:lang w:eastAsia="zh-CN"/>
        </w:rPr>
        <w:t xml:space="preserve"> </w:t>
      </w:r>
      <w:r w:rsidRPr="00F634D5">
        <w:rPr>
          <w:lang w:eastAsia="zh-CN"/>
        </w:rPr>
        <w:t>People ‘s behaviors are motivated by interests, and interests, as the end, only favor the means that can generate maximum</w:t>
      </w:r>
      <w:r>
        <w:rPr>
          <w:lang w:eastAsia="zh-CN"/>
        </w:rPr>
        <w:t>.</w:t>
      </w:r>
    </w:p>
    <w:p w14:paraId="0413929D" w14:textId="77777777" w:rsidR="00F329B3" w:rsidRDefault="00F329B3">
      <w:pPr>
        <w:rPr>
          <w:rFonts w:hint="eastAsia"/>
          <w:lang w:eastAsia="zh-CN"/>
        </w:rPr>
      </w:pPr>
    </w:p>
    <w:p w14:paraId="0C7F20A2" w14:textId="77777777" w:rsidR="00F329B3" w:rsidRDefault="00F329B3" w:rsidP="00F329B3">
      <w:pPr>
        <w:rPr>
          <w:lang w:eastAsia="zh-CN"/>
        </w:rPr>
      </w:pPr>
      <w:r>
        <w:rPr>
          <w:lang w:eastAsia="zh-CN"/>
        </w:rPr>
        <w:t>… cite some evidences to demonstrate individuals need external condition… Ultimately, leaders might be chosen by the circumstance.</w:t>
      </w:r>
    </w:p>
    <w:p w14:paraId="02CD6D70" w14:textId="77777777" w:rsidR="00F634D5" w:rsidRDefault="00F634D5">
      <w:pPr>
        <w:rPr>
          <w:rFonts w:hint="eastAsia"/>
          <w:lang w:eastAsia="zh-CN"/>
        </w:rPr>
      </w:pPr>
    </w:p>
    <w:p w14:paraId="10CA988A" w14:textId="77777777" w:rsidR="00F634D5" w:rsidRDefault="00F634D5">
      <w:pPr>
        <w:rPr>
          <w:rFonts w:hint="eastAsia"/>
        </w:rPr>
      </w:pPr>
    </w:p>
    <w:p w14:paraId="22F9F0BC" w14:textId="44364A20" w:rsidR="00F634D5" w:rsidRDefault="00F329B3">
      <w:pPr>
        <w:rPr>
          <w:rFonts w:hint="eastAsia"/>
          <w:lang w:eastAsia="zh-CN"/>
        </w:rPr>
      </w:pPr>
      <w:bookmarkStart w:id="0" w:name="_GoBack"/>
      <w:r w:rsidRPr="00F329B3">
        <w:rPr>
          <w:lang w:eastAsia="zh-CN"/>
        </w:rPr>
        <w:t>extraneous factors play an important part in fostering the behavior of people. Take family influence for example</w:t>
      </w:r>
      <w:r>
        <w:rPr>
          <w:lang w:eastAsia="zh-CN"/>
        </w:rPr>
        <w:t xml:space="preserve"> to illustrate how family affect our behavior</w:t>
      </w:r>
      <w:r w:rsidRPr="00F329B3">
        <w:rPr>
          <w:lang w:eastAsia="zh-CN"/>
        </w:rPr>
        <w:t xml:space="preserve">. </w:t>
      </w:r>
      <w:r w:rsidRPr="00F329B3">
        <w:rPr>
          <w:lang w:eastAsia="zh-CN"/>
        </w:rPr>
        <w:t xml:space="preserve">An old saying goes, “like father, like son.” </w:t>
      </w:r>
      <w:r w:rsidRPr="001A7384">
        <w:rPr>
          <w:lang w:eastAsia="zh-CN"/>
        </w:rPr>
        <w:t xml:space="preserve">Better-educated parents are more likely to consider the quality of the local schools when selecting a neighborhood in which to live. Once their children enter a school, educated parents are also more likely to pay attention to the quality of their children’s teachers and may attempt to ensure that their children are adequately served. By participating in parent-teacher conferences and volunteering at school, they may encourage staff to attend to their children’s individual needs. </w:t>
      </w:r>
      <w:r w:rsidRPr="00F329B3">
        <w:rPr>
          <w:lang w:eastAsia="zh-CN"/>
        </w:rPr>
        <w:t xml:space="preserve">In addition, highly educated parents are more likely than their less-educated counterparts to read to their children. </w:t>
      </w:r>
      <w:r>
        <w:rPr>
          <w:lang w:eastAsia="zh-CN"/>
        </w:rPr>
        <w:t>Moreover, h</w:t>
      </w:r>
      <w:r w:rsidRPr="00F329B3">
        <w:rPr>
          <w:lang w:eastAsia="zh-CN"/>
        </w:rPr>
        <w:t>ighly educated parents can also use their social capital to promote their children’s development. There are numerous cases in real life that show troubling adults who were brought up in dysfunctional families.</w:t>
      </w:r>
    </w:p>
    <w:bookmarkEnd w:id="0"/>
    <w:p w14:paraId="699513AB" w14:textId="77777777" w:rsidR="00F634D5" w:rsidRDefault="00F634D5">
      <w:pPr>
        <w:rPr>
          <w:rFonts w:hint="eastAsia"/>
          <w:lang w:eastAsia="zh-CN"/>
        </w:rPr>
      </w:pPr>
    </w:p>
    <w:p w14:paraId="36948193" w14:textId="77777777" w:rsidR="00F634D5" w:rsidRDefault="00F634D5">
      <w:pPr>
        <w:rPr>
          <w:rFonts w:hint="eastAsia"/>
          <w:lang w:eastAsia="zh-CN"/>
        </w:rPr>
      </w:pPr>
    </w:p>
    <w:sectPr w:rsidR="00F634D5"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BC"/>
    <w:rsid w:val="000B372B"/>
    <w:rsid w:val="00276BAB"/>
    <w:rsid w:val="00331E8E"/>
    <w:rsid w:val="003C77A7"/>
    <w:rsid w:val="00943EBC"/>
    <w:rsid w:val="00BE3B23"/>
    <w:rsid w:val="00F329B3"/>
    <w:rsid w:val="00F63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99D6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8004">
      <w:bodyDiv w:val="1"/>
      <w:marLeft w:val="0"/>
      <w:marRight w:val="0"/>
      <w:marTop w:val="0"/>
      <w:marBottom w:val="0"/>
      <w:divBdr>
        <w:top w:val="none" w:sz="0" w:space="0" w:color="auto"/>
        <w:left w:val="none" w:sz="0" w:space="0" w:color="auto"/>
        <w:bottom w:val="none" w:sz="0" w:space="0" w:color="auto"/>
        <w:right w:val="none" w:sz="0" w:space="0" w:color="auto"/>
      </w:divBdr>
    </w:div>
    <w:div w:id="178782525">
      <w:bodyDiv w:val="1"/>
      <w:marLeft w:val="0"/>
      <w:marRight w:val="0"/>
      <w:marTop w:val="0"/>
      <w:marBottom w:val="0"/>
      <w:divBdr>
        <w:top w:val="none" w:sz="0" w:space="0" w:color="auto"/>
        <w:left w:val="none" w:sz="0" w:space="0" w:color="auto"/>
        <w:bottom w:val="none" w:sz="0" w:space="0" w:color="auto"/>
        <w:right w:val="none" w:sz="0" w:space="0" w:color="auto"/>
      </w:divBdr>
    </w:div>
    <w:div w:id="368116751">
      <w:bodyDiv w:val="1"/>
      <w:marLeft w:val="0"/>
      <w:marRight w:val="0"/>
      <w:marTop w:val="0"/>
      <w:marBottom w:val="0"/>
      <w:divBdr>
        <w:top w:val="none" w:sz="0" w:space="0" w:color="auto"/>
        <w:left w:val="none" w:sz="0" w:space="0" w:color="auto"/>
        <w:bottom w:val="none" w:sz="0" w:space="0" w:color="auto"/>
        <w:right w:val="none" w:sz="0" w:space="0" w:color="auto"/>
      </w:divBdr>
    </w:div>
    <w:div w:id="822549629">
      <w:bodyDiv w:val="1"/>
      <w:marLeft w:val="0"/>
      <w:marRight w:val="0"/>
      <w:marTop w:val="0"/>
      <w:marBottom w:val="0"/>
      <w:divBdr>
        <w:top w:val="none" w:sz="0" w:space="0" w:color="auto"/>
        <w:left w:val="none" w:sz="0" w:space="0" w:color="auto"/>
        <w:bottom w:val="none" w:sz="0" w:space="0" w:color="auto"/>
        <w:right w:val="none" w:sz="0" w:space="0" w:color="auto"/>
      </w:divBdr>
    </w:div>
    <w:div w:id="1135608478">
      <w:bodyDiv w:val="1"/>
      <w:marLeft w:val="0"/>
      <w:marRight w:val="0"/>
      <w:marTop w:val="0"/>
      <w:marBottom w:val="0"/>
      <w:divBdr>
        <w:top w:val="none" w:sz="0" w:space="0" w:color="auto"/>
        <w:left w:val="none" w:sz="0" w:space="0" w:color="auto"/>
        <w:bottom w:val="none" w:sz="0" w:space="0" w:color="auto"/>
        <w:right w:val="none" w:sz="0" w:space="0" w:color="auto"/>
      </w:divBdr>
    </w:div>
    <w:div w:id="1728139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509</Words>
  <Characters>2906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2017-05-04T11:40:00Z</dcterms:created>
  <dcterms:modified xsi:type="dcterms:W3CDTF">2017-06-19T08:43:00Z</dcterms:modified>
</cp:coreProperties>
</file>