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DA90D" w14:textId="77777777" w:rsidR="000D3C37" w:rsidRDefault="000D3C37" w:rsidP="000D3C37">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104) </w:t>
      </w:r>
      <w:bookmarkStart w:id="0" w:name="_GoBack"/>
      <w:r>
        <w:rPr>
          <w:rFonts w:ascii="Times" w:hAnsi="Times" w:cs="Times"/>
          <w:b/>
          <w:bCs/>
          <w:color w:val="000000"/>
          <w:sz w:val="29"/>
          <w:szCs w:val="29"/>
        </w:rPr>
        <w:t>To be an effective leader, a public official must maintain the highest ethical and moral standards</w:t>
      </w:r>
      <w:bookmarkEnd w:id="0"/>
      <w:r>
        <w:rPr>
          <w:rFonts w:ascii="Times" w:hAnsi="Times" w:cs="Times"/>
          <w:b/>
          <w:bCs/>
          <w:color w:val="000000"/>
          <w:sz w:val="29"/>
          <w:szCs w:val="29"/>
        </w:rPr>
        <w:t xml:space="preserve">. </w:t>
      </w:r>
    </w:p>
    <w:p w14:paraId="071B42E0"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BE1351C" w14:textId="77777777" w:rsidR="000D3C37" w:rsidRDefault="000D3C37" w:rsidP="000D3C3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107) To be an effective leader, a public official must maintain the highest ethical and moral standards. </w:t>
      </w:r>
    </w:p>
    <w:p w14:paraId="49BF53AE"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FA1240"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hint="eastAsia"/>
          <w:bCs/>
          <w:color w:val="000000"/>
          <w:sz w:val="29"/>
          <w:szCs w:val="29"/>
        </w:rPr>
      </w:pPr>
      <w:proofErr w:type="spellStart"/>
      <w:proofErr w:type="gramStart"/>
      <w:r w:rsidRPr="000D3C37">
        <w:rPr>
          <w:rFonts w:ascii="Times" w:hAnsi="Times" w:cs="Times" w:hint="eastAsia"/>
          <w:bCs/>
          <w:color w:val="000000"/>
          <w:sz w:val="29"/>
          <w:szCs w:val="29"/>
        </w:rPr>
        <w:t>正</w:t>
      </w:r>
      <w:r w:rsidRPr="000D3C37">
        <w:rPr>
          <w:rFonts w:ascii="Times" w:hAnsi="Times" w:cs="Times"/>
          <w:bCs/>
          <w:color w:val="000000"/>
          <w:sz w:val="29"/>
          <w:szCs w:val="29"/>
        </w:rPr>
        <w:t>:a</w:t>
      </w:r>
      <w:proofErr w:type="gramEnd"/>
      <w:r w:rsidRPr="000D3C37">
        <w:rPr>
          <w:rFonts w:ascii="Times" w:hAnsi="Times" w:cs="Times" w:hint="eastAsia"/>
          <w:bCs/>
          <w:color w:val="000000"/>
          <w:sz w:val="29"/>
          <w:szCs w:val="29"/>
        </w:rPr>
        <w:t>、官员是公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众人物，有引</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导作用，作为公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众人物，自然</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就应该受更多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的限制，比</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如不能随便说脏话</w:t>
      </w:r>
      <w:proofErr w:type="spellEnd"/>
      <w:r w:rsidRPr="000D3C37">
        <w:rPr>
          <w:rFonts w:ascii="Times" w:hAnsi="Times" w:cs="Times"/>
          <w:bCs/>
          <w:color w:val="000000"/>
          <w:sz w:val="29"/>
          <w:szCs w:val="29"/>
        </w:rPr>
        <w:t xml:space="preserve"> talk </w:t>
      </w:r>
      <w:proofErr w:type="spellStart"/>
      <w:r w:rsidRPr="000D3C37">
        <w:rPr>
          <w:rFonts w:ascii="Times" w:hAnsi="Times" w:cs="Times"/>
          <w:bCs/>
          <w:color w:val="000000"/>
          <w:sz w:val="29"/>
          <w:szCs w:val="29"/>
        </w:rPr>
        <w:t>dirty</w:t>
      </w:r>
      <w:r w:rsidRPr="000D3C37">
        <w:rPr>
          <w:rFonts w:ascii="Times" w:hAnsi="Times" w:cs="Times" w:hint="eastAsia"/>
          <w:bCs/>
          <w:color w:val="000000"/>
          <w:sz w:val="29"/>
          <w:szCs w:val="29"/>
        </w:rPr>
        <w:t>，要注意自己的行为举止等等。不道德的官员是不可能有很</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长的政治生涯的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b</w:t>
      </w:r>
      <w:r w:rsidRPr="000D3C37">
        <w:rPr>
          <w:rFonts w:ascii="Times" w:hAnsi="Times" w:cs="Times" w:hint="eastAsia"/>
          <w:bCs/>
          <w:color w:val="000000"/>
          <w:sz w:val="29"/>
          <w:szCs w:val="29"/>
        </w:rPr>
        <w:t>、没有道德容易</w:t>
      </w:r>
      <w:proofErr w:type="spellEnd"/>
      <w:r w:rsidRPr="000D3C37">
        <w:rPr>
          <w:rFonts w:ascii="Times" w:hAnsi="Times" w:cs="Times"/>
          <w:bCs/>
          <w:color w:val="000000"/>
          <w:sz w:val="29"/>
          <w:szCs w:val="29"/>
        </w:rPr>
        <w:t xml:space="preserve"> abuse power, corruption </w:t>
      </w:r>
      <w:proofErr w:type="spellStart"/>
      <w:r w:rsidRPr="000D3C37">
        <w:rPr>
          <w:rFonts w:ascii="Times" w:hAnsi="Times" w:cs="Times" w:hint="eastAsia"/>
          <w:bCs/>
          <w:color w:val="000000"/>
          <w:sz w:val="29"/>
          <w:szCs w:val="29"/>
        </w:rPr>
        <w:t>伤害人民利益，无法取得</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民众信任和对手的尊重</w:t>
      </w:r>
      <w:r>
        <w:rPr>
          <w:rFonts w:ascii="Times" w:hAnsi="Times" w:cs="Times"/>
          <w:bCs/>
          <w:color w:val="000000"/>
          <w:sz w:val="29"/>
          <w:szCs w:val="29"/>
        </w:rPr>
        <w:t>，</w:t>
      </w:r>
      <w:r>
        <w:rPr>
          <w:rFonts w:ascii="Times" w:hAnsi="Times" w:cs="Times" w:hint="eastAsia"/>
          <w:bCs/>
          <w:color w:val="000000"/>
          <w:sz w:val="29"/>
          <w:szCs w:val="29"/>
        </w:rPr>
        <w:t>比如</w:t>
      </w:r>
      <w:r>
        <w:rPr>
          <w:rFonts w:ascii="Times" w:hAnsi="Times" w:cs="Times"/>
          <w:bCs/>
          <w:color w:val="000000"/>
          <w:sz w:val="29"/>
          <w:szCs w:val="29"/>
        </w:rPr>
        <w:t>希特勒</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roofErr w:type="spellStart"/>
    </w:p>
    <w:p w14:paraId="539B0B7F"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gramStart"/>
      <w:r w:rsidRPr="000D3C37">
        <w:rPr>
          <w:rFonts w:ascii="Times" w:hAnsi="Times" w:cs="Times" w:hint="eastAsia"/>
          <w:bCs/>
          <w:color w:val="000000"/>
          <w:sz w:val="29"/>
          <w:szCs w:val="29"/>
        </w:rPr>
        <w:t>反</w:t>
      </w:r>
      <w:r w:rsidRPr="000D3C37">
        <w:rPr>
          <w:rFonts w:ascii="Times" w:hAnsi="Times" w:cs="Times"/>
          <w:bCs/>
          <w:color w:val="000000"/>
          <w:sz w:val="29"/>
          <w:szCs w:val="29"/>
        </w:rPr>
        <w:t>:</w:t>
      </w:r>
      <w:r w:rsidRPr="000D3C37">
        <w:rPr>
          <w:rFonts w:ascii="Times" w:hAnsi="Times" w:cs="Times" w:hint="eastAsia"/>
          <w:bCs/>
          <w:color w:val="000000"/>
          <w:sz w:val="29"/>
          <w:szCs w:val="29"/>
        </w:rPr>
        <w:t>没有完美的人</w:t>
      </w:r>
      <w:proofErr w:type="gramEnd"/>
      <w:r w:rsidRPr="000D3C37">
        <w:rPr>
          <w:rFonts w:ascii="Times" w:hAnsi="Times" w:cs="Times" w:hint="eastAsia"/>
          <w:bCs/>
          <w:color w:val="000000"/>
          <w:sz w:val="29"/>
          <w:szCs w:val="29"/>
        </w:rPr>
        <w:t>，要求一个官员有最高的道德是不现实的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a</w:t>
      </w:r>
      <w:r w:rsidRPr="000D3C37">
        <w:rPr>
          <w:rFonts w:ascii="Times" w:hAnsi="Times" w:cs="Times" w:hint="eastAsia"/>
          <w:bCs/>
          <w:color w:val="000000"/>
          <w:sz w:val="29"/>
          <w:szCs w:val="29"/>
        </w:rPr>
        <w:t>、首先，我们都无法定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义什么是最高的道德和伦理标准。最高的应该象圣人</w:t>
      </w:r>
      <w:proofErr w:type="spellEnd"/>
      <w:r w:rsidRPr="000D3C37">
        <w:rPr>
          <w:rFonts w:ascii="Times" w:hAnsi="Times" w:cs="Times"/>
          <w:bCs/>
          <w:color w:val="000000"/>
          <w:sz w:val="29"/>
          <w:szCs w:val="29"/>
        </w:rPr>
        <w:t xml:space="preserve"> sage </w:t>
      </w:r>
      <w:proofErr w:type="spellStart"/>
      <w:r w:rsidRPr="000D3C37">
        <w:rPr>
          <w:rFonts w:ascii="Times" w:hAnsi="Times" w:cs="Times" w:hint="eastAsia"/>
          <w:bCs/>
          <w:color w:val="000000"/>
          <w:sz w:val="29"/>
          <w:szCs w:val="29"/>
        </w:rPr>
        <w:t>一样吗</w:t>
      </w:r>
      <w:r w:rsidRPr="000D3C37">
        <w:rPr>
          <w:rFonts w:ascii="Times" w:hAnsi="Times" w:cs="Times"/>
          <w:bCs/>
          <w:color w:val="000000"/>
          <w:sz w:val="29"/>
          <w:szCs w:val="29"/>
        </w:rPr>
        <w:t>?</w:t>
      </w:r>
      <w:r w:rsidRPr="000D3C37">
        <w:rPr>
          <w:rFonts w:ascii="Times" w:hAnsi="Times" w:cs="Times" w:hint="eastAsia"/>
          <w:bCs/>
          <w:color w:val="000000"/>
          <w:sz w:val="29"/>
          <w:szCs w:val="29"/>
        </w:rPr>
        <w:t>既然我们不知道，我</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们又怎么去要求官员。最高的道德也许只应该保留在圣经里作为一种理想</w:t>
      </w:r>
      <w:proofErr w:type="spellEnd"/>
      <w:r w:rsidRPr="000D3C37">
        <w:rPr>
          <w:rFonts w:ascii="Times" w:hAnsi="Times" w:cs="Times"/>
          <w:bCs/>
          <w:color w:val="000000"/>
          <w:sz w:val="29"/>
          <w:szCs w:val="29"/>
        </w:rPr>
        <w:t xml:space="preserve"> ideal </w:t>
      </w:r>
      <w:proofErr w:type="spellStart"/>
      <w:r w:rsidRPr="000D3C37">
        <w:rPr>
          <w:rFonts w:ascii="Times" w:hAnsi="Times" w:cs="Times" w:hint="eastAsia"/>
          <w:bCs/>
          <w:color w:val="000000"/>
          <w:sz w:val="29"/>
          <w:szCs w:val="29"/>
        </w:rPr>
        <w:t>去追求</w:t>
      </w:r>
      <w:proofErr w:type="spellEnd"/>
      <w:r w:rsidRPr="000D3C37">
        <w:rPr>
          <w:rFonts w:ascii="Times" w:hAnsi="Times" w:cs="Times"/>
          <w:bCs/>
          <w:color w:val="000000"/>
          <w:sz w:val="29"/>
          <w:szCs w:val="29"/>
        </w:rPr>
        <w:t xml:space="preserve">; </w:t>
      </w:r>
    </w:p>
    <w:p w14:paraId="7E14F6B4"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hint="eastAsia"/>
          <w:bCs/>
          <w:color w:val="000000"/>
          <w:sz w:val="29"/>
          <w:szCs w:val="29"/>
        </w:rPr>
      </w:pPr>
      <w:proofErr w:type="spellStart"/>
      <w:r w:rsidRPr="000D3C37">
        <w:rPr>
          <w:rFonts w:ascii="Times" w:hAnsi="Times" w:cs="Times"/>
          <w:bCs/>
          <w:color w:val="000000"/>
          <w:sz w:val="29"/>
          <w:szCs w:val="29"/>
        </w:rPr>
        <w:t>b</w:t>
      </w:r>
      <w:r>
        <w:rPr>
          <w:rFonts w:ascii="Times" w:hAnsi="Times" w:cs="Times" w:hint="eastAsia"/>
          <w:bCs/>
          <w:color w:val="000000"/>
          <w:sz w:val="29"/>
          <w:szCs w:val="29"/>
        </w:rPr>
        <w:t>、</w:t>
      </w:r>
      <w:r w:rsidRPr="000D3C37">
        <w:rPr>
          <w:rFonts w:ascii="Times" w:hAnsi="Times" w:cs="Times" w:hint="eastAsia"/>
          <w:bCs/>
          <w:color w:val="000000"/>
          <w:sz w:val="29"/>
          <w:szCs w:val="29"/>
        </w:rPr>
        <w:t>最高的道德标准有时是和大部分人的利益冲突的，比如，最高的道德标准应该要求</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不能够</w:t>
      </w:r>
      <w:proofErr w:type="spellEnd"/>
      <w:r w:rsidRPr="000D3C37">
        <w:rPr>
          <w:rFonts w:ascii="Times" w:hAnsi="Times" w:cs="Times"/>
          <w:bCs/>
          <w:color w:val="000000"/>
          <w:sz w:val="29"/>
          <w:szCs w:val="29"/>
        </w:rPr>
        <w:t xml:space="preserve"> kill </w:t>
      </w:r>
      <w:proofErr w:type="spellStart"/>
      <w:r w:rsidRPr="000D3C37">
        <w:rPr>
          <w:rFonts w:ascii="Times" w:hAnsi="Times" w:cs="Times"/>
          <w:bCs/>
          <w:color w:val="000000"/>
          <w:sz w:val="29"/>
          <w:szCs w:val="29"/>
        </w:rPr>
        <w:t>animals</w:t>
      </w:r>
      <w:r w:rsidRPr="000D3C37">
        <w:rPr>
          <w:rFonts w:ascii="Times" w:hAnsi="Times" w:cs="Times" w:hint="eastAsia"/>
          <w:bCs/>
          <w:color w:val="000000"/>
          <w:sz w:val="29"/>
          <w:szCs w:val="29"/>
        </w:rPr>
        <w:t>，但是那样的话，一个领导人将不得不做出决定说我们人类不准吃肉</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这无疑是荒谬的。当恐怖分子</w:t>
      </w:r>
      <w:proofErr w:type="spellEnd"/>
      <w:r w:rsidRPr="000D3C37">
        <w:rPr>
          <w:rFonts w:ascii="Times" w:hAnsi="Times" w:cs="Times"/>
          <w:bCs/>
          <w:color w:val="000000"/>
          <w:sz w:val="29"/>
          <w:szCs w:val="29"/>
        </w:rPr>
        <w:t xml:space="preserve"> terrorist </w:t>
      </w:r>
      <w:proofErr w:type="spellStart"/>
      <w:r w:rsidRPr="000D3C37">
        <w:rPr>
          <w:rFonts w:ascii="Times" w:hAnsi="Times" w:cs="Times" w:hint="eastAsia"/>
          <w:bCs/>
          <w:color w:val="000000"/>
          <w:sz w:val="29"/>
          <w:szCs w:val="29"/>
        </w:rPr>
        <w:t>挑战的危急时候，一个领导人决不能因为所谓的</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道德标准而珍惜</w:t>
      </w:r>
      <w:proofErr w:type="spellEnd"/>
      <w:r w:rsidRPr="000D3C37">
        <w:rPr>
          <w:rFonts w:ascii="Times" w:hAnsi="Times" w:cs="Times"/>
          <w:bCs/>
          <w:color w:val="000000"/>
          <w:sz w:val="29"/>
          <w:szCs w:val="29"/>
        </w:rPr>
        <w:t xml:space="preserve"> cherish </w:t>
      </w:r>
      <w:proofErr w:type="spellStart"/>
      <w:r w:rsidRPr="000D3C37">
        <w:rPr>
          <w:rFonts w:ascii="Times" w:hAnsi="Times" w:cs="Times" w:hint="eastAsia"/>
          <w:bCs/>
          <w:color w:val="000000"/>
          <w:sz w:val="29"/>
          <w:szCs w:val="29"/>
        </w:rPr>
        <w:t>罪犯的生命。否则，将会给民众带来巨大灾难。</w:t>
      </w:r>
      <w:proofErr w:type="gramStart"/>
      <w:r w:rsidRPr="000D3C37">
        <w:rPr>
          <w:rFonts w:ascii="Times" w:hAnsi="Times" w:cs="Times" w:hint="eastAsia"/>
          <w:bCs/>
          <w:color w:val="000000"/>
          <w:sz w:val="29"/>
          <w:szCs w:val="29"/>
        </w:rPr>
        <w:t>例子</w:t>
      </w:r>
      <w:r w:rsidRPr="000D3C37">
        <w:rPr>
          <w:rFonts w:ascii="Times" w:hAnsi="Times" w:cs="Times"/>
          <w:bCs/>
          <w:color w:val="000000"/>
          <w:sz w:val="29"/>
          <w:szCs w:val="29"/>
        </w:rPr>
        <w:t>:</w:t>
      </w:r>
      <w:r w:rsidRPr="000D3C37">
        <w:rPr>
          <w:rFonts w:ascii="Times" w:hAnsi="Times" w:cs="Times" w:hint="eastAsia"/>
          <w:bCs/>
          <w:color w:val="000000"/>
          <w:sz w:val="29"/>
          <w:szCs w:val="29"/>
        </w:rPr>
        <w:t>一个领</w:t>
      </w:r>
      <w:proofErr w:type="spellEnd"/>
      <w:proofErr w:type="gram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袖没有最高的伦理道德也可以是出色的，比如拿破仑</w:t>
      </w:r>
      <w:proofErr w:type="spellEnd"/>
      <w:r w:rsidRPr="000D3C37">
        <w:rPr>
          <w:rFonts w:ascii="Times" w:hAnsi="Times" w:cs="Times"/>
          <w:bCs/>
          <w:color w:val="000000"/>
          <w:sz w:val="29"/>
          <w:szCs w:val="29"/>
        </w:rPr>
        <w:t xml:space="preserve"> Napoleon </w:t>
      </w:r>
      <w:proofErr w:type="spellStart"/>
      <w:r w:rsidRPr="000D3C37">
        <w:rPr>
          <w:rFonts w:ascii="Times" w:hAnsi="Times" w:cs="Times" w:hint="eastAsia"/>
          <w:bCs/>
          <w:color w:val="000000"/>
          <w:sz w:val="29"/>
          <w:szCs w:val="29"/>
        </w:rPr>
        <w:t>本人比较</w:t>
      </w:r>
      <w:proofErr w:type="spellEnd"/>
      <w:r w:rsidRPr="000D3C37">
        <w:rPr>
          <w:rFonts w:ascii="Times" w:hAnsi="Times" w:cs="Times"/>
          <w:bCs/>
          <w:color w:val="000000"/>
          <w:sz w:val="29"/>
          <w:szCs w:val="29"/>
        </w:rPr>
        <w:t xml:space="preserve"> ego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而且他</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很贪婪</w:t>
      </w:r>
      <w:proofErr w:type="spellEnd"/>
      <w:r w:rsidRPr="000D3C37">
        <w:rPr>
          <w:rFonts w:ascii="Times" w:hAnsi="Times" w:cs="Times"/>
          <w:bCs/>
          <w:color w:val="000000"/>
          <w:sz w:val="29"/>
          <w:szCs w:val="29"/>
        </w:rPr>
        <w:t xml:space="preserve"> greedy </w:t>
      </w:r>
      <w:proofErr w:type="spellStart"/>
      <w:r w:rsidRPr="000D3C37">
        <w:rPr>
          <w:rFonts w:ascii="Times" w:hAnsi="Times" w:cs="Times" w:hint="eastAsia"/>
          <w:bCs/>
          <w:color w:val="000000"/>
          <w:sz w:val="29"/>
          <w:szCs w:val="29"/>
        </w:rPr>
        <w:t>权利，但是人们谈论他的时候都是他的</w:t>
      </w:r>
      <w:proofErr w:type="spellEnd"/>
      <w:r w:rsidRPr="000D3C37">
        <w:rPr>
          <w:rFonts w:ascii="Times" w:hAnsi="Times" w:cs="Times"/>
          <w:bCs/>
          <w:color w:val="000000"/>
          <w:sz w:val="29"/>
          <w:szCs w:val="29"/>
        </w:rPr>
        <w:t xml:space="preserve"> wisdom </w:t>
      </w:r>
      <w:r w:rsidRPr="000D3C37">
        <w:rPr>
          <w:rFonts w:ascii="Times" w:hAnsi="Times" w:cs="Times" w:hint="eastAsia"/>
          <w:bCs/>
          <w:color w:val="000000"/>
          <w:sz w:val="29"/>
          <w:szCs w:val="29"/>
        </w:rPr>
        <w:t>和</w:t>
      </w:r>
      <w:r w:rsidRPr="000D3C37">
        <w:rPr>
          <w:rFonts w:ascii="Times" w:hAnsi="Times" w:cs="Times"/>
          <w:bCs/>
          <w:color w:val="000000"/>
          <w:sz w:val="29"/>
          <w:szCs w:val="29"/>
        </w:rPr>
        <w:t xml:space="preserve"> courage </w:t>
      </w:r>
      <w:proofErr w:type="spellStart"/>
      <w:r w:rsidRPr="000D3C37">
        <w:rPr>
          <w:rFonts w:ascii="Times" w:hAnsi="Times" w:cs="Times" w:hint="eastAsia"/>
          <w:bCs/>
          <w:color w:val="000000"/>
          <w:sz w:val="29"/>
          <w:szCs w:val="29"/>
        </w:rPr>
        <w:t>以及对法国社</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会的巨大贡献，这些</w:t>
      </w:r>
      <w:proofErr w:type="spellEnd"/>
      <w:r w:rsidRPr="000D3C37">
        <w:rPr>
          <w:rFonts w:ascii="Times" w:hAnsi="Times" w:cs="Times"/>
          <w:bCs/>
          <w:color w:val="000000"/>
          <w:sz w:val="29"/>
          <w:szCs w:val="29"/>
        </w:rPr>
        <w:t xml:space="preserve"> weakness </w:t>
      </w:r>
      <w:proofErr w:type="spellStart"/>
      <w:r w:rsidRPr="000D3C37">
        <w:rPr>
          <w:rFonts w:ascii="Times" w:hAnsi="Times" w:cs="Times" w:hint="eastAsia"/>
          <w:bCs/>
          <w:color w:val="000000"/>
          <w:sz w:val="29"/>
          <w:szCs w:val="29"/>
        </w:rPr>
        <w:t>并不妨碍他成为一个非常优秀的</w:t>
      </w:r>
      <w:proofErr w:type="spellEnd"/>
      <w:r w:rsidRPr="000D3C37">
        <w:rPr>
          <w:rFonts w:ascii="Times" w:hAnsi="Times" w:cs="Times"/>
          <w:bCs/>
          <w:color w:val="000000"/>
          <w:sz w:val="29"/>
          <w:szCs w:val="29"/>
        </w:rPr>
        <w:t xml:space="preserve"> effective </w:t>
      </w:r>
      <w:proofErr w:type="spellStart"/>
      <w:r w:rsidRPr="000D3C37">
        <w:rPr>
          <w:rFonts w:ascii="Times" w:hAnsi="Times" w:cs="Times"/>
          <w:bCs/>
          <w:color w:val="000000"/>
          <w:sz w:val="29"/>
          <w:szCs w:val="29"/>
        </w:rPr>
        <w:t>leader</w:t>
      </w:r>
      <w:r w:rsidRPr="000D3C37">
        <w:rPr>
          <w:rFonts w:ascii="Times" w:hAnsi="Times" w:cs="Times" w:hint="eastAsia"/>
          <w:bCs/>
          <w:color w:val="000000"/>
          <w:sz w:val="29"/>
          <w:szCs w:val="29"/>
        </w:rPr>
        <w:t>。所以说</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要求一个官员具有最高的道德标准并不必要</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roofErr w:type="spellStart"/>
    </w:p>
    <w:p w14:paraId="054942FE"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gramStart"/>
      <w:r w:rsidRPr="000D3C37">
        <w:rPr>
          <w:rFonts w:ascii="Times" w:hAnsi="Times" w:cs="Times" w:hint="eastAsia"/>
          <w:bCs/>
          <w:color w:val="000000"/>
          <w:sz w:val="29"/>
          <w:szCs w:val="29"/>
        </w:rPr>
        <w:lastRenderedPageBreak/>
        <w:t>结论</w:t>
      </w:r>
      <w:r w:rsidRPr="000D3C37">
        <w:rPr>
          <w:rFonts w:ascii="Times" w:hAnsi="Times" w:cs="Times"/>
          <w:bCs/>
          <w:color w:val="000000"/>
          <w:sz w:val="29"/>
          <w:szCs w:val="29"/>
        </w:rPr>
        <w:t>:</w:t>
      </w:r>
      <w:r w:rsidRPr="000D3C37">
        <w:rPr>
          <w:rFonts w:ascii="Times" w:hAnsi="Times" w:cs="Times" w:hint="eastAsia"/>
          <w:bCs/>
          <w:color w:val="000000"/>
          <w:sz w:val="29"/>
          <w:szCs w:val="29"/>
        </w:rPr>
        <w:t>尽管对于官员的要求还需讨论</w:t>
      </w:r>
      <w:proofErr w:type="gramEnd"/>
      <w:r w:rsidRPr="000D3C37">
        <w:rPr>
          <w:rFonts w:ascii="Times" w:hAnsi="Times" w:cs="Times" w:hint="eastAsia"/>
          <w:bCs/>
          <w:color w:val="000000"/>
          <w:sz w:val="29"/>
          <w:szCs w:val="29"/>
        </w:rPr>
        <w:t>，简单说有最高道德是不明智的</w:t>
      </w:r>
      <w:proofErr w:type="spellEnd"/>
      <w:r w:rsidRPr="000D3C37">
        <w:rPr>
          <w:rFonts w:ascii="Times" w:hAnsi="Times" w:cs="Times"/>
          <w:bCs/>
          <w:color w:val="000000"/>
          <w:sz w:val="29"/>
          <w:szCs w:val="29"/>
        </w:rPr>
        <w:t xml:space="preserve">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要全面考虑，才</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能更准确，并使人民获益</w:t>
      </w:r>
      <w:proofErr w:type="spellEnd"/>
    </w:p>
    <w:p w14:paraId="669BB774" w14:textId="77777777" w:rsidR="000D3C37" w:rsidRPr="000D3C37" w:rsidRDefault="000D3C37" w:rsidP="000D3C37">
      <w:pPr>
        <w:widowControl w:val="0"/>
        <w:autoSpaceDE w:val="0"/>
        <w:autoSpaceDN w:val="0"/>
        <w:adjustRightInd w:val="0"/>
        <w:spacing w:after="240" w:line="340" w:lineRule="atLeast"/>
        <w:rPr>
          <w:rFonts w:ascii="Times" w:hAnsi="Times" w:cs="Times"/>
          <w:bCs/>
          <w:color w:val="000000"/>
          <w:sz w:val="29"/>
          <w:szCs w:val="29"/>
        </w:rPr>
      </w:pPr>
      <w:r w:rsidRPr="000D3C37">
        <w:rPr>
          <w:rFonts w:ascii="MS Mincho" w:eastAsia="MS Mincho" w:hAnsi="MS Mincho" w:cs="MS Mincho"/>
          <w:bCs/>
          <w:color w:val="000000"/>
          <w:sz w:val="29"/>
          <w:szCs w:val="29"/>
        </w:rPr>
        <w:t> </w:t>
      </w:r>
    </w:p>
    <w:p w14:paraId="7ED9CB48" w14:textId="77777777" w:rsidR="000D3C37" w:rsidRPr="000D3C37" w:rsidRDefault="000D3C37" w:rsidP="000D3C37">
      <w:pPr>
        <w:widowControl w:val="0"/>
        <w:autoSpaceDE w:val="0"/>
        <w:autoSpaceDN w:val="0"/>
        <w:adjustRightInd w:val="0"/>
        <w:spacing w:after="240" w:line="340" w:lineRule="atLeast"/>
        <w:rPr>
          <w:rFonts w:ascii="Times" w:hAnsi="Times" w:cs="Times" w:hint="eastAsia"/>
          <w:bCs/>
          <w:color w:val="000000"/>
          <w:sz w:val="29"/>
          <w:szCs w:val="29"/>
        </w:rPr>
      </w:pPr>
    </w:p>
    <w:p w14:paraId="045889D0" w14:textId="77777777" w:rsidR="000B372B" w:rsidRPr="000D3C37" w:rsidRDefault="000B372B" w:rsidP="000D3C37">
      <w:pPr>
        <w:widowControl w:val="0"/>
        <w:autoSpaceDE w:val="0"/>
        <w:autoSpaceDN w:val="0"/>
        <w:adjustRightInd w:val="0"/>
        <w:spacing w:after="240" w:line="340" w:lineRule="atLeast"/>
        <w:rPr>
          <w:rFonts w:ascii="Times" w:hAnsi="Times" w:cs="Times"/>
          <w:bCs/>
          <w:color w:val="000000"/>
          <w:sz w:val="29"/>
          <w:szCs w:val="29"/>
        </w:rPr>
      </w:pPr>
    </w:p>
    <w:sectPr w:rsidR="000B372B" w:rsidRPr="000D3C3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F748BC"/>
    <w:multiLevelType w:val="hybridMultilevel"/>
    <w:tmpl w:val="AF32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37"/>
    <w:rsid w:val="000B372B"/>
    <w:rsid w:val="000D3C37"/>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8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1279</Characters>
  <Application>Microsoft Macintosh Word</Application>
  <DocSecurity>0</DocSecurity>
  <Lines>10</Lines>
  <Paragraphs>2</Paragraphs>
  <ScaleCrop>false</ScaleCrop>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2017-05-04T11:07:00Z</dcterms:created>
  <dcterms:modified xsi:type="dcterms:W3CDTF">2017-05-04T11:11:00Z</dcterms:modified>
</cp:coreProperties>
</file>