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12E7E" w14:textId="77777777" w:rsidR="00C90569" w:rsidRPr="00C25048" w:rsidRDefault="00C90569" w:rsidP="00C90569">
      <w:pPr>
        <w:rPr>
          <w:color w:val="C00000"/>
          <w:lang w:eastAsia="zh-CN"/>
        </w:rPr>
      </w:pPr>
      <w:commentRangeStart w:id="0"/>
      <w:r w:rsidRPr="00C25048">
        <w:rPr>
          <w:color w:val="C00000"/>
          <w:lang w:eastAsia="zh-CN"/>
        </w:rPr>
        <w:t xml:space="preserve">3 </w:t>
      </w:r>
      <w:r w:rsidRPr="00C25048">
        <w:rPr>
          <w:color w:val="C00000"/>
        </w:rPr>
        <w:t>Educational institutions have a responsibility to dissuade students from pursuing fields of study in which they are unlikely to succeed.</w:t>
      </w:r>
      <w:commentRangeEnd w:id="0"/>
      <w:r w:rsidR="00C16CD4">
        <w:rPr>
          <w:rStyle w:val="CommentReference"/>
        </w:rPr>
        <w:commentReference w:id="0"/>
      </w:r>
    </w:p>
    <w:p w14:paraId="41216D44" w14:textId="77777777" w:rsidR="00352680" w:rsidRDefault="00352680">
      <w:pPr>
        <w:rPr>
          <w:lang w:eastAsia="zh-CN"/>
        </w:rPr>
      </w:pPr>
    </w:p>
    <w:p w14:paraId="3A69AD35" w14:textId="77777777" w:rsidR="00C90569" w:rsidRDefault="00C90569" w:rsidP="00C90569">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0326AC7D" w14:textId="77777777" w:rsidR="00DF60ED" w:rsidRDefault="00DF60ED" w:rsidP="00C90569">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sz w:val="29"/>
          <w:szCs w:val="29"/>
          <w:lang w:eastAsia="zh-CN"/>
        </w:rPr>
        <w:t>注意</w:t>
      </w:r>
      <w:r>
        <w:rPr>
          <w:rFonts w:ascii="Times" w:hAnsi="Times" w:cs="Times"/>
          <w:color w:val="000000"/>
          <w:sz w:val="29"/>
          <w:szCs w:val="29"/>
          <w:lang w:eastAsia="zh-CN"/>
        </w:rPr>
        <w:t>题目是要求</w:t>
      </w:r>
      <w:r>
        <w:rPr>
          <w:rFonts w:ascii="Times" w:hAnsi="Times" w:cs="Times"/>
          <w:color w:val="000000"/>
          <w:sz w:val="29"/>
          <w:szCs w:val="29"/>
          <w:lang w:eastAsia="zh-CN"/>
        </w:rPr>
        <w:t xml:space="preserve"> </w:t>
      </w:r>
      <w:r>
        <w:rPr>
          <w:rFonts w:ascii="Times" w:hAnsi="Times" w:cs="Times" w:hint="eastAsia"/>
          <w:color w:val="000000"/>
          <w:sz w:val="29"/>
          <w:szCs w:val="29"/>
          <w:lang w:eastAsia="zh-CN"/>
        </w:rPr>
        <w:t>设想</w:t>
      </w:r>
      <w:r>
        <w:rPr>
          <w:rFonts w:ascii="Times" w:hAnsi="Times" w:cs="Times"/>
          <w:color w:val="000000"/>
          <w:sz w:val="29"/>
          <w:szCs w:val="29"/>
          <w:lang w:eastAsia="zh-CN"/>
        </w:rPr>
        <w:t>自己相反的观点并给予回应</w:t>
      </w:r>
    </w:p>
    <w:p w14:paraId="708BAC1F" w14:textId="05D6B613" w:rsidR="00402ACB" w:rsidRDefault="00402ACB">
      <w:pPr>
        <w:rPr>
          <w:lang w:eastAsia="zh-CN"/>
        </w:rPr>
      </w:pPr>
      <w:r>
        <w:rPr>
          <w:lang w:eastAsia="zh-CN"/>
        </w:rPr>
        <w:t>1</w:t>
      </w:r>
      <w:r>
        <w:rPr>
          <w:lang w:eastAsia="zh-CN"/>
        </w:rPr>
        <w:t>、对方观点，</w:t>
      </w:r>
      <w:r>
        <w:rPr>
          <w:rFonts w:hint="eastAsia"/>
          <w:lang w:eastAsia="zh-CN"/>
        </w:rPr>
        <w:t>有利于个人成功</w:t>
      </w:r>
      <w:r w:rsidRPr="008E49C5">
        <w:rPr>
          <w:rFonts w:hint="eastAsia"/>
          <w:lang w:eastAsia="zh-CN"/>
        </w:rPr>
        <w:t>。</w:t>
      </w:r>
      <w:r w:rsidR="00FB4D7B" w:rsidRPr="00402ACB">
        <w:rPr>
          <w:rFonts w:hint="eastAsia"/>
          <w:lang w:eastAsia="zh-CN"/>
        </w:rPr>
        <w:t>由于教育机构</w:t>
      </w:r>
      <w:r w:rsidR="00FB4D7B" w:rsidRPr="00402ACB">
        <w:rPr>
          <w:rFonts w:hint="eastAsia"/>
          <w:lang w:eastAsia="zh-CN"/>
        </w:rPr>
        <w:t xml:space="preserve"> </w:t>
      </w:r>
      <w:r w:rsidR="00FB4D7B" w:rsidRPr="00402ACB">
        <w:rPr>
          <w:rFonts w:hint="eastAsia"/>
          <w:lang w:eastAsia="zh-CN"/>
        </w:rPr>
        <w:t>要培养对于社会有用的人才，</w:t>
      </w:r>
      <w:r w:rsidR="00FB4D7B" w:rsidRPr="00402ACB">
        <w:rPr>
          <w:rFonts w:hint="eastAsia"/>
          <w:lang w:eastAsia="zh-CN"/>
        </w:rPr>
        <w:t xml:space="preserve"> </w:t>
      </w:r>
      <w:r w:rsidR="00FB4D7B" w:rsidRPr="00402ACB">
        <w:rPr>
          <w:rFonts w:hint="eastAsia"/>
          <w:lang w:eastAsia="zh-CN"/>
        </w:rPr>
        <w:t>这样的劝阻有助于学生在擅长的领域发挥才智</w:t>
      </w:r>
      <w:r w:rsidR="00FB4D7B" w:rsidRPr="00402ACB">
        <w:rPr>
          <w:rFonts w:hint="eastAsia"/>
          <w:lang w:eastAsia="zh-CN"/>
        </w:rPr>
        <w:t>(talent)</w:t>
      </w:r>
      <w:r w:rsidR="00FB4D7B">
        <w:rPr>
          <w:lang w:eastAsia="zh-CN"/>
        </w:rPr>
        <w:t>。</w:t>
      </w:r>
      <w:r w:rsidRPr="00402ACB">
        <w:rPr>
          <w:rFonts w:hint="eastAsia"/>
          <w:lang w:eastAsia="zh-CN"/>
        </w:rPr>
        <w:t>通过劝阻学生，可以使学生避免在</w:t>
      </w:r>
      <w:r w:rsidRPr="00402ACB">
        <w:rPr>
          <w:rFonts w:hint="eastAsia"/>
          <w:lang w:eastAsia="zh-CN"/>
        </w:rPr>
        <w:t xml:space="preserve"> </w:t>
      </w:r>
      <w:r w:rsidRPr="00402ACB">
        <w:rPr>
          <w:rFonts w:hint="eastAsia"/>
          <w:lang w:eastAsia="zh-CN"/>
        </w:rPr>
        <w:t>自己弱势的领域耗费精力</w:t>
      </w:r>
      <w:r w:rsidRPr="00402ACB">
        <w:rPr>
          <w:rFonts w:hint="eastAsia"/>
          <w:lang w:eastAsia="zh-CN"/>
        </w:rPr>
        <w:t xml:space="preserve"> ;</w:t>
      </w:r>
      <w:r w:rsidR="00FB4D7B" w:rsidRPr="00FB4D7B">
        <w:rPr>
          <w:rFonts w:hint="eastAsia"/>
          <w:lang w:eastAsia="zh-CN"/>
        </w:rPr>
        <w:t>作家格拉德威尔在《异类》一书中指出：“人们眼中的天才之所以卓越非凡，并非天资超人一等，而是付出了持续不断的努力。</w:t>
      </w:r>
      <w:r w:rsidR="00FB4D7B" w:rsidRPr="00FB4D7B">
        <w:rPr>
          <w:rFonts w:hint="eastAsia"/>
          <w:lang w:eastAsia="zh-CN"/>
        </w:rPr>
        <w:t>1</w:t>
      </w:r>
      <w:r w:rsidR="00FB4D7B" w:rsidRPr="00FB4D7B">
        <w:rPr>
          <w:rFonts w:hint="eastAsia"/>
          <w:lang w:eastAsia="zh-CN"/>
        </w:rPr>
        <w:t>万小时的锤炼是任何人从平凡变成世界级大师的必要条件。”要成为某个领域的专家，需要</w:t>
      </w:r>
      <w:r w:rsidR="00FB4D7B" w:rsidRPr="00FB4D7B">
        <w:rPr>
          <w:rFonts w:hint="eastAsia"/>
          <w:lang w:eastAsia="zh-CN"/>
        </w:rPr>
        <w:t>10000</w:t>
      </w:r>
      <w:r w:rsidR="00FB4D7B" w:rsidRPr="00FB4D7B">
        <w:rPr>
          <w:rFonts w:hint="eastAsia"/>
          <w:lang w:eastAsia="zh-CN"/>
        </w:rPr>
        <w:t>小时，按比例计算就是：如果每天工作八个小时，一周工作五天，那么成为一个领域的专家至少需要五年。</w:t>
      </w:r>
      <w:r w:rsidR="00FB4D7B">
        <w:rPr>
          <w:lang w:eastAsia="zh-CN"/>
        </w:rPr>
        <w:t>因此学校</w:t>
      </w:r>
      <w:r w:rsidR="00FB4D7B">
        <w:rPr>
          <w:rFonts w:hint="eastAsia"/>
          <w:lang w:eastAsia="zh-CN"/>
        </w:rPr>
        <w:t>劝</w:t>
      </w:r>
      <w:r w:rsidR="00FB4D7B">
        <w:rPr>
          <w:lang w:eastAsia="zh-CN"/>
        </w:rPr>
        <w:t>学生在优势领域</w:t>
      </w:r>
      <w:r w:rsidR="00FB4D7B">
        <w:rPr>
          <w:rFonts w:hint="eastAsia"/>
          <w:lang w:eastAsia="zh-CN"/>
        </w:rPr>
        <w:t>学习</w:t>
      </w:r>
      <w:r w:rsidR="00FB4D7B">
        <w:rPr>
          <w:lang w:eastAsia="zh-CN"/>
        </w:rPr>
        <w:t>可以帮助他们集中精力</w:t>
      </w:r>
      <w:r w:rsidR="00FB4D7B">
        <w:rPr>
          <w:rFonts w:hint="eastAsia"/>
          <w:lang w:eastAsia="zh-CN"/>
        </w:rPr>
        <w:t>更有利于</w:t>
      </w:r>
      <w:r w:rsidR="00FB4D7B">
        <w:rPr>
          <w:lang w:eastAsia="zh-CN"/>
        </w:rPr>
        <w:t>个人成功。</w:t>
      </w:r>
    </w:p>
    <w:p w14:paraId="00D5812E" w14:textId="2D3113CB" w:rsidR="00E6527E" w:rsidRDefault="00E314D2">
      <w:pPr>
        <w:rPr>
          <w:lang w:eastAsia="zh-CN"/>
        </w:rPr>
      </w:pPr>
      <w:r>
        <w:rPr>
          <w:rFonts w:hint="eastAsia"/>
          <w:lang w:eastAsia="zh-CN"/>
        </w:rPr>
        <w:t>2</w:t>
      </w:r>
      <w:r>
        <w:rPr>
          <w:rFonts w:hint="eastAsia"/>
          <w:lang w:eastAsia="zh-CN"/>
        </w:rPr>
        <w:t>、我</w:t>
      </w:r>
      <w:r>
        <w:rPr>
          <w:lang w:eastAsia="zh-CN"/>
        </w:rPr>
        <w:t>的观点，</w:t>
      </w:r>
      <w:r w:rsidRPr="00E314D2">
        <w:rPr>
          <w:rFonts w:hint="eastAsia"/>
          <w:lang w:eastAsia="zh-CN"/>
        </w:rPr>
        <w:t>尽管教育学</w:t>
      </w:r>
      <w:r w:rsidRPr="00E314D2">
        <w:rPr>
          <w:rFonts w:hint="eastAsia"/>
          <w:lang w:eastAsia="zh-CN"/>
        </w:rPr>
        <w:t>(pedagogy)</w:t>
      </w:r>
      <w:r w:rsidRPr="00E314D2">
        <w:rPr>
          <w:rFonts w:hint="eastAsia"/>
          <w:lang w:eastAsia="zh-CN"/>
        </w:rPr>
        <w:t>、</w:t>
      </w:r>
      <w:r w:rsidRPr="00E314D2">
        <w:rPr>
          <w:rFonts w:hint="eastAsia"/>
          <w:lang w:eastAsia="zh-CN"/>
        </w:rPr>
        <w:t xml:space="preserve"> </w:t>
      </w:r>
      <w:r w:rsidRPr="00E314D2">
        <w:rPr>
          <w:rFonts w:hint="eastAsia"/>
          <w:lang w:eastAsia="zh-CN"/>
        </w:rPr>
        <w:t>心理学</w:t>
      </w:r>
      <w:r w:rsidRPr="00E314D2">
        <w:rPr>
          <w:rFonts w:hint="eastAsia"/>
          <w:lang w:eastAsia="zh-CN"/>
        </w:rPr>
        <w:t>(psychology)</w:t>
      </w:r>
      <w:r w:rsidRPr="00E314D2">
        <w:rPr>
          <w:rFonts w:hint="eastAsia"/>
          <w:lang w:eastAsia="zh-CN"/>
        </w:rPr>
        <w:t>和其它学科在不断发展，教育机构对于学生能否成功的判断仍然无法保证准确</w:t>
      </w:r>
      <w:r w:rsidRPr="00E314D2">
        <w:rPr>
          <w:rFonts w:hint="eastAsia"/>
          <w:lang w:eastAsia="zh-CN"/>
        </w:rPr>
        <w:t>(</w:t>
      </w:r>
      <w:r w:rsidRPr="00E314D2">
        <w:rPr>
          <w:rFonts w:hint="eastAsia"/>
          <w:lang w:eastAsia="zh-CN"/>
        </w:rPr>
        <w:t>而且，很多人的才能在学生时代表现不出来。</w:t>
      </w:r>
      <w:r>
        <w:rPr>
          <w:lang w:eastAsia="zh-CN"/>
        </w:rPr>
        <w:t>举例</w:t>
      </w:r>
      <w:r w:rsidR="001207B1">
        <w:rPr>
          <w:lang w:eastAsia="zh-CN"/>
        </w:rPr>
        <w:t>，</w:t>
      </w:r>
      <w:r w:rsidR="00994CF2">
        <w:rPr>
          <w:rFonts w:hint="eastAsia"/>
          <w:lang w:eastAsia="zh-CN"/>
        </w:rPr>
        <w:t xml:space="preserve"> Einstein </w:t>
      </w:r>
      <w:r w:rsidR="00994CF2">
        <w:rPr>
          <w:rFonts w:hint="eastAsia"/>
          <w:lang w:eastAsia="zh-CN"/>
        </w:rPr>
        <w:t>小时候别人</w:t>
      </w:r>
      <w:r w:rsidR="00994CF2">
        <w:rPr>
          <w:rFonts w:hint="eastAsia"/>
          <w:lang w:eastAsia="zh-CN"/>
        </w:rPr>
        <w:t xml:space="preserve"> </w:t>
      </w:r>
      <w:r w:rsidR="00994CF2">
        <w:rPr>
          <w:rFonts w:hint="eastAsia"/>
          <w:lang w:eastAsia="zh-CN"/>
        </w:rPr>
        <w:t>就认为他是个普通的小孩，读大学前人们也没看出什么优点，但是没有人否认他是</w:t>
      </w:r>
      <w:r w:rsidR="00994CF2">
        <w:rPr>
          <w:rFonts w:hint="eastAsia"/>
          <w:lang w:eastAsia="zh-CN"/>
        </w:rPr>
        <w:t xml:space="preserve"> 20 </w:t>
      </w:r>
      <w:r w:rsidR="00994CF2">
        <w:rPr>
          <w:rFonts w:hint="eastAsia"/>
          <w:lang w:eastAsia="zh-CN"/>
        </w:rPr>
        <w:t>世</w:t>
      </w:r>
      <w:r w:rsidR="00994CF2">
        <w:rPr>
          <w:rFonts w:hint="eastAsia"/>
          <w:lang w:eastAsia="zh-CN"/>
        </w:rPr>
        <w:t xml:space="preserve"> </w:t>
      </w:r>
      <w:r w:rsidR="00994CF2">
        <w:rPr>
          <w:rFonts w:hint="eastAsia"/>
          <w:lang w:eastAsia="zh-CN"/>
        </w:rPr>
        <w:t>纪最伟大的物理学家。而且有些领域如果小孩没有接触到，是不可能发现他有这方面天赋的，比如音乐。而且小孩子所谓的天赋也许只是一时的兴趣造成的，</w:t>
      </w:r>
      <w:r w:rsidR="008F41E4">
        <w:rPr>
          <w:rFonts w:hint="eastAsia"/>
          <w:lang w:eastAsia="zh-CN"/>
        </w:rPr>
        <w:t xml:space="preserve"> </w:t>
      </w:r>
      <w:r w:rsidR="00994CF2">
        <w:rPr>
          <w:rFonts w:hint="eastAsia"/>
          <w:lang w:eastAsia="zh-CN"/>
        </w:rPr>
        <w:t>也许天赋在其他方面，比如</w:t>
      </w:r>
      <w:r w:rsidR="00994CF2">
        <w:rPr>
          <w:rFonts w:hint="eastAsia"/>
          <w:lang w:eastAsia="zh-CN"/>
        </w:rPr>
        <w:t xml:space="preserve"> Broglie </w:t>
      </w:r>
      <w:r w:rsidR="00994CF2">
        <w:rPr>
          <w:rFonts w:hint="eastAsia"/>
          <w:lang w:eastAsia="zh-CN"/>
        </w:rPr>
        <w:t>小时候在文学</w:t>
      </w:r>
      <w:r w:rsidR="00994CF2">
        <w:rPr>
          <w:rFonts w:hint="eastAsia"/>
          <w:lang w:eastAsia="zh-CN"/>
        </w:rPr>
        <w:t xml:space="preserve"> literature </w:t>
      </w:r>
      <w:r w:rsidR="00994CF2">
        <w:rPr>
          <w:rFonts w:hint="eastAsia"/>
          <w:lang w:eastAsia="zh-CN"/>
        </w:rPr>
        <w:t>方面有天赋，但是后来确是在物理上有更大的成就</w:t>
      </w:r>
    </w:p>
    <w:p w14:paraId="78FE3087" w14:textId="7FF02F90" w:rsidR="00E314D2" w:rsidRDefault="00E6527E">
      <w:pPr>
        <w:pBdr>
          <w:bottom w:val="single" w:sz="6" w:space="1" w:color="auto"/>
        </w:pBdr>
        <w:rPr>
          <w:lang w:eastAsia="zh-CN"/>
        </w:rPr>
      </w:pPr>
      <w:r>
        <w:rPr>
          <w:rFonts w:hint="eastAsia"/>
          <w:lang w:eastAsia="zh-CN"/>
        </w:rPr>
        <w:t>3</w:t>
      </w:r>
      <w:r>
        <w:rPr>
          <w:rFonts w:hint="eastAsia"/>
          <w:lang w:eastAsia="zh-CN"/>
        </w:rPr>
        <w:t>、</w:t>
      </w:r>
      <w:r w:rsidR="00C46CDE">
        <w:rPr>
          <w:lang w:eastAsia="zh-CN"/>
        </w:rPr>
        <w:t>就算我们知道学生可能成功的领域，但这个领域</w:t>
      </w:r>
      <w:r w:rsidR="00C46CDE">
        <w:rPr>
          <w:rFonts w:hint="eastAsia"/>
          <w:lang w:eastAsia="zh-CN"/>
        </w:rPr>
        <w:t>学生也</w:t>
      </w:r>
      <w:r w:rsidR="00C46CDE">
        <w:rPr>
          <w:lang w:eastAsia="zh-CN"/>
        </w:rPr>
        <w:t>不一定</w:t>
      </w:r>
      <w:r w:rsidR="00C46CDE">
        <w:rPr>
          <w:rFonts w:hint="eastAsia"/>
          <w:lang w:eastAsia="zh-CN"/>
        </w:rPr>
        <w:t>感</w:t>
      </w:r>
      <w:r w:rsidR="00C46CDE">
        <w:rPr>
          <w:lang w:eastAsia="zh-CN"/>
        </w:rPr>
        <w:t>兴趣</w:t>
      </w:r>
    </w:p>
    <w:p w14:paraId="02F1D8D7" w14:textId="77777777" w:rsidR="00CD155E" w:rsidRDefault="00CD155E">
      <w:pPr>
        <w:rPr>
          <w:lang w:eastAsia="zh-CN"/>
        </w:rPr>
      </w:pPr>
    </w:p>
    <w:p w14:paraId="5A476107" w14:textId="2AC7F043" w:rsidR="00643103" w:rsidRDefault="00643103" w:rsidP="00643103">
      <w:pPr>
        <w:rPr>
          <w:lang w:eastAsia="zh-CN"/>
        </w:rPr>
      </w:pPr>
      <w:r>
        <w:rPr>
          <w:rFonts w:hint="eastAsia"/>
          <w:lang w:eastAsia="zh-CN"/>
        </w:rPr>
        <w:t xml:space="preserve">Is that </w:t>
      </w:r>
      <w:r>
        <w:rPr>
          <w:lang w:eastAsia="zh-CN"/>
        </w:rPr>
        <w:t>true that same fields, like Computer Science, are more lucrative and likely to succeed? I’</w:t>
      </w:r>
      <w:r>
        <w:rPr>
          <w:rFonts w:hint="eastAsia"/>
          <w:lang w:eastAsia="zh-CN"/>
        </w:rPr>
        <w:t>ll bet your answer is yes. Then do you agree to encourage all students to study those fields? People</w:t>
      </w:r>
      <w:r>
        <w:rPr>
          <w:lang w:eastAsia="zh-CN"/>
        </w:rPr>
        <w:t>’</w:t>
      </w:r>
      <w:r>
        <w:rPr>
          <w:rFonts w:hint="eastAsia"/>
          <w:lang w:eastAsia="zh-CN"/>
        </w:rPr>
        <w:t xml:space="preserve">s opinions mainly fall into two categories, and I tag them as the </w:t>
      </w:r>
      <w:r>
        <w:rPr>
          <w:lang w:eastAsia="zh-CN"/>
        </w:rPr>
        <w:t>‘personal interest’ oriented and the ‘success’ oriented. The ‘personal interest’</w:t>
      </w:r>
      <w:r>
        <w:rPr>
          <w:rFonts w:hint="eastAsia"/>
          <w:lang w:eastAsia="zh-CN"/>
        </w:rPr>
        <w:t xml:space="preserve"> believers regard developing interest as the more significant goal of education. Meanwhile, the</w:t>
      </w:r>
      <w:r>
        <w:rPr>
          <w:lang w:eastAsia="zh-CN"/>
        </w:rPr>
        <w:t xml:space="preserve"> ‘success’ supporters insist that success is the first and foremost thing for a student. However, personally, I would suggest student choose courses only interest them regardless of the possibility of success.</w:t>
      </w:r>
      <w:r w:rsidR="008D1963">
        <w:rPr>
          <w:lang w:eastAsia="zh-CN"/>
        </w:rPr>
        <w:t xml:space="preserve"> </w:t>
      </w:r>
    </w:p>
    <w:p w14:paraId="7F623B0E" w14:textId="77777777" w:rsidR="00643103" w:rsidRDefault="00643103" w:rsidP="00643103">
      <w:pPr>
        <w:rPr>
          <w:lang w:eastAsia="zh-CN"/>
        </w:rPr>
      </w:pPr>
    </w:p>
    <w:p w14:paraId="3DB3440C" w14:textId="77777777" w:rsidR="00F5470C" w:rsidRDefault="00643103" w:rsidP="00F5470C">
      <w:pPr>
        <w:rPr>
          <w:ins w:id="1" w:author="moirai.zhang@gmail.com" w:date="2017-05-16T18:39:00Z"/>
          <w:lang w:eastAsia="zh-CN"/>
        </w:rPr>
      </w:pPr>
      <w:r>
        <w:rPr>
          <w:rFonts w:hint="eastAsia"/>
          <w:lang w:eastAsia="zh-CN"/>
        </w:rPr>
        <w:t xml:space="preserve">They might argue that </w:t>
      </w:r>
      <w:r>
        <w:rPr>
          <w:lang w:eastAsia="zh-CN"/>
        </w:rPr>
        <w:t xml:space="preserve">educational institutions are responsible for cultivating talent for society. Therefore, encouraging students to choose fields that interest them in </w:t>
      </w:r>
      <w:r w:rsidR="008D1963">
        <w:rPr>
          <w:lang w:eastAsia="zh-CN"/>
        </w:rPr>
        <w:t xml:space="preserve">probably help them avoid consuming their </w:t>
      </w:r>
      <w:r w:rsidR="008D1963" w:rsidRPr="008D1963">
        <w:rPr>
          <w:lang w:eastAsia="zh-CN"/>
        </w:rPr>
        <w:t>precious</w:t>
      </w:r>
      <w:r w:rsidR="008D1963">
        <w:rPr>
          <w:lang w:eastAsia="zh-CN"/>
        </w:rPr>
        <w:t xml:space="preserve"> </w:t>
      </w:r>
      <w:r w:rsidR="008D1963">
        <w:rPr>
          <w:rFonts w:hint="eastAsia"/>
          <w:lang w:eastAsia="zh-CN"/>
        </w:rPr>
        <w:t>and</w:t>
      </w:r>
      <w:r w:rsidR="008D1963">
        <w:rPr>
          <w:lang w:eastAsia="zh-CN"/>
        </w:rPr>
        <w:t xml:space="preserve"> limited time, and </w:t>
      </w:r>
      <w:r>
        <w:rPr>
          <w:lang w:eastAsia="zh-CN"/>
        </w:rPr>
        <w:t xml:space="preserve">likely </w:t>
      </w:r>
      <w:r w:rsidR="008D1963">
        <w:rPr>
          <w:lang w:eastAsia="zh-CN"/>
        </w:rPr>
        <w:t>conduci</w:t>
      </w:r>
      <w:r w:rsidR="008D1963">
        <w:rPr>
          <w:rFonts w:hint="eastAsia"/>
          <w:lang w:eastAsia="zh-CN"/>
        </w:rPr>
        <w:t>ve</w:t>
      </w:r>
      <w:r>
        <w:rPr>
          <w:lang w:eastAsia="zh-CN"/>
        </w:rPr>
        <w:t xml:space="preserve"> to </w:t>
      </w:r>
      <w:r w:rsidR="008D1963" w:rsidRPr="008D1963">
        <w:rPr>
          <w:lang w:eastAsia="zh-CN"/>
        </w:rPr>
        <w:t xml:space="preserve">maximize </w:t>
      </w:r>
      <w:r>
        <w:rPr>
          <w:lang w:eastAsia="zh-CN"/>
        </w:rPr>
        <w:t xml:space="preserve">their potential. </w:t>
      </w:r>
      <w:ins w:id="2" w:author="moirai.zhang@gmail.com" w:date="2017-05-16T18:39:00Z">
        <w:r w:rsidR="00F5470C">
          <w:rPr>
            <w:lang w:eastAsia="zh-CN"/>
          </w:rPr>
          <w:t>Nevertheless, b</w:t>
        </w:r>
        <w:r w:rsidR="00F5470C" w:rsidRPr="00DC622A">
          <w:rPr>
            <w:lang w:eastAsia="zh-CN"/>
          </w:rPr>
          <w:t xml:space="preserve">ecoming truly educated also requires </w:t>
        </w:r>
        <w:r w:rsidR="00F5470C">
          <w:rPr>
            <w:lang w:eastAsia="zh-CN"/>
          </w:rPr>
          <w:t>great amount of time practice in one field</w:t>
        </w:r>
        <w:r w:rsidR="00F5470C" w:rsidRPr="00DC622A">
          <w:rPr>
            <w:lang w:eastAsia="zh-CN"/>
          </w:rPr>
          <w:t>.</w:t>
        </w:r>
        <w:r w:rsidR="00F5470C">
          <w:rPr>
            <w:lang w:eastAsia="zh-CN"/>
          </w:rPr>
          <w:t xml:space="preserve"> Time management or allocation is critical for a person to become master in his or her field. </w:t>
        </w:r>
        <w:r w:rsidR="00F5470C" w:rsidRPr="00780F70">
          <w:rPr>
            <w:lang w:eastAsia="zh-CN"/>
          </w:rPr>
          <w:t>As Malcolm Gladwell said in “Outliers: The Story of Success</w:t>
        </w:r>
        <w:proofErr w:type="gramStart"/>
        <w:r w:rsidR="00F5470C" w:rsidRPr="00780F70">
          <w:rPr>
            <w:lang w:eastAsia="zh-CN"/>
          </w:rPr>
          <w:t>”</w:t>
        </w:r>
        <w:r w:rsidR="00F5470C">
          <w:rPr>
            <w:lang w:eastAsia="zh-CN"/>
          </w:rPr>
          <w:t xml:space="preserve"> :</w:t>
        </w:r>
        <w:proofErr w:type="gramEnd"/>
        <w:r w:rsidR="00F5470C">
          <w:rPr>
            <w:lang w:eastAsia="zh-CN"/>
          </w:rPr>
          <w:t xml:space="preserve"> </w:t>
        </w:r>
        <w:r w:rsidR="00F5470C" w:rsidRPr="00780F70">
          <w:rPr>
            <w:lang w:eastAsia="zh-CN"/>
          </w:rPr>
          <w:t xml:space="preserve">the key to achieving world-class expertise in any skill, is, to a large extent, a matter of practicing the correct way, for a total of around 10,000 hours. </w:t>
        </w:r>
        <w:commentRangeStart w:id="3"/>
        <w:r w:rsidR="00F5470C">
          <w:rPr>
            <w:lang w:eastAsia="zh-CN"/>
          </w:rPr>
          <w:t>In</w:t>
        </w:r>
        <w:commentRangeEnd w:id="3"/>
        <w:r w:rsidR="00F5470C">
          <w:rPr>
            <w:rStyle w:val="CommentReference"/>
          </w:rPr>
          <w:commentReference w:id="3"/>
        </w:r>
        <w:r w:rsidR="00F5470C">
          <w:rPr>
            <w:lang w:eastAsia="zh-CN"/>
          </w:rPr>
          <w:t xml:space="preserve"> the limited four years of undergraduate study, if a student register too many courses outside his or her</w:t>
        </w:r>
        <w:r w:rsidR="00F5470C">
          <w:rPr>
            <w:rFonts w:hint="eastAsia"/>
            <w:lang w:eastAsia="zh-CN"/>
          </w:rPr>
          <w:t xml:space="preserve"> field</w:t>
        </w:r>
        <w:r w:rsidR="00F5470C" w:rsidRPr="00780F70">
          <w:t xml:space="preserve"> </w:t>
        </w:r>
        <w:r w:rsidR="00F5470C" w:rsidRPr="00780F70">
          <w:rPr>
            <w:lang w:eastAsia="zh-CN"/>
          </w:rPr>
          <w:lastRenderedPageBreak/>
          <w:t>will inevitably</w:t>
        </w:r>
        <w:r w:rsidR="00F5470C">
          <w:rPr>
            <w:lang w:eastAsia="zh-CN"/>
          </w:rPr>
          <w:t xml:space="preserve"> squeeze time spending on their major.</w:t>
        </w:r>
        <w:r w:rsidR="00F5470C" w:rsidRPr="00780F70">
          <w:rPr>
            <w:lang w:eastAsia="zh-CN"/>
          </w:rPr>
          <w:t xml:space="preserve"> </w:t>
        </w:r>
        <w:r w:rsidR="00F5470C">
          <w:rPr>
            <w:rFonts w:hint="eastAsia"/>
            <w:lang w:eastAsia="zh-CN"/>
          </w:rPr>
          <w:t>Another good</w:t>
        </w:r>
        <w:r w:rsidR="00F5470C">
          <w:rPr>
            <w:lang w:eastAsia="zh-CN"/>
          </w:rPr>
          <w:t xml:space="preserve"> example is</w:t>
        </w:r>
        <w:r w:rsidR="00F5470C" w:rsidRPr="00780F70">
          <w:rPr>
            <w:lang w:eastAsia="zh-CN"/>
          </w:rPr>
          <w:t xml:space="preserve"> </w:t>
        </w:r>
        <w:r w:rsidR="00F5470C">
          <w:rPr>
            <w:lang w:eastAsia="zh-CN"/>
          </w:rPr>
          <w:t>t</w:t>
        </w:r>
        <w:r w:rsidR="00F5470C" w:rsidRPr="00780F70">
          <w:rPr>
            <w:lang w:eastAsia="zh-CN"/>
          </w:rPr>
          <w:t xml:space="preserve">he Beatles' </w:t>
        </w:r>
        <w:r w:rsidR="00F5470C">
          <w:rPr>
            <w:lang w:eastAsia="zh-CN"/>
          </w:rPr>
          <w:t xml:space="preserve">success owns to their unremitting practice in music. </w:t>
        </w:r>
        <w:r w:rsidR="00F5470C" w:rsidRPr="00780F70">
          <w:rPr>
            <w:lang w:eastAsia="zh-CN"/>
          </w:rPr>
          <w:t xml:space="preserve">The Beatles performed live in Hamburg, Germany over 1,200 times from 1960 to 1964, </w:t>
        </w:r>
        <w:r w:rsidR="00F5470C">
          <w:rPr>
            <w:rFonts w:hint="eastAsia"/>
            <w:lang w:eastAsia="zh-CN"/>
          </w:rPr>
          <w:t>it</w:t>
        </w:r>
        <w:r w:rsidR="00F5470C">
          <w:rPr>
            <w:lang w:eastAsia="zh-CN"/>
          </w:rPr>
          <w:t xml:space="preserve"> was estimated they </w:t>
        </w:r>
        <w:commentRangeStart w:id="4"/>
        <w:r w:rsidR="00F5470C" w:rsidRPr="00780F70">
          <w:rPr>
            <w:lang w:eastAsia="zh-CN"/>
          </w:rPr>
          <w:t xml:space="preserve">amassing </w:t>
        </w:r>
        <w:commentRangeEnd w:id="4"/>
        <w:r w:rsidR="00F5470C">
          <w:rPr>
            <w:rStyle w:val="CommentReference"/>
          </w:rPr>
          <w:commentReference w:id="4"/>
        </w:r>
        <w:r w:rsidR="00F5470C">
          <w:rPr>
            <w:lang w:eastAsia="zh-CN"/>
          </w:rPr>
          <w:t xml:space="preserve">over </w:t>
        </w:r>
        <w:r w:rsidR="00F5470C" w:rsidRPr="00780F70">
          <w:rPr>
            <w:lang w:eastAsia="zh-CN"/>
          </w:rPr>
          <w:t xml:space="preserve"> 10,000 hours of playing time, therefore meeting the 10,000-Hour Rule. Gladwell asserts that all of the time The Beatles spent performing shaped their talent. </w:t>
        </w:r>
        <w:r w:rsidR="00F5470C">
          <w:rPr>
            <w:lang w:eastAsia="zh-CN"/>
          </w:rPr>
          <w:t>By suggesting</w:t>
        </w:r>
        <w:r w:rsidR="00F5470C" w:rsidRPr="00780F70">
          <w:rPr>
            <w:lang w:eastAsia="zh-CN"/>
          </w:rPr>
          <w:t xml:space="preserve"> students </w:t>
        </w:r>
        <w:r w:rsidR="00F5470C">
          <w:rPr>
            <w:lang w:eastAsia="zh-CN"/>
          </w:rPr>
          <w:t xml:space="preserve">scatter their attention is not helpful to time management. </w:t>
        </w:r>
      </w:ins>
    </w:p>
    <w:p w14:paraId="29F28BAE" w14:textId="7121EDF8" w:rsidR="00591D44" w:rsidRPr="008F41E4" w:rsidRDefault="008D1963" w:rsidP="008B538C">
      <w:pPr>
        <w:rPr>
          <w:lang w:eastAsia="zh-CN"/>
        </w:rPr>
      </w:pPr>
      <w:del w:id="5" w:author="moirai.zhang@gmail.com" w:date="2017-05-16T18:39:00Z">
        <w:r w:rsidDel="00F5470C">
          <w:rPr>
            <w:lang w:eastAsia="zh-CN"/>
          </w:rPr>
          <w:delText xml:space="preserve">As </w:delText>
        </w:r>
        <w:r w:rsidRPr="008D1963" w:rsidDel="00F5470C">
          <w:rPr>
            <w:lang w:eastAsia="zh-CN"/>
          </w:rPr>
          <w:delText>Malcolm Gladwell</w:delText>
        </w:r>
        <w:r w:rsidDel="00F5470C">
          <w:rPr>
            <w:lang w:eastAsia="zh-CN"/>
          </w:rPr>
          <w:delText xml:space="preserve"> said in “</w:delText>
        </w:r>
        <w:r w:rsidRPr="008D1963" w:rsidDel="00F5470C">
          <w:rPr>
            <w:lang w:eastAsia="zh-CN"/>
          </w:rPr>
          <w:delText>Outliers: The Story of Success</w:delText>
        </w:r>
        <w:r w:rsidDel="00F5470C">
          <w:rPr>
            <w:lang w:eastAsia="zh-CN"/>
          </w:rPr>
          <w:delText>”,</w:delText>
        </w:r>
        <w:r w:rsidR="00D61278" w:rsidRPr="00D61278" w:rsidDel="00F5470C">
          <w:rPr>
            <w:lang w:eastAsia="zh-CN"/>
          </w:rPr>
          <w:delText xml:space="preserve"> the key to achieving world-class expertise in any skill, is, to a large extent, a matter of practicing the correct way, for a total of around 10,000 hours. </w:delText>
        </w:r>
        <w:r w:rsidR="007E39CE" w:rsidDel="00F5470C">
          <w:rPr>
            <w:lang w:eastAsia="zh-CN"/>
          </w:rPr>
          <w:delText xml:space="preserve">Take </w:delText>
        </w:r>
        <w:r w:rsidR="007E39CE" w:rsidRPr="007E39CE" w:rsidDel="00F5470C">
          <w:rPr>
            <w:lang w:eastAsia="zh-CN"/>
          </w:rPr>
          <w:delText xml:space="preserve">The Beatles' musical talents </w:delText>
        </w:r>
        <w:r w:rsidR="007E39CE" w:rsidDel="00F5470C">
          <w:rPr>
            <w:lang w:eastAsia="zh-CN"/>
          </w:rPr>
          <w:delText xml:space="preserve">as example, </w:delText>
        </w:r>
        <w:r w:rsidR="000C4295" w:rsidRPr="000C4295" w:rsidDel="00F5470C">
          <w:rPr>
            <w:lang w:eastAsia="zh-CN"/>
          </w:rPr>
          <w:delText>The Beatles performed live in Hamburg, Germany over 1,200 times from 1960 to 1964, amassing more than 10,000 hours of playing time, therefore meeting the 10,000-Hour Rule. Gladwell asserts that all of the time The Beatles spent performing shaped their talent</w:delText>
        </w:r>
        <w:r w:rsidR="000C4295" w:rsidDel="00F5470C">
          <w:rPr>
            <w:lang w:eastAsia="zh-CN"/>
          </w:rPr>
          <w:delText xml:space="preserve">. </w:delText>
        </w:r>
        <w:r w:rsidR="007E39CE" w:rsidRPr="008F41E4" w:rsidDel="00F5470C">
          <w:rPr>
            <w:lang w:eastAsia="zh-CN"/>
          </w:rPr>
          <w:delText xml:space="preserve">Exhort students to forsake some fields which they might be successful </w:delText>
        </w:r>
      </w:del>
      <w:del w:id="6" w:author="moirai.zhang@gmail.com" w:date="2017-05-15T21:04:00Z">
        <w:r w:rsidR="007E39CE" w:rsidRPr="008F41E4" w:rsidDel="00274A59">
          <w:rPr>
            <w:lang w:eastAsia="zh-CN"/>
          </w:rPr>
          <w:delText xml:space="preserve">might </w:delText>
        </w:r>
      </w:del>
      <w:del w:id="7" w:author="moirai.zhang@gmail.com" w:date="2017-05-16T18:39:00Z">
        <w:r w:rsidR="007E39CE" w:rsidRPr="008F41E4" w:rsidDel="00F5470C">
          <w:rPr>
            <w:lang w:eastAsia="zh-CN"/>
          </w:rPr>
          <w:delText>conduce to seize their time and focus on their area of expertise.</w:delText>
        </w:r>
      </w:del>
    </w:p>
    <w:p w14:paraId="11AF9E32" w14:textId="77777777" w:rsidR="000C4295" w:rsidRPr="008F41E4" w:rsidRDefault="000C4295" w:rsidP="008B538C">
      <w:pPr>
        <w:rPr>
          <w:lang w:eastAsia="zh-CN"/>
        </w:rPr>
      </w:pPr>
    </w:p>
    <w:p w14:paraId="1954A1C2" w14:textId="424E6DD5" w:rsidR="000C4295" w:rsidRDefault="000C4295" w:rsidP="008B538C">
      <w:pPr>
        <w:rPr>
          <w:lang w:eastAsia="zh-CN"/>
        </w:rPr>
      </w:pPr>
      <w:r w:rsidRPr="008F41E4">
        <w:rPr>
          <w:lang w:eastAsia="zh-CN"/>
        </w:rPr>
        <w:t>Nevertheless, even though pedagogy, psychology and other related subjects are making progress, educational institutions can’</w:t>
      </w:r>
      <w:r w:rsidRPr="008F41E4">
        <w:rPr>
          <w:rFonts w:hint="eastAsia"/>
          <w:lang w:eastAsia="zh-CN"/>
        </w:rPr>
        <w:t xml:space="preserve">t make sure whether a student could success and which field they should choose. Besides, not all children </w:t>
      </w:r>
      <w:r w:rsidR="008F41E4" w:rsidRPr="008F41E4">
        <w:rPr>
          <w:lang w:eastAsia="zh-CN"/>
        </w:rPr>
        <w:t>could show their talent as a student. For instance, Einstein wasn’</w:t>
      </w:r>
      <w:r w:rsidR="008F41E4" w:rsidRPr="008F41E4">
        <w:rPr>
          <w:rFonts w:hint="eastAsia"/>
          <w:lang w:eastAsia="zh-CN"/>
        </w:rPr>
        <w:t xml:space="preserve">t </w:t>
      </w:r>
      <w:r w:rsidR="008F41E4" w:rsidRPr="008F41E4">
        <w:rPr>
          <w:lang w:eastAsia="zh-CN"/>
        </w:rPr>
        <w:t>exceptional</w:t>
      </w:r>
      <w:r w:rsidR="008F41E4">
        <w:rPr>
          <w:lang w:eastAsia="zh-CN"/>
        </w:rPr>
        <w:t xml:space="preserve"> when he was a child, but no one could deny his </w:t>
      </w:r>
      <w:r w:rsidR="008F41E4" w:rsidRPr="008F41E4">
        <w:rPr>
          <w:lang w:eastAsia="zh-CN"/>
        </w:rPr>
        <w:t>influence on the philosophy of science.</w:t>
      </w:r>
      <w:r w:rsidR="008F41E4">
        <w:rPr>
          <w:lang w:eastAsia="zh-CN"/>
        </w:rPr>
        <w:t xml:space="preserve"> Furthermore, </w:t>
      </w:r>
      <w:r w:rsidR="004D7B6C">
        <w:rPr>
          <w:lang w:eastAsia="zh-CN"/>
        </w:rPr>
        <w:t>if child didn’</w:t>
      </w:r>
      <w:r w:rsidR="004D7B6C">
        <w:rPr>
          <w:rFonts w:hint="eastAsia"/>
          <w:lang w:eastAsia="zh-CN"/>
        </w:rPr>
        <w:t xml:space="preserve">t get in touch with some </w:t>
      </w:r>
      <w:r w:rsidR="004D7B6C">
        <w:rPr>
          <w:lang w:eastAsia="zh-CN"/>
        </w:rPr>
        <w:t>areas</w:t>
      </w:r>
      <w:r w:rsidR="004D7B6C">
        <w:rPr>
          <w:rFonts w:hint="eastAsia"/>
          <w:lang w:eastAsia="zh-CN"/>
        </w:rPr>
        <w:t xml:space="preserve"> like music, </w:t>
      </w:r>
      <w:r w:rsidR="004D7B6C">
        <w:rPr>
          <w:lang w:eastAsia="zh-CN"/>
        </w:rPr>
        <w:t>it’</w:t>
      </w:r>
      <w:r w:rsidR="004D7B6C">
        <w:rPr>
          <w:rFonts w:hint="eastAsia"/>
          <w:lang w:eastAsia="zh-CN"/>
        </w:rPr>
        <w:t xml:space="preserve">s impossible to </w:t>
      </w:r>
      <w:r w:rsidR="004D7B6C">
        <w:rPr>
          <w:lang w:eastAsia="zh-CN"/>
        </w:rPr>
        <w:t xml:space="preserve">find that whether he has talent in this areas. Last but last least, those so-called talents might be just </w:t>
      </w:r>
      <w:r w:rsidR="004D7B6C" w:rsidRPr="004D7B6C">
        <w:rPr>
          <w:lang w:eastAsia="zh-CN"/>
        </w:rPr>
        <w:t>curiosity</w:t>
      </w:r>
      <w:r w:rsidR="004D7B6C">
        <w:rPr>
          <w:lang w:eastAsia="zh-CN"/>
        </w:rPr>
        <w:t xml:space="preserve">. For example, </w:t>
      </w:r>
      <w:r w:rsidR="004D7B6C" w:rsidRPr="004D7B6C">
        <w:rPr>
          <w:lang w:eastAsia="zh-CN"/>
        </w:rPr>
        <w:t>Louis de Broglie applied himself first to literary studies</w:t>
      </w:r>
      <w:r w:rsidR="004D7B6C">
        <w:rPr>
          <w:lang w:eastAsia="zh-CN"/>
        </w:rPr>
        <w:t>, whereas when he</w:t>
      </w:r>
      <w:r w:rsidR="004D7B6C" w:rsidRPr="004D7B6C">
        <w:t xml:space="preserve"> </w:t>
      </w:r>
      <w:r w:rsidR="004D7B6C" w:rsidRPr="004D7B6C">
        <w:rPr>
          <w:lang w:eastAsia="zh-CN"/>
        </w:rPr>
        <w:t>turned his attention toward mathematics and physics</w:t>
      </w:r>
      <w:r w:rsidR="004D7B6C">
        <w:rPr>
          <w:lang w:eastAsia="zh-CN"/>
        </w:rPr>
        <w:t xml:space="preserve">, he found a more </w:t>
      </w:r>
      <w:r w:rsidR="00CD155E" w:rsidRPr="00CD155E">
        <w:rPr>
          <w:lang w:eastAsia="zh-CN"/>
        </w:rPr>
        <w:t>attractive area</w:t>
      </w:r>
      <w:r w:rsidR="00CD155E">
        <w:rPr>
          <w:lang w:eastAsia="zh-CN"/>
        </w:rPr>
        <w:t xml:space="preserve"> and </w:t>
      </w:r>
      <w:r w:rsidR="00CD155E" w:rsidRPr="00CD155E">
        <w:rPr>
          <w:lang w:eastAsia="zh-CN"/>
        </w:rPr>
        <w:t>won the Nobel Prize in Physics in 1929.</w:t>
      </w:r>
    </w:p>
    <w:p w14:paraId="55D85F7E" w14:textId="77777777" w:rsidR="00CD155E" w:rsidRDefault="00CD155E" w:rsidP="008B538C">
      <w:pPr>
        <w:rPr>
          <w:lang w:eastAsia="zh-CN"/>
        </w:rPr>
      </w:pPr>
    </w:p>
    <w:p w14:paraId="68D439D1" w14:textId="35290D59" w:rsidR="00CD155E" w:rsidRPr="008F41E4" w:rsidRDefault="00CD155E" w:rsidP="008B538C">
      <w:pPr>
        <w:rPr>
          <w:lang w:eastAsia="zh-CN"/>
        </w:rPr>
      </w:pPr>
      <w:r>
        <w:rPr>
          <w:lang w:eastAsia="zh-CN"/>
        </w:rPr>
        <w:t>Furthermore, even if education institutions know which fields students could be success, they still could not coerce them to do what they might not interest in. E</w:t>
      </w:r>
      <w:r w:rsidRPr="00F76830">
        <w:rPr>
          <w:lang w:eastAsia="zh-CN"/>
        </w:rPr>
        <w:t>mpirical evidence suggests that young people are more likely to succeed in a career that interests them.</w:t>
      </w:r>
      <w:r>
        <w:rPr>
          <w:lang w:eastAsia="zh-CN"/>
        </w:rPr>
        <w:t xml:space="preserve"> As Albert Einstein once stated, interest is the best teacher.  A gre</w:t>
      </w:r>
      <w:bookmarkStart w:id="8" w:name="_GoBack"/>
      <w:bookmarkEnd w:id="8"/>
      <w:r>
        <w:rPr>
          <w:lang w:eastAsia="zh-CN"/>
        </w:rPr>
        <w:t>at case in hand is the</w:t>
      </w:r>
      <w:r w:rsidRPr="00D344FB">
        <w:rPr>
          <w:lang w:eastAsia="zh-CN"/>
        </w:rPr>
        <w:t xml:space="preserve"> founder of</w:t>
      </w:r>
      <w:r>
        <w:rPr>
          <w:lang w:eastAsia="zh-CN"/>
        </w:rPr>
        <w:t xml:space="preserve"> the </w:t>
      </w:r>
      <w:r w:rsidRPr="00F76830">
        <w:rPr>
          <w:lang w:eastAsia="zh-CN"/>
        </w:rPr>
        <w:t xml:space="preserve">CEO and </w:t>
      </w:r>
      <w:r>
        <w:rPr>
          <w:lang w:eastAsia="zh-CN"/>
        </w:rPr>
        <w:t xml:space="preserve">the </w:t>
      </w:r>
      <w:r w:rsidRPr="00F76830">
        <w:rPr>
          <w:lang w:eastAsia="zh-CN"/>
        </w:rPr>
        <w:t>chief software architect</w:t>
      </w:r>
      <w:r>
        <w:rPr>
          <w:lang w:eastAsia="zh-CN"/>
        </w:rPr>
        <w:t xml:space="preserve"> of </w:t>
      </w:r>
      <w:r w:rsidRPr="00F76830">
        <w:rPr>
          <w:lang w:eastAsia="zh-CN"/>
        </w:rPr>
        <w:t>Microsoft</w:t>
      </w:r>
      <w:r>
        <w:rPr>
          <w:lang w:eastAsia="zh-CN"/>
        </w:rPr>
        <w:t xml:space="preserve">, </w:t>
      </w:r>
      <w:r w:rsidRPr="00F76830">
        <w:rPr>
          <w:lang w:eastAsia="zh-CN"/>
        </w:rPr>
        <w:t>Bill Gates</w:t>
      </w:r>
      <w:r>
        <w:rPr>
          <w:lang w:eastAsia="zh-CN"/>
        </w:rPr>
        <w:t xml:space="preserve">. </w:t>
      </w:r>
      <w:r>
        <w:rPr>
          <w:rStyle w:val="CommentReference"/>
        </w:rPr>
        <w:commentReference w:id="9"/>
      </w:r>
      <w:r>
        <w:rPr>
          <w:lang w:eastAsia="zh-CN"/>
        </w:rPr>
        <w:t xml:space="preserve">He </w:t>
      </w:r>
      <w:r w:rsidRPr="0094721F">
        <w:rPr>
          <w:lang w:eastAsia="zh-CN"/>
        </w:rPr>
        <w:t xml:space="preserve">was fascinated by </w:t>
      </w:r>
      <w:r>
        <w:rPr>
          <w:rFonts w:hint="eastAsia"/>
          <w:lang w:eastAsia="zh-CN"/>
        </w:rPr>
        <w:t>progr</w:t>
      </w:r>
      <w:r>
        <w:rPr>
          <w:lang w:eastAsia="zh-CN"/>
        </w:rPr>
        <w:t xml:space="preserve">amming since his childhood. </w:t>
      </w:r>
      <w:r w:rsidRPr="0094721F">
        <w:rPr>
          <w:lang w:eastAsia="zh-CN"/>
        </w:rPr>
        <w:t xml:space="preserve">While </w:t>
      </w:r>
      <w:r>
        <w:rPr>
          <w:lang w:eastAsia="zh-CN"/>
        </w:rPr>
        <w:t xml:space="preserve">a student </w:t>
      </w:r>
      <w:r w:rsidRPr="0094721F">
        <w:rPr>
          <w:lang w:eastAsia="zh-CN"/>
        </w:rPr>
        <w:t>at Harvard,</w:t>
      </w:r>
      <w:r>
        <w:rPr>
          <w:lang w:eastAsia="zh-CN"/>
        </w:rPr>
        <w:t xml:space="preserve"> he </w:t>
      </w:r>
      <w:r w:rsidRPr="0094721F">
        <w:rPr>
          <w:lang w:eastAsia="zh-CN"/>
        </w:rPr>
        <w:t xml:space="preserve">did not </w:t>
      </w:r>
      <w:r>
        <w:rPr>
          <w:lang w:eastAsia="zh-CN"/>
        </w:rPr>
        <w:t xml:space="preserve">take courses to just meet credits requirement. Instead, he </w:t>
      </w:r>
      <w:r w:rsidRPr="0094721F">
        <w:rPr>
          <w:lang w:eastAsia="zh-CN"/>
        </w:rPr>
        <w:t xml:space="preserve">spent </w:t>
      </w:r>
      <w:r>
        <w:rPr>
          <w:lang w:eastAsia="zh-CN"/>
        </w:rPr>
        <w:t xml:space="preserve">days and nights soaking himself in the university’s lab and playing with </w:t>
      </w:r>
      <w:r w:rsidRPr="0094721F">
        <w:rPr>
          <w:lang w:eastAsia="zh-CN"/>
        </w:rPr>
        <w:t>computers</w:t>
      </w:r>
      <w:r>
        <w:rPr>
          <w:lang w:eastAsia="zh-CN"/>
        </w:rPr>
        <w:t xml:space="preserve">, continuing his exploring on the things interest him.  Eventually, </w:t>
      </w:r>
      <w:r w:rsidRPr="0094721F">
        <w:rPr>
          <w:lang w:eastAsia="zh-CN"/>
        </w:rPr>
        <w:t xml:space="preserve">he </w:t>
      </w:r>
      <w:r>
        <w:rPr>
          <w:lang w:eastAsia="zh-CN"/>
        </w:rPr>
        <w:t xml:space="preserve">quitted school to pursuing his dream, </w:t>
      </w:r>
      <w:r w:rsidRPr="0094721F">
        <w:rPr>
          <w:lang w:eastAsia="zh-CN"/>
        </w:rPr>
        <w:t>start</w:t>
      </w:r>
      <w:r>
        <w:rPr>
          <w:lang w:eastAsia="zh-CN"/>
        </w:rPr>
        <w:t>ing</w:t>
      </w:r>
      <w:r w:rsidRPr="0094721F">
        <w:rPr>
          <w:lang w:eastAsia="zh-CN"/>
        </w:rPr>
        <w:t xml:space="preserve"> </w:t>
      </w:r>
      <w:r>
        <w:rPr>
          <w:lang w:eastAsia="zh-CN"/>
        </w:rPr>
        <w:t>his</w:t>
      </w:r>
      <w:r w:rsidRPr="0094721F">
        <w:rPr>
          <w:lang w:eastAsia="zh-CN"/>
        </w:rPr>
        <w:t xml:space="preserve"> own computer software company.</w:t>
      </w:r>
      <w:r>
        <w:rPr>
          <w:lang w:eastAsia="zh-CN"/>
        </w:rPr>
        <w:t xml:space="preserve"> Following one’s own interest, Bill Gates found his career, far more than a job. In conclusion, finding job is not the ultimate and sole goal of higher education, and college students should persist on their interests.</w:t>
      </w:r>
    </w:p>
    <w:p w14:paraId="52BB3C67" w14:textId="77777777" w:rsidR="00643103" w:rsidRDefault="00643103" w:rsidP="008B538C">
      <w:pPr>
        <w:rPr>
          <w:lang w:eastAsia="zh-CN"/>
        </w:rPr>
      </w:pPr>
    </w:p>
    <w:p w14:paraId="39CF08FD" w14:textId="77777777" w:rsidR="00DF60ED" w:rsidRDefault="001A4FF3">
      <w:pPr>
        <w:rPr>
          <w:lang w:eastAsia="zh-CN"/>
        </w:rPr>
      </w:pPr>
      <w:r>
        <w:rPr>
          <w:lang w:eastAsia="zh-CN"/>
        </w:rPr>
        <w:t>Thus, there is no doubt that educational institutions should pay attention to the development of their students and encourage students pursuing their success, but it doesn’</w:t>
      </w:r>
      <w:r>
        <w:rPr>
          <w:rFonts w:hint="eastAsia"/>
          <w:lang w:eastAsia="zh-CN"/>
        </w:rPr>
        <w:t>t mean all students should be required to study those fields of study that are easy to success.</w:t>
      </w:r>
      <w:r>
        <w:rPr>
          <w:lang w:eastAsia="zh-CN"/>
        </w:rPr>
        <w:t xml:space="preserve"> </w:t>
      </w:r>
      <w:r w:rsidR="0002198C">
        <w:rPr>
          <w:lang w:eastAsia="zh-CN"/>
        </w:rPr>
        <w:t>As a student, the most salient thing is to find out what you really want to do, not just pursue mundane success. Educational institutions should disseminate the true meaning of success, that is happiness not just paper or your future wage.</w:t>
      </w:r>
    </w:p>
    <w:p w14:paraId="5698A874" w14:textId="77777777" w:rsidR="0002198C" w:rsidRDefault="0002198C">
      <w:pPr>
        <w:pBdr>
          <w:bottom w:val="single" w:sz="6" w:space="1" w:color="auto"/>
        </w:pBdr>
        <w:rPr>
          <w:lang w:eastAsia="zh-CN"/>
        </w:rPr>
      </w:pPr>
    </w:p>
    <w:p w14:paraId="39833C1D" w14:textId="77777777" w:rsidR="0002198C" w:rsidRPr="0002198C" w:rsidRDefault="0002198C" w:rsidP="0002198C">
      <w:pPr>
        <w:rPr>
          <w:color w:val="C00000"/>
          <w:lang w:eastAsia="zh-CN"/>
        </w:rPr>
      </w:pPr>
      <w:r w:rsidRPr="00C25048">
        <w:rPr>
          <w:color w:val="C00000"/>
          <w:lang w:eastAsia="zh-CN"/>
        </w:rPr>
        <w:t>3</w:t>
      </w:r>
      <w:r w:rsidR="008E49C5">
        <w:rPr>
          <w:color w:val="C00000"/>
          <w:lang w:eastAsia="zh-CN"/>
        </w:rPr>
        <w:t>5</w:t>
      </w:r>
      <w:r w:rsidRPr="00C25048">
        <w:rPr>
          <w:color w:val="C00000"/>
          <w:lang w:eastAsia="zh-CN"/>
        </w:rPr>
        <w:t xml:space="preserve"> </w:t>
      </w:r>
      <w:r w:rsidRPr="00C25048">
        <w:rPr>
          <w:color w:val="C00000"/>
        </w:rPr>
        <w:t>Educational institutions have a responsibility to dissuade students from pursuing fields of study in which they are unlikely to succeed.</w:t>
      </w:r>
    </w:p>
    <w:p w14:paraId="7AA5F36E" w14:textId="77777777" w:rsidR="0002198C" w:rsidRDefault="0002198C" w:rsidP="000219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574E1CDA" w14:textId="21357A38" w:rsidR="008E49C5" w:rsidRPr="00591D44" w:rsidRDefault="0002198C" w:rsidP="00591D44">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sz w:val="29"/>
          <w:szCs w:val="29"/>
          <w:lang w:eastAsia="zh-CN"/>
        </w:rPr>
        <w:t>题目</w:t>
      </w:r>
      <w:r>
        <w:rPr>
          <w:rFonts w:ascii="Times" w:hAnsi="Times" w:cs="Times"/>
          <w:color w:val="000000"/>
          <w:sz w:val="29"/>
          <w:szCs w:val="29"/>
          <w:lang w:eastAsia="zh-CN"/>
        </w:rPr>
        <w:t>要求是讨论实施后的好结果和坏结果</w:t>
      </w:r>
    </w:p>
    <w:p w14:paraId="6AB5ACE9" w14:textId="77777777" w:rsidR="008E49C5" w:rsidRPr="0002198C" w:rsidRDefault="008E49C5" w:rsidP="008E49C5">
      <w:pPr>
        <w:rPr>
          <w:color w:val="C00000"/>
          <w:lang w:eastAsia="zh-CN"/>
        </w:rPr>
      </w:pPr>
      <w:r>
        <w:rPr>
          <w:color w:val="C00000"/>
          <w:lang w:eastAsia="zh-CN"/>
        </w:rPr>
        <w:t>1</w:t>
      </w:r>
      <w:r w:rsidRPr="00C25048">
        <w:rPr>
          <w:color w:val="C00000"/>
          <w:lang w:eastAsia="zh-CN"/>
        </w:rPr>
        <w:t>3</w:t>
      </w:r>
      <w:r>
        <w:rPr>
          <w:color w:val="C00000"/>
          <w:lang w:eastAsia="zh-CN"/>
        </w:rPr>
        <w:t>7</w:t>
      </w:r>
      <w:r w:rsidRPr="00C25048">
        <w:rPr>
          <w:color w:val="C00000"/>
          <w:lang w:eastAsia="zh-CN"/>
        </w:rPr>
        <w:t xml:space="preserve"> </w:t>
      </w:r>
      <w:r w:rsidRPr="00C25048">
        <w:rPr>
          <w:color w:val="C00000"/>
        </w:rPr>
        <w:t>Educational institutions have a responsibility to dissuade students from pursuing fields of study in which they are unlikely to succeed.</w:t>
      </w:r>
    </w:p>
    <w:p w14:paraId="56B75F0E" w14:textId="77777777" w:rsidR="008E49C5" w:rsidRDefault="008E49C5" w:rsidP="008E49C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19B5361" w14:textId="13EDB495" w:rsidR="0002198C" w:rsidRDefault="008E49C5">
      <w:pPr>
        <w:pBdr>
          <w:bottom w:val="single" w:sz="6" w:space="1" w:color="auto"/>
        </w:pBdr>
        <w:rPr>
          <w:lang w:eastAsia="zh-CN"/>
        </w:rPr>
      </w:pPr>
      <w:r>
        <w:rPr>
          <w:lang w:eastAsia="zh-CN"/>
        </w:rPr>
        <w:t>题目要求是</w:t>
      </w:r>
      <w:r>
        <w:rPr>
          <w:lang w:eastAsia="zh-CN"/>
        </w:rPr>
        <w:t xml:space="preserve">case </w:t>
      </w:r>
      <w:r>
        <w:rPr>
          <w:rFonts w:hint="eastAsia"/>
          <w:lang w:eastAsia="zh-CN"/>
        </w:rPr>
        <w:t>by</w:t>
      </w:r>
      <w:r>
        <w:rPr>
          <w:lang w:eastAsia="zh-CN"/>
        </w:rPr>
        <w:t xml:space="preserve"> case </w:t>
      </w:r>
      <w:r>
        <w:rPr>
          <w:rFonts w:hint="eastAsia"/>
          <w:lang w:eastAsia="zh-CN"/>
        </w:rPr>
        <w:t>分类</w:t>
      </w:r>
      <w:r>
        <w:rPr>
          <w:lang w:eastAsia="zh-CN"/>
        </w:rPr>
        <w:t>讨论。</w:t>
      </w:r>
    </w:p>
    <w:sectPr w:rsidR="0002198C" w:rsidSect="00276BA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irai.zhang@gmail.com" w:date="2017-04-28T16:59:00Z" w:initials="moirai.zh">
    <w:p w14:paraId="527E93FC" w14:textId="27A96C76" w:rsidR="00C16CD4" w:rsidRDefault="00C16CD4">
      <w:pPr>
        <w:pStyle w:val="CommentText"/>
        <w:rPr>
          <w:lang w:eastAsia="zh-CN"/>
        </w:rPr>
      </w:pPr>
      <w:r>
        <w:rPr>
          <w:rStyle w:val="CommentReference"/>
        </w:rPr>
        <w:annotationRef/>
      </w:r>
      <w:r>
        <w:rPr>
          <w:lang w:eastAsia="zh-CN"/>
        </w:rPr>
        <w:t>题目理解有问题，</w:t>
      </w:r>
      <w:r>
        <w:rPr>
          <w:rFonts w:hint="eastAsia"/>
          <w:lang w:eastAsia="zh-CN"/>
        </w:rPr>
        <w:t>这里</w:t>
      </w:r>
      <w:r>
        <w:rPr>
          <w:lang w:eastAsia="zh-CN"/>
        </w:rPr>
        <w:t>说的不是流行的领域，</w:t>
      </w:r>
      <w:r>
        <w:rPr>
          <w:rFonts w:hint="eastAsia"/>
          <w:lang w:eastAsia="zh-CN"/>
        </w:rPr>
        <w:t>而是</w:t>
      </w:r>
      <w:r>
        <w:rPr>
          <w:lang w:eastAsia="zh-CN"/>
        </w:rPr>
        <w:t>学生擅长的领域</w:t>
      </w:r>
    </w:p>
  </w:comment>
  <w:comment w:id="3" w:author="Jing Yuan" w:date="2017-05-15T22:38:00Z" w:initials="JY">
    <w:p w14:paraId="21464B11" w14:textId="77777777" w:rsidR="00F5470C" w:rsidRDefault="00F5470C" w:rsidP="00F5470C">
      <w:pPr>
        <w:pStyle w:val="CommentText"/>
        <w:rPr>
          <w:lang w:eastAsia="zh-CN"/>
        </w:rPr>
      </w:pPr>
      <w:r>
        <w:rPr>
          <w:rStyle w:val="CommentReference"/>
        </w:rPr>
        <w:annotationRef/>
      </w:r>
      <w:r>
        <w:rPr>
          <w:rFonts w:hint="eastAsia"/>
          <w:lang w:eastAsia="zh-CN"/>
        </w:rPr>
        <w:t>不要罗列例子，每讲一个例子就要跟着一句话，来支持你的陈述。举例是为了来证明你的立场的。</w:t>
      </w:r>
    </w:p>
  </w:comment>
  <w:comment w:id="4" w:author="Jing Yuan" w:date="2017-05-15T22:42:00Z" w:initials="JY">
    <w:p w14:paraId="20BA8253" w14:textId="77777777" w:rsidR="00F5470C" w:rsidRDefault="00F5470C" w:rsidP="00F5470C">
      <w:pPr>
        <w:pStyle w:val="CommentText"/>
        <w:rPr>
          <w:lang w:eastAsia="zh-CN"/>
        </w:rPr>
      </w:pPr>
      <w:r>
        <w:rPr>
          <w:rStyle w:val="CommentReference"/>
        </w:rPr>
        <w:annotationRef/>
      </w:r>
      <w:r>
        <w:t>?</w:t>
      </w:r>
      <w:r>
        <w:rPr>
          <w:rFonts w:hint="eastAsia"/>
          <w:lang w:eastAsia="zh-CN"/>
        </w:rPr>
        <w:t>不懂，</w:t>
      </w:r>
      <w:r>
        <w:rPr>
          <w:rFonts w:hint="eastAsia"/>
          <w:lang w:eastAsia="zh-CN"/>
        </w:rPr>
        <w:t>ac</w:t>
      </w:r>
      <w:r>
        <w:rPr>
          <w:lang w:eastAsia="zh-CN"/>
        </w:rPr>
        <w:t>cumulating ?</w:t>
      </w:r>
      <w:r>
        <w:rPr>
          <w:rFonts w:hint="eastAsia"/>
          <w:lang w:eastAsia="zh-CN"/>
        </w:rPr>
        <w:t>积累？</w:t>
      </w:r>
    </w:p>
  </w:comment>
  <w:comment w:id="9" w:author="Jing Yuan" w:date="2017-05-08T21:48:00Z" w:initials="JY">
    <w:p w14:paraId="102A7519" w14:textId="77777777" w:rsidR="00CD155E" w:rsidRDefault="00CD155E" w:rsidP="00CD155E">
      <w:pPr>
        <w:pStyle w:val="CommentText"/>
        <w:rPr>
          <w:lang w:eastAsia="zh-CN"/>
        </w:rPr>
      </w:pPr>
      <w:r>
        <w:rPr>
          <w:rStyle w:val="CommentReference"/>
        </w:rPr>
        <w:annotationRef/>
      </w:r>
      <w:r>
        <w:rPr>
          <w:rFonts w:hint="eastAsia"/>
          <w:lang w:eastAsia="zh-CN"/>
        </w:rPr>
        <w:t>一般称呼外国人的名而不是姓</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E93FC" w15:done="0"/>
  <w15:commentEx w15:paraId="21464B11" w15:done="0"/>
  <w15:commentEx w15:paraId="20BA8253" w15:done="0"/>
  <w15:commentEx w15:paraId="102A75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C5212"/>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77D48"/>
    <w:multiLevelType w:val="hybridMultilevel"/>
    <w:tmpl w:val="AF1EC834"/>
    <w:lvl w:ilvl="0" w:tplc="5BEAACD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3D23A8"/>
    <w:multiLevelType w:val="hybridMultilevel"/>
    <w:tmpl w:val="61EC2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286982"/>
    <w:multiLevelType w:val="hybridMultilevel"/>
    <w:tmpl w:val="AF1EC834"/>
    <w:lvl w:ilvl="0" w:tplc="5BEAACD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rson w15:author="Jing Yuan">
    <w15:presenceInfo w15:providerId="Windows Live" w15:userId="dab9dc6f95247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69"/>
    <w:rsid w:val="0002198C"/>
    <w:rsid w:val="000C4295"/>
    <w:rsid w:val="001207B1"/>
    <w:rsid w:val="001A4FF3"/>
    <w:rsid w:val="00274A59"/>
    <w:rsid w:val="00276BAB"/>
    <w:rsid w:val="00352680"/>
    <w:rsid w:val="00402ACB"/>
    <w:rsid w:val="004D7B6C"/>
    <w:rsid w:val="00591D44"/>
    <w:rsid w:val="00593B73"/>
    <w:rsid w:val="00643103"/>
    <w:rsid w:val="006609D7"/>
    <w:rsid w:val="007D6B53"/>
    <w:rsid w:val="007E39CE"/>
    <w:rsid w:val="008B538C"/>
    <w:rsid w:val="008D1963"/>
    <w:rsid w:val="008E49C5"/>
    <w:rsid w:val="008F41E4"/>
    <w:rsid w:val="00994CF2"/>
    <w:rsid w:val="00C16CD4"/>
    <w:rsid w:val="00C46CDE"/>
    <w:rsid w:val="00C90569"/>
    <w:rsid w:val="00CD155E"/>
    <w:rsid w:val="00D61278"/>
    <w:rsid w:val="00DF60ED"/>
    <w:rsid w:val="00E314D2"/>
    <w:rsid w:val="00E6527E"/>
    <w:rsid w:val="00F5470C"/>
    <w:rsid w:val="00FB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138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0ED"/>
    <w:pPr>
      <w:ind w:left="720"/>
      <w:contextualSpacing/>
    </w:pPr>
  </w:style>
  <w:style w:type="character" w:styleId="CommentReference">
    <w:name w:val="annotation reference"/>
    <w:basedOn w:val="DefaultParagraphFont"/>
    <w:uiPriority w:val="99"/>
    <w:semiHidden/>
    <w:unhideWhenUsed/>
    <w:rsid w:val="00C16CD4"/>
    <w:rPr>
      <w:sz w:val="18"/>
      <w:szCs w:val="18"/>
    </w:rPr>
  </w:style>
  <w:style w:type="paragraph" w:styleId="CommentText">
    <w:name w:val="annotation text"/>
    <w:basedOn w:val="Normal"/>
    <w:link w:val="CommentTextChar"/>
    <w:uiPriority w:val="99"/>
    <w:semiHidden/>
    <w:unhideWhenUsed/>
    <w:rsid w:val="00C16CD4"/>
  </w:style>
  <w:style w:type="character" w:customStyle="1" w:styleId="CommentTextChar">
    <w:name w:val="Comment Text Char"/>
    <w:basedOn w:val="DefaultParagraphFont"/>
    <w:link w:val="CommentText"/>
    <w:uiPriority w:val="99"/>
    <w:semiHidden/>
    <w:rsid w:val="00C16CD4"/>
  </w:style>
  <w:style w:type="paragraph" w:styleId="CommentSubject">
    <w:name w:val="annotation subject"/>
    <w:basedOn w:val="CommentText"/>
    <w:next w:val="CommentText"/>
    <w:link w:val="CommentSubjectChar"/>
    <w:uiPriority w:val="99"/>
    <w:semiHidden/>
    <w:unhideWhenUsed/>
    <w:rsid w:val="00C16CD4"/>
    <w:rPr>
      <w:b/>
      <w:bCs/>
      <w:sz w:val="20"/>
      <w:szCs w:val="20"/>
    </w:rPr>
  </w:style>
  <w:style w:type="character" w:customStyle="1" w:styleId="CommentSubjectChar">
    <w:name w:val="Comment Subject Char"/>
    <w:basedOn w:val="CommentTextChar"/>
    <w:link w:val="CommentSubject"/>
    <w:uiPriority w:val="99"/>
    <w:semiHidden/>
    <w:rsid w:val="00C16CD4"/>
    <w:rPr>
      <w:b/>
      <w:bCs/>
      <w:sz w:val="20"/>
      <w:szCs w:val="20"/>
    </w:rPr>
  </w:style>
  <w:style w:type="paragraph" w:styleId="BalloonText">
    <w:name w:val="Balloon Text"/>
    <w:basedOn w:val="Normal"/>
    <w:link w:val="BalloonTextChar"/>
    <w:uiPriority w:val="99"/>
    <w:semiHidden/>
    <w:unhideWhenUsed/>
    <w:rsid w:val="00C16C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6C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6362">
      <w:bodyDiv w:val="1"/>
      <w:marLeft w:val="0"/>
      <w:marRight w:val="0"/>
      <w:marTop w:val="0"/>
      <w:marBottom w:val="0"/>
      <w:divBdr>
        <w:top w:val="none" w:sz="0" w:space="0" w:color="auto"/>
        <w:left w:val="none" w:sz="0" w:space="0" w:color="auto"/>
        <w:bottom w:val="none" w:sz="0" w:space="0" w:color="auto"/>
        <w:right w:val="none" w:sz="0" w:space="0" w:color="auto"/>
      </w:divBdr>
    </w:div>
    <w:div w:id="131993860">
      <w:bodyDiv w:val="1"/>
      <w:marLeft w:val="0"/>
      <w:marRight w:val="0"/>
      <w:marTop w:val="0"/>
      <w:marBottom w:val="0"/>
      <w:divBdr>
        <w:top w:val="none" w:sz="0" w:space="0" w:color="auto"/>
        <w:left w:val="none" w:sz="0" w:space="0" w:color="auto"/>
        <w:bottom w:val="none" w:sz="0" w:space="0" w:color="auto"/>
        <w:right w:val="none" w:sz="0" w:space="0" w:color="auto"/>
      </w:divBdr>
    </w:div>
    <w:div w:id="186911105">
      <w:bodyDiv w:val="1"/>
      <w:marLeft w:val="0"/>
      <w:marRight w:val="0"/>
      <w:marTop w:val="0"/>
      <w:marBottom w:val="0"/>
      <w:divBdr>
        <w:top w:val="none" w:sz="0" w:space="0" w:color="auto"/>
        <w:left w:val="none" w:sz="0" w:space="0" w:color="auto"/>
        <w:bottom w:val="none" w:sz="0" w:space="0" w:color="auto"/>
        <w:right w:val="none" w:sz="0" w:space="0" w:color="auto"/>
      </w:divBdr>
    </w:div>
    <w:div w:id="479927694">
      <w:bodyDiv w:val="1"/>
      <w:marLeft w:val="0"/>
      <w:marRight w:val="0"/>
      <w:marTop w:val="0"/>
      <w:marBottom w:val="0"/>
      <w:divBdr>
        <w:top w:val="none" w:sz="0" w:space="0" w:color="auto"/>
        <w:left w:val="none" w:sz="0" w:space="0" w:color="auto"/>
        <w:bottom w:val="none" w:sz="0" w:space="0" w:color="auto"/>
        <w:right w:val="none" w:sz="0" w:space="0" w:color="auto"/>
      </w:divBdr>
    </w:div>
    <w:div w:id="514001498">
      <w:bodyDiv w:val="1"/>
      <w:marLeft w:val="0"/>
      <w:marRight w:val="0"/>
      <w:marTop w:val="0"/>
      <w:marBottom w:val="0"/>
      <w:divBdr>
        <w:top w:val="none" w:sz="0" w:space="0" w:color="auto"/>
        <w:left w:val="none" w:sz="0" w:space="0" w:color="auto"/>
        <w:bottom w:val="none" w:sz="0" w:space="0" w:color="auto"/>
        <w:right w:val="none" w:sz="0" w:space="0" w:color="auto"/>
      </w:divBdr>
    </w:div>
    <w:div w:id="653071067">
      <w:bodyDiv w:val="1"/>
      <w:marLeft w:val="0"/>
      <w:marRight w:val="0"/>
      <w:marTop w:val="0"/>
      <w:marBottom w:val="0"/>
      <w:divBdr>
        <w:top w:val="none" w:sz="0" w:space="0" w:color="auto"/>
        <w:left w:val="none" w:sz="0" w:space="0" w:color="auto"/>
        <w:bottom w:val="none" w:sz="0" w:space="0" w:color="auto"/>
        <w:right w:val="none" w:sz="0" w:space="0" w:color="auto"/>
      </w:divBdr>
    </w:div>
    <w:div w:id="872768321">
      <w:bodyDiv w:val="1"/>
      <w:marLeft w:val="0"/>
      <w:marRight w:val="0"/>
      <w:marTop w:val="0"/>
      <w:marBottom w:val="0"/>
      <w:divBdr>
        <w:top w:val="none" w:sz="0" w:space="0" w:color="auto"/>
        <w:left w:val="none" w:sz="0" w:space="0" w:color="auto"/>
        <w:bottom w:val="none" w:sz="0" w:space="0" w:color="auto"/>
        <w:right w:val="none" w:sz="0" w:space="0" w:color="auto"/>
      </w:divBdr>
    </w:div>
    <w:div w:id="901406442">
      <w:bodyDiv w:val="1"/>
      <w:marLeft w:val="0"/>
      <w:marRight w:val="0"/>
      <w:marTop w:val="0"/>
      <w:marBottom w:val="0"/>
      <w:divBdr>
        <w:top w:val="none" w:sz="0" w:space="0" w:color="auto"/>
        <w:left w:val="none" w:sz="0" w:space="0" w:color="auto"/>
        <w:bottom w:val="none" w:sz="0" w:space="0" w:color="auto"/>
        <w:right w:val="none" w:sz="0" w:space="0" w:color="auto"/>
      </w:divBdr>
    </w:div>
    <w:div w:id="1257471480">
      <w:bodyDiv w:val="1"/>
      <w:marLeft w:val="0"/>
      <w:marRight w:val="0"/>
      <w:marTop w:val="0"/>
      <w:marBottom w:val="0"/>
      <w:divBdr>
        <w:top w:val="none" w:sz="0" w:space="0" w:color="auto"/>
        <w:left w:val="none" w:sz="0" w:space="0" w:color="auto"/>
        <w:bottom w:val="none" w:sz="0" w:space="0" w:color="auto"/>
        <w:right w:val="none" w:sz="0" w:space="0" w:color="auto"/>
      </w:divBdr>
    </w:div>
    <w:div w:id="1264607830">
      <w:bodyDiv w:val="1"/>
      <w:marLeft w:val="0"/>
      <w:marRight w:val="0"/>
      <w:marTop w:val="0"/>
      <w:marBottom w:val="0"/>
      <w:divBdr>
        <w:top w:val="none" w:sz="0" w:space="0" w:color="auto"/>
        <w:left w:val="none" w:sz="0" w:space="0" w:color="auto"/>
        <w:bottom w:val="none" w:sz="0" w:space="0" w:color="auto"/>
        <w:right w:val="none" w:sz="0" w:space="0" w:color="auto"/>
      </w:divBdr>
    </w:div>
    <w:div w:id="1363827379">
      <w:bodyDiv w:val="1"/>
      <w:marLeft w:val="0"/>
      <w:marRight w:val="0"/>
      <w:marTop w:val="0"/>
      <w:marBottom w:val="0"/>
      <w:divBdr>
        <w:top w:val="none" w:sz="0" w:space="0" w:color="auto"/>
        <w:left w:val="none" w:sz="0" w:space="0" w:color="auto"/>
        <w:bottom w:val="none" w:sz="0" w:space="0" w:color="auto"/>
        <w:right w:val="none" w:sz="0" w:space="0" w:color="auto"/>
      </w:divBdr>
    </w:div>
    <w:div w:id="2085569324">
      <w:bodyDiv w:val="1"/>
      <w:marLeft w:val="0"/>
      <w:marRight w:val="0"/>
      <w:marTop w:val="0"/>
      <w:marBottom w:val="0"/>
      <w:divBdr>
        <w:top w:val="none" w:sz="0" w:space="0" w:color="auto"/>
        <w:left w:val="none" w:sz="0" w:space="0" w:color="auto"/>
        <w:bottom w:val="none" w:sz="0" w:space="0" w:color="auto"/>
        <w:right w:val="none" w:sz="0" w:space="0" w:color="auto"/>
      </w:divBdr>
    </w:div>
    <w:div w:id="2118867261">
      <w:bodyDiv w:val="1"/>
      <w:marLeft w:val="0"/>
      <w:marRight w:val="0"/>
      <w:marTop w:val="0"/>
      <w:marBottom w:val="0"/>
      <w:divBdr>
        <w:top w:val="none" w:sz="0" w:space="0" w:color="auto"/>
        <w:left w:val="none" w:sz="0" w:space="0" w:color="auto"/>
        <w:bottom w:val="none" w:sz="0" w:space="0" w:color="auto"/>
        <w:right w:val="none" w:sz="0" w:space="0" w:color="auto"/>
      </w:divBdr>
    </w:div>
    <w:div w:id="2119710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AA3E3-ACFD-384A-B093-27739B9E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1168</Words>
  <Characters>5809</Characters>
  <Application>Microsoft Macintosh Word</Application>
  <DocSecurity>0</DocSecurity>
  <Lines>95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11</cp:revision>
  <dcterms:created xsi:type="dcterms:W3CDTF">2017-04-19T08:55:00Z</dcterms:created>
  <dcterms:modified xsi:type="dcterms:W3CDTF">2017-05-16T10:40:00Z</dcterms:modified>
</cp:coreProperties>
</file>