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3E13E"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17) Formal education tends to restrain our minds and spirits rather than set them free. </w:t>
      </w:r>
    </w:p>
    <w:p w14:paraId="3694E004" w14:textId="77777777" w:rsidR="001D1DB7" w:rsidRDefault="001D1DB7" w:rsidP="001D1DB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862C0CA" w14:textId="77777777" w:rsidR="008116E8" w:rsidRDefault="008116E8" w:rsidP="001D1DB7">
      <w:pPr>
        <w:rPr>
          <w:lang w:eastAsia="zh-CN"/>
        </w:rPr>
      </w:pPr>
      <w:r>
        <w:rPr>
          <w:lang w:eastAsia="zh-CN"/>
        </w:rPr>
        <w:t>正规教育：</w:t>
      </w:r>
      <w:r w:rsidRPr="008116E8">
        <w:rPr>
          <w:rFonts w:hint="eastAsia"/>
          <w:lang w:eastAsia="zh-CN"/>
        </w:rPr>
        <w:t>有固定的校舍，有稳定的教育周期，有统一的学制和人才培养目标，有固定的教师和学生。</w:t>
      </w:r>
      <w:r>
        <w:rPr>
          <w:lang w:eastAsia="zh-CN"/>
        </w:rPr>
        <w:t>包括：学前教育、</w:t>
      </w:r>
      <w:r>
        <w:rPr>
          <w:rFonts w:hint="eastAsia"/>
          <w:lang w:eastAsia="zh-CN"/>
        </w:rPr>
        <w:t>中小学</w:t>
      </w:r>
      <w:r>
        <w:rPr>
          <w:lang w:eastAsia="zh-CN"/>
        </w:rPr>
        <w:t>教育</w:t>
      </w:r>
      <w:r>
        <w:rPr>
          <w:rFonts w:hint="eastAsia"/>
          <w:lang w:eastAsia="zh-CN"/>
        </w:rPr>
        <w:t>和</w:t>
      </w:r>
      <w:r>
        <w:rPr>
          <w:lang w:eastAsia="zh-CN"/>
        </w:rPr>
        <w:t>高等教育。</w:t>
      </w:r>
    </w:p>
    <w:p w14:paraId="4F8AB5DC" w14:textId="77777777" w:rsidR="001D1DB7" w:rsidRDefault="001D1DB7" w:rsidP="00CE3219">
      <w:pPr>
        <w:pStyle w:val="ListParagraph"/>
        <w:numPr>
          <w:ilvl w:val="0"/>
          <w:numId w:val="1"/>
        </w:numPr>
        <w:rPr>
          <w:lang w:eastAsia="zh-CN"/>
        </w:rPr>
      </w:pPr>
      <w:r>
        <w:rPr>
          <w:rFonts w:hint="eastAsia"/>
          <w:lang w:eastAsia="zh-CN"/>
        </w:rPr>
        <w:t>正规教育存在一些缺陷</w:t>
      </w:r>
      <w:r>
        <w:rPr>
          <w:rFonts w:hint="eastAsia"/>
          <w:lang w:eastAsia="zh-CN"/>
        </w:rPr>
        <w:t>(defects)</w:t>
      </w:r>
      <w:r>
        <w:rPr>
          <w:rFonts w:hint="eastAsia"/>
          <w:lang w:eastAsia="zh-CN"/>
        </w:rPr>
        <w:t>：</w:t>
      </w:r>
      <w:r w:rsidR="006313D8" w:rsidRPr="006313D8">
        <w:rPr>
          <w:rFonts w:hint="eastAsia"/>
          <w:lang w:eastAsia="zh-CN"/>
        </w:rPr>
        <w:t>基本特点是以知识的传授为中心，过分强调了教师的作用，</w:t>
      </w:r>
      <w:r w:rsidR="006313D8" w:rsidRPr="00A13E62">
        <w:rPr>
          <w:rFonts w:hint="eastAsia"/>
          <w:color w:val="FF0000"/>
          <w:lang w:eastAsia="zh-CN"/>
        </w:rPr>
        <w:t>扼制了学生的个性和创造性，忽视了学生的主动性与潜能的发挥</w:t>
      </w:r>
      <w:r w:rsidR="006313D8">
        <w:rPr>
          <w:lang w:eastAsia="zh-CN"/>
        </w:rPr>
        <w:t>。</w:t>
      </w:r>
      <w:r w:rsidR="00CE3219" w:rsidRPr="00CE3219">
        <w:rPr>
          <w:rFonts w:hint="eastAsia"/>
          <w:lang w:eastAsia="zh-CN"/>
        </w:rPr>
        <w:t>老师在讲台</w:t>
      </w:r>
      <w:r w:rsidR="00CE3219">
        <w:rPr>
          <w:rFonts w:hint="eastAsia"/>
          <w:lang w:eastAsia="zh-CN"/>
        </w:rPr>
        <w:t xml:space="preserve"> (pod</w:t>
      </w:r>
      <w:r w:rsidR="00CE3219" w:rsidRPr="00CE3219">
        <w:rPr>
          <w:rFonts w:hint="eastAsia"/>
          <w:lang w:eastAsia="zh-CN"/>
        </w:rPr>
        <w:t>ium)</w:t>
      </w:r>
      <w:r w:rsidR="00CE3219" w:rsidRPr="00CE3219">
        <w:rPr>
          <w:rFonts w:hint="eastAsia"/>
          <w:lang w:eastAsia="zh-CN"/>
        </w:rPr>
        <w:t>上讲课</w:t>
      </w:r>
      <w:r w:rsidR="00CE3219" w:rsidRPr="00CE3219">
        <w:rPr>
          <w:rFonts w:hint="eastAsia"/>
          <w:lang w:eastAsia="zh-CN"/>
        </w:rPr>
        <w:t xml:space="preserve"> </w:t>
      </w:r>
      <w:r w:rsidR="00CE3219" w:rsidRPr="00CE3219">
        <w:rPr>
          <w:rFonts w:hint="eastAsia"/>
          <w:lang w:eastAsia="zh-CN"/>
        </w:rPr>
        <w:t>，学生在下面听，十</w:t>
      </w:r>
      <w:r w:rsidR="00CE3219" w:rsidRPr="00CE3219">
        <w:rPr>
          <w:rFonts w:hint="eastAsia"/>
          <w:lang w:eastAsia="zh-CN"/>
        </w:rPr>
        <w:t xml:space="preserve"> </w:t>
      </w:r>
      <w:r w:rsidR="00CE3219" w:rsidRPr="00CE3219">
        <w:rPr>
          <w:rFonts w:hint="eastAsia"/>
          <w:lang w:eastAsia="zh-CN"/>
        </w:rPr>
        <w:t>分被动，没有学生主动探究的过程，限制人的个性发展，阻碍想象</w:t>
      </w:r>
      <w:r w:rsidR="00CE3219">
        <w:rPr>
          <w:rFonts w:hint="eastAsia"/>
          <w:lang w:eastAsia="zh-CN"/>
        </w:rPr>
        <w:t>力</w:t>
      </w:r>
      <w:r w:rsidR="00CE3219">
        <w:rPr>
          <w:lang w:eastAsia="zh-CN"/>
        </w:rPr>
        <w:t>（举例，随着科技进步，学生可以通过远程教育进行交互、</w:t>
      </w:r>
      <w:r w:rsidR="00CE3219">
        <w:rPr>
          <w:rFonts w:hint="eastAsia"/>
          <w:lang w:eastAsia="zh-CN"/>
        </w:rPr>
        <w:t>开发</w:t>
      </w:r>
      <w:r w:rsidR="00CE3219">
        <w:rPr>
          <w:lang w:eastAsia="zh-CN"/>
        </w:rPr>
        <w:t>式学习，</w:t>
      </w:r>
      <w:r w:rsidR="00CE3219">
        <w:rPr>
          <w:rFonts w:hint="eastAsia"/>
          <w:lang w:eastAsia="zh-CN"/>
        </w:rPr>
        <w:t>比如</w:t>
      </w:r>
      <w:r w:rsidR="00CE3219">
        <w:rPr>
          <w:lang w:eastAsia="zh-CN"/>
        </w:rPr>
        <w:t>在</w:t>
      </w:r>
      <w:proofErr w:type="spellStart"/>
      <w:r w:rsidR="00CE3219">
        <w:rPr>
          <w:lang w:eastAsia="zh-CN"/>
        </w:rPr>
        <w:t>mooc</w:t>
      </w:r>
      <w:proofErr w:type="spellEnd"/>
      <w:r w:rsidR="00CE3219">
        <w:rPr>
          <w:lang w:eastAsia="zh-CN"/>
        </w:rPr>
        <w:t>上一个人提问，</w:t>
      </w:r>
      <w:r w:rsidR="00CE3219">
        <w:rPr>
          <w:rFonts w:hint="eastAsia"/>
          <w:lang w:eastAsia="zh-CN"/>
        </w:rPr>
        <w:t>同时</w:t>
      </w:r>
      <w:r w:rsidR="00CE3219">
        <w:rPr>
          <w:lang w:eastAsia="zh-CN"/>
        </w:rPr>
        <w:t>有</w:t>
      </w:r>
      <w:r w:rsidR="00CE3219">
        <w:rPr>
          <w:rFonts w:hint="eastAsia"/>
          <w:lang w:eastAsia="zh-CN"/>
        </w:rPr>
        <w:t>千万</w:t>
      </w:r>
      <w:r w:rsidR="00CE3219">
        <w:rPr>
          <w:lang w:eastAsia="zh-CN"/>
        </w:rPr>
        <w:t>个不同地区的人可以为你解答）</w:t>
      </w:r>
      <w:r w:rsidR="00CE3219">
        <w:rPr>
          <w:rFonts w:hint="eastAsia"/>
          <w:lang w:eastAsia="zh-CN"/>
        </w:rPr>
        <w:t>；在一些发展中国家，</w:t>
      </w:r>
      <w:r w:rsidR="00CE3219">
        <w:rPr>
          <w:lang w:eastAsia="zh-CN"/>
        </w:rPr>
        <w:t>部分地区没有足够的老师、</w:t>
      </w:r>
      <w:r w:rsidR="00CE3219">
        <w:rPr>
          <w:rFonts w:hint="eastAsia"/>
          <w:lang w:eastAsia="zh-CN"/>
        </w:rPr>
        <w:t>教室和</w:t>
      </w:r>
      <w:r w:rsidR="00CE3219">
        <w:rPr>
          <w:lang w:eastAsia="zh-CN"/>
        </w:rPr>
        <w:t>教学设备，</w:t>
      </w:r>
      <w:r w:rsidR="00CE3219">
        <w:rPr>
          <w:rFonts w:hint="eastAsia"/>
          <w:lang w:eastAsia="zh-CN"/>
        </w:rPr>
        <w:t>正规</w:t>
      </w:r>
      <w:r w:rsidR="00CE3219">
        <w:rPr>
          <w:lang w:eastAsia="zh-CN"/>
        </w:rPr>
        <w:t>教育不能让</w:t>
      </w:r>
      <w:r w:rsidR="00CE3219">
        <w:rPr>
          <w:rFonts w:hint="eastAsia"/>
          <w:lang w:eastAsia="zh-CN"/>
        </w:rPr>
        <w:t>富裕家庭的孩子与贫穷家庭的孩子</w:t>
      </w:r>
      <w:r w:rsidR="00CE3219">
        <w:rPr>
          <w:lang w:eastAsia="zh-CN"/>
        </w:rPr>
        <w:t>受到平等待遇</w:t>
      </w:r>
      <w:r w:rsidR="008116E8">
        <w:rPr>
          <w:rFonts w:hint="eastAsia"/>
          <w:lang w:eastAsia="zh-CN"/>
        </w:rPr>
        <w:t xml:space="preserve"> </w:t>
      </w:r>
      <w:r>
        <w:rPr>
          <w:rFonts w:hint="eastAsia"/>
          <w:lang w:eastAsia="zh-CN"/>
        </w:rPr>
        <w:t>。</w:t>
      </w:r>
    </w:p>
    <w:p w14:paraId="176FA6C5" w14:textId="7062A7B1" w:rsidR="001D1DB7" w:rsidRDefault="00A13E62" w:rsidP="00CE3219">
      <w:pPr>
        <w:pStyle w:val="ListParagraph"/>
        <w:numPr>
          <w:ilvl w:val="0"/>
          <w:numId w:val="1"/>
        </w:numPr>
        <w:rPr>
          <w:lang w:eastAsia="zh-CN"/>
        </w:rPr>
      </w:pPr>
      <w:r>
        <w:rPr>
          <w:color w:val="FF0000"/>
          <w:lang w:eastAsia="zh-CN"/>
        </w:rPr>
        <w:t>教育的目标是</w:t>
      </w:r>
      <w:r w:rsidR="008116E8" w:rsidRPr="00A13E62">
        <w:rPr>
          <w:color w:val="FF0000"/>
          <w:lang w:eastAsia="zh-CN"/>
        </w:rPr>
        <w:t>学会</w:t>
      </w:r>
      <w:r w:rsidR="008116E8" w:rsidRPr="00A13E62">
        <w:rPr>
          <w:rFonts w:hint="eastAsia"/>
          <w:color w:val="FF0000"/>
          <w:lang w:eastAsia="zh-CN"/>
        </w:rPr>
        <w:t>学</w:t>
      </w:r>
      <w:r w:rsidR="008116E8" w:rsidRPr="00A13E62">
        <w:rPr>
          <w:rFonts w:ascii="SimSun" w:eastAsia="SimSun" w:hAnsi="SimSun" w:cs="SimSun"/>
          <w:color w:val="FF0000"/>
          <w:lang w:eastAsia="zh-CN"/>
        </w:rPr>
        <w:t>习</w:t>
      </w:r>
      <w:r w:rsidR="008116E8" w:rsidRPr="00A13E62">
        <w:rPr>
          <w:color w:val="FF0000"/>
          <w:lang w:eastAsia="zh-CN"/>
        </w:rPr>
        <w:t>的方法</w:t>
      </w:r>
      <w:r w:rsidR="008116E8">
        <w:rPr>
          <w:lang w:eastAsia="zh-CN"/>
        </w:rPr>
        <w:t>，</w:t>
      </w:r>
      <w:r>
        <w:rPr>
          <w:rFonts w:hint="eastAsia"/>
          <w:lang w:eastAsia="zh-CN"/>
        </w:rPr>
        <w:t>正</w:t>
      </w:r>
      <w:r>
        <w:rPr>
          <w:rFonts w:ascii="SimSun" w:eastAsia="SimSun" w:hAnsi="SimSun" w:cs="SimSun"/>
          <w:lang w:eastAsia="zh-CN"/>
        </w:rPr>
        <w:t>规</w:t>
      </w:r>
      <w:r>
        <w:rPr>
          <w:rFonts w:hint="eastAsia"/>
          <w:lang w:eastAsia="zh-CN"/>
        </w:rPr>
        <w:t>教育教</w:t>
      </w:r>
      <w:r>
        <w:rPr>
          <w:rFonts w:ascii="SimSun" w:eastAsia="SimSun" w:hAnsi="SimSun" w:cs="SimSun"/>
          <w:lang w:eastAsia="zh-CN"/>
        </w:rPr>
        <w:t>给</w:t>
      </w:r>
      <w:r>
        <w:rPr>
          <w:rFonts w:hint="eastAsia"/>
          <w:lang w:eastAsia="zh-CN"/>
        </w:rPr>
        <w:t>学生</w:t>
      </w:r>
      <w:r w:rsidR="009200AB">
        <w:rPr>
          <w:rFonts w:hint="eastAsia"/>
          <w:lang w:eastAsia="zh-CN"/>
        </w:rPr>
        <w:t>原理</w:t>
      </w:r>
      <w:r>
        <w:rPr>
          <w:rFonts w:hint="eastAsia"/>
          <w:lang w:eastAsia="zh-CN"/>
        </w:rPr>
        <w:t>，</w:t>
      </w:r>
      <w:r w:rsidR="009200AB" w:rsidRPr="00281BAE">
        <w:rPr>
          <w:rFonts w:ascii="Times" w:hAnsi="Times" w:cs="Times" w:hint="eastAsia"/>
          <w:color w:val="000000"/>
          <w:lang w:eastAsia="zh-CN"/>
        </w:rPr>
        <w:t>原理是共性的东西。教会学生事件背后的原理不光能够让他们具备</w:t>
      </w:r>
      <w:r w:rsidR="009200AB" w:rsidRPr="00281BAE">
        <w:rPr>
          <w:rFonts w:ascii="Times" w:hAnsi="Times" w:cs="Times" w:hint="eastAsia"/>
          <w:color w:val="000000"/>
          <w:lang w:eastAsia="zh-CN"/>
        </w:rPr>
        <w:t xml:space="preserve"> </w:t>
      </w:r>
      <w:r w:rsidR="009200AB" w:rsidRPr="00281BAE">
        <w:rPr>
          <w:rFonts w:ascii="Times" w:hAnsi="Times" w:cs="Times" w:hint="eastAsia"/>
          <w:color w:val="000000"/>
          <w:lang w:eastAsia="zh-CN"/>
        </w:rPr>
        <w:t>深入分析事实的能力，还可以帮助他们在未来碰到他们从未遇到的问题时，能够使用学到的基本原理进行解决</w:t>
      </w:r>
      <w:r w:rsidR="008116E8">
        <w:rPr>
          <w:lang w:eastAsia="zh-CN"/>
        </w:rPr>
        <w:t>。</w:t>
      </w:r>
      <w:r w:rsidR="008116E8">
        <w:rPr>
          <w:rFonts w:ascii="SimSun" w:eastAsia="SimSun" w:hAnsi="SimSun" w:cs="SimSun"/>
          <w:lang w:eastAsia="zh-CN"/>
        </w:rPr>
        <w:t>举</w:t>
      </w:r>
      <w:r w:rsidR="008116E8">
        <w:rPr>
          <w:rFonts w:hint="eastAsia"/>
          <w:lang w:eastAsia="zh-CN"/>
        </w:rPr>
        <w:t>个</w:t>
      </w:r>
      <w:r w:rsidR="008116E8">
        <w:rPr>
          <w:lang w:eastAsia="zh-CN"/>
        </w:rPr>
        <w:t>例子，</w:t>
      </w:r>
      <w:r w:rsidR="008116E8">
        <w:rPr>
          <w:rFonts w:hint="eastAsia"/>
          <w:lang w:eastAsia="zh-CN"/>
        </w:rPr>
        <w:t>我</w:t>
      </w:r>
      <w:r w:rsidR="008116E8">
        <w:rPr>
          <w:lang w:eastAsia="zh-CN"/>
        </w:rPr>
        <w:t>本科学</w:t>
      </w:r>
      <w:r w:rsidR="008116E8">
        <w:rPr>
          <w:rFonts w:ascii="SimSun" w:eastAsia="SimSun" w:hAnsi="SimSun" w:cs="SimSun"/>
          <w:lang w:eastAsia="zh-CN"/>
        </w:rPr>
        <w:t>计</w:t>
      </w:r>
      <w:r w:rsidR="008116E8">
        <w:rPr>
          <w:lang w:eastAsia="zh-CN"/>
        </w:rPr>
        <w:t>算机没学</w:t>
      </w:r>
      <w:r w:rsidR="008116E8">
        <w:rPr>
          <w:rFonts w:ascii="SimSun" w:eastAsia="SimSun" w:hAnsi="SimSun" w:cs="SimSun"/>
          <w:lang w:eastAsia="zh-CN"/>
        </w:rPr>
        <w:t>过</w:t>
      </w:r>
      <w:r w:rsidR="008116E8">
        <w:rPr>
          <w:lang w:eastAsia="zh-CN"/>
        </w:rPr>
        <w:t>python</w:t>
      </w:r>
      <w:r w:rsidR="008116E8">
        <w:rPr>
          <w:lang w:eastAsia="zh-CN"/>
        </w:rPr>
        <w:t>（一种</w:t>
      </w:r>
      <w:r w:rsidR="008116E8">
        <w:rPr>
          <w:rFonts w:ascii="SimSun" w:eastAsia="SimSun" w:hAnsi="SimSun" w:cs="SimSun"/>
          <w:lang w:eastAsia="zh-CN"/>
        </w:rPr>
        <w:t>计</w:t>
      </w:r>
      <w:r w:rsidR="008116E8">
        <w:rPr>
          <w:lang w:eastAsia="zh-CN"/>
        </w:rPr>
        <w:t>算机</w:t>
      </w:r>
      <w:r w:rsidR="008116E8">
        <w:rPr>
          <w:rFonts w:ascii="SimSun" w:eastAsia="SimSun" w:hAnsi="SimSun" w:cs="SimSun"/>
          <w:lang w:eastAsia="zh-CN"/>
        </w:rPr>
        <w:t>语</w:t>
      </w:r>
      <w:r w:rsidR="008116E8">
        <w:rPr>
          <w:lang w:eastAsia="zh-CN"/>
        </w:rPr>
        <w:t>言），但是学了其他的</w:t>
      </w:r>
      <w:r w:rsidR="008116E8">
        <w:rPr>
          <w:rFonts w:ascii="SimSun" w:eastAsia="SimSun" w:hAnsi="SimSun" w:cs="SimSun"/>
          <w:lang w:eastAsia="zh-CN"/>
        </w:rPr>
        <w:t>语</w:t>
      </w:r>
      <w:r w:rsidR="008116E8">
        <w:rPr>
          <w:lang w:eastAsia="zh-CN"/>
        </w:rPr>
        <w:t>言（</w:t>
      </w:r>
      <w:r w:rsidR="008116E8">
        <w:rPr>
          <w:lang w:eastAsia="zh-CN"/>
        </w:rPr>
        <w:t xml:space="preserve">java </w:t>
      </w:r>
      <w:r w:rsidR="008116E8">
        <w:rPr>
          <w:rFonts w:hint="eastAsia"/>
          <w:lang w:eastAsia="zh-CN"/>
        </w:rPr>
        <w:t>c</w:t>
      </w:r>
      <w:r w:rsidR="008116E8">
        <w:rPr>
          <w:lang w:eastAsia="zh-CN"/>
        </w:rPr>
        <w:t>），</w:t>
      </w:r>
      <w:r w:rsidR="008116E8">
        <w:rPr>
          <w:rFonts w:hint="eastAsia"/>
          <w:lang w:eastAsia="zh-CN"/>
        </w:rPr>
        <w:t>在</w:t>
      </w:r>
      <w:r w:rsidR="008116E8">
        <w:rPr>
          <w:rFonts w:ascii="SimSun" w:eastAsia="SimSun" w:hAnsi="SimSun" w:cs="SimSun"/>
          <w:lang w:eastAsia="zh-CN"/>
        </w:rPr>
        <w:t>实习过</w:t>
      </w:r>
      <w:r w:rsidR="008116E8">
        <w:rPr>
          <w:lang w:eastAsia="zh-CN"/>
        </w:rPr>
        <w:t>程</w:t>
      </w:r>
      <w:r w:rsidR="008116E8">
        <w:rPr>
          <w:rFonts w:hint="eastAsia"/>
          <w:lang w:eastAsia="zh-CN"/>
        </w:rPr>
        <w:t>中</w:t>
      </w:r>
      <w:r w:rsidR="008116E8">
        <w:rPr>
          <w:lang w:eastAsia="zh-CN"/>
        </w:rPr>
        <w:t>，</w:t>
      </w:r>
      <w:r w:rsidR="008116E8">
        <w:rPr>
          <w:rFonts w:hint="eastAsia"/>
          <w:lang w:eastAsia="zh-CN"/>
        </w:rPr>
        <w:t>公司</w:t>
      </w:r>
      <w:r w:rsidR="008116E8">
        <w:rPr>
          <w:lang w:eastAsia="zh-CN"/>
        </w:rPr>
        <w:t>需要用</w:t>
      </w:r>
      <w:r w:rsidR="008116E8">
        <w:rPr>
          <w:lang w:eastAsia="zh-CN"/>
        </w:rPr>
        <w:t>python</w:t>
      </w:r>
      <w:r w:rsidR="008116E8">
        <w:rPr>
          <w:lang w:eastAsia="zh-CN"/>
        </w:rPr>
        <w:t>开</w:t>
      </w:r>
      <w:r w:rsidR="008116E8">
        <w:rPr>
          <w:rFonts w:ascii="SimSun" w:eastAsia="SimSun" w:hAnsi="SimSun" w:cs="SimSun"/>
          <w:lang w:eastAsia="zh-CN"/>
        </w:rPr>
        <w:t>发</w:t>
      </w:r>
      <w:r w:rsidR="008116E8">
        <w:rPr>
          <w:lang w:eastAsia="zh-CN"/>
        </w:rPr>
        <w:t>，我只能</w:t>
      </w:r>
      <w:r w:rsidR="008116E8">
        <w:rPr>
          <w:rFonts w:hint="eastAsia"/>
          <w:lang w:eastAsia="zh-CN"/>
        </w:rPr>
        <w:t>在</w:t>
      </w:r>
      <w:r w:rsidR="008116E8">
        <w:rPr>
          <w:lang w:eastAsia="zh-CN"/>
        </w:rPr>
        <w:t>一周内学会</w:t>
      </w:r>
      <w:r w:rsidR="008116E8">
        <w:rPr>
          <w:lang w:eastAsia="zh-CN"/>
        </w:rPr>
        <w:t>python</w:t>
      </w:r>
      <w:r w:rsidR="008116E8">
        <w:rPr>
          <w:lang w:eastAsia="zh-CN"/>
        </w:rPr>
        <w:t>。由于在本科学</w:t>
      </w:r>
      <w:r w:rsidR="008116E8">
        <w:rPr>
          <w:rFonts w:ascii="SimSun" w:eastAsia="SimSun" w:hAnsi="SimSun" w:cs="SimSun"/>
          <w:lang w:eastAsia="zh-CN"/>
        </w:rPr>
        <w:t>习时</w:t>
      </w:r>
      <w:r w:rsidR="008116E8">
        <w:rPr>
          <w:lang w:eastAsia="zh-CN"/>
        </w:rPr>
        <w:t>，</w:t>
      </w:r>
      <w:r w:rsidR="008116E8">
        <w:rPr>
          <w:rFonts w:hint="eastAsia"/>
          <w:lang w:eastAsia="zh-CN"/>
        </w:rPr>
        <w:t>老</w:t>
      </w:r>
      <w:r w:rsidR="008116E8">
        <w:rPr>
          <w:rFonts w:ascii="SimSun" w:eastAsia="SimSun" w:hAnsi="SimSun" w:cs="SimSun"/>
          <w:lang w:eastAsia="zh-CN"/>
        </w:rPr>
        <w:t>师</w:t>
      </w:r>
      <w:r w:rsidR="008116E8">
        <w:rPr>
          <w:lang w:eastAsia="zh-CN"/>
        </w:rPr>
        <w:t>教</w:t>
      </w:r>
      <w:r w:rsidR="008116E8">
        <w:rPr>
          <w:rFonts w:hint="eastAsia"/>
          <w:lang w:eastAsia="zh-CN"/>
        </w:rPr>
        <w:t>会</w:t>
      </w:r>
      <w:r w:rsidR="008116E8">
        <w:rPr>
          <w:lang w:eastAsia="zh-CN"/>
        </w:rPr>
        <w:t>了我如何学</w:t>
      </w:r>
      <w:r w:rsidR="008116E8">
        <w:rPr>
          <w:rFonts w:ascii="SimSun" w:eastAsia="SimSun" w:hAnsi="SimSun" w:cs="SimSun"/>
          <w:lang w:eastAsia="zh-CN"/>
        </w:rPr>
        <w:t>习</w:t>
      </w:r>
      <w:r w:rsidR="008116E8">
        <w:rPr>
          <w:lang w:eastAsia="zh-CN"/>
        </w:rPr>
        <w:t>，我</w:t>
      </w:r>
      <w:r w:rsidR="008116E8">
        <w:rPr>
          <w:rFonts w:hint="eastAsia"/>
          <w:lang w:eastAsia="zh-CN"/>
        </w:rPr>
        <w:t>能</w:t>
      </w:r>
      <w:r w:rsidR="008116E8">
        <w:rPr>
          <w:lang w:eastAsia="zh-CN"/>
        </w:rPr>
        <w:t>更快速的理解</w:t>
      </w:r>
      <w:r w:rsidR="008116E8">
        <w:rPr>
          <w:lang w:eastAsia="zh-CN"/>
        </w:rPr>
        <w:t>python</w:t>
      </w:r>
      <w:r w:rsidR="008116E8">
        <w:rPr>
          <w:rFonts w:ascii="SimSun" w:eastAsia="SimSun" w:hAnsi="SimSun" w:cs="SimSun"/>
          <w:lang w:eastAsia="zh-CN"/>
        </w:rPr>
        <w:t>语</w:t>
      </w:r>
      <w:r w:rsidR="008116E8">
        <w:rPr>
          <w:lang w:eastAsia="zh-CN"/>
        </w:rPr>
        <w:t>言的特点，</w:t>
      </w:r>
      <w:r w:rsidR="008116E8">
        <w:rPr>
          <w:rFonts w:hint="eastAsia"/>
          <w:lang w:eastAsia="zh-CN"/>
        </w:rPr>
        <w:t>找到</w:t>
      </w:r>
      <w:r w:rsidR="008116E8">
        <w:rPr>
          <w:lang w:eastAsia="zh-CN"/>
        </w:rPr>
        <w:t>它和其他我学</w:t>
      </w:r>
      <w:r w:rsidR="008116E8">
        <w:rPr>
          <w:rFonts w:ascii="SimSun" w:eastAsia="SimSun" w:hAnsi="SimSun" w:cs="SimSun"/>
          <w:lang w:eastAsia="zh-CN"/>
        </w:rPr>
        <w:t>过</w:t>
      </w:r>
      <w:r w:rsidR="008116E8">
        <w:rPr>
          <w:lang w:eastAsia="zh-CN"/>
        </w:rPr>
        <w:t>的</w:t>
      </w:r>
      <w:r w:rsidR="008116E8">
        <w:rPr>
          <w:rFonts w:ascii="SimSun" w:eastAsia="SimSun" w:hAnsi="SimSun" w:cs="SimSun"/>
          <w:lang w:eastAsia="zh-CN"/>
        </w:rPr>
        <w:t>语</w:t>
      </w:r>
      <w:r w:rsidR="008116E8">
        <w:rPr>
          <w:lang w:eastAsia="zh-CN"/>
        </w:rPr>
        <w:t>言的区</w:t>
      </w:r>
      <w:r w:rsidR="008116E8">
        <w:rPr>
          <w:rFonts w:ascii="SimSun" w:eastAsia="SimSun" w:hAnsi="SimSun" w:cs="SimSun"/>
          <w:lang w:eastAsia="zh-CN"/>
        </w:rPr>
        <w:t>别</w:t>
      </w:r>
      <w:r w:rsidR="008116E8">
        <w:rPr>
          <w:lang w:eastAsia="zh-CN"/>
        </w:rPr>
        <w:t>，</w:t>
      </w:r>
      <w:r w:rsidR="008116E8">
        <w:rPr>
          <w:rFonts w:hint="eastAsia"/>
          <w:lang w:eastAsia="zh-CN"/>
        </w:rPr>
        <w:t>并</w:t>
      </w:r>
      <w:r w:rsidR="008116E8">
        <w:rPr>
          <w:lang w:eastAsia="zh-CN"/>
        </w:rPr>
        <w:t>掌握其</w:t>
      </w:r>
      <w:r w:rsidR="008116E8">
        <w:rPr>
          <w:rFonts w:hint="eastAsia"/>
          <w:lang w:eastAsia="zh-CN"/>
        </w:rPr>
        <w:t>基本</w:t>
      </w:r>
      <w:r w:rsidR="008116E8">
        <w:rPr>
          <w:lang w:eastAsia="zh-CN"/>
        </w:rPr>
        <w:t>的使用方法。没有以前的知</w:t>
      </w:r>
      <w:r w:rsidR="008116E8">
        <w:rPr>
          <w:rFonts w:ascii="SimSun" w:eastAsia="SimSun" w:hAnsi="SimSun" w:cs="SimSun"/>
          <w:lang w:eastAsia="zh-CN"/>
        </w:rPr>
        <w:t>识</w:t>
      </w:r>
      <w:r w:rsidR="008116E8">
        <w:rPr>
          <w:lang w:eastAsia="zh-CN"/>
        </w:rPr>
        <w:t>作</w:t>
      </w:r>
      <w:r w:rsidR="008116E8">
        <w:rPr>
          <w:rFonts w:ascii="SimSun" w:eastAsia="SimSun" w:hAnsi="SimSun" w:cs="SimSun"/>
          <w:lang w:eastAsia="zh-CN"/>
        </w:rPr>
        <w:t>为</w:t>
      </w:r>
      <w:r w:rsidR="008116E8">
        <w:rPr>
          <w:lang w:eastAsia="zh-CN"/>
        </w:rPr>
        <w:t>基</w:t>
      </w:r>
      <w:r w:rsidR="008116E8">
        <w:rPr>
          <w:rFonts w:ascii="SimSun" w:eastAsia="SimSun" w:hAnsi="SimSun" w:cs="SimSun"/>
          <w:lang w:eastAsia="zh-CN"/>
        </w:rPr>
        <w:t>础</w:t>
      </w:r>
      <w:r w:rsidR="008116E8">
        <w:rPr>
          <w:lang w:eastAsia="zh-CN"/>
        </w:rPr>
        <w:t>，</w:t>
      </w:r>
      <w:r w:rsidR="009200AB">
        <w:rPr>
          <w:lang w:eastAsia="zh-CN"/>
        </w:rPr>
        <w:t>没有明白计算机语言的基本原理</w:t>
      </w:r>
      <w:r w:rsidR="009200AB">
        <w:rPr>
          <w:rFonts w:hint="eastAsia"/>
          <w:lang w:eastAsia="zh-CN"/>
        </w:rPr>
        <w:t>，</w:t>
      </w:r>
      <w:bookmarkStart w:id="0" w:name="_GoBack"/>
      <w:bookmarkEnd w:id="0"/>
      <w:r w:rsidR="008116E8">
        <w:rPr>
          <w:rFonts w:hint="eastAsia"/>
          <w:lang w:eastAsia="zh-CN"/>
        </w:rPr>
        <w:t>我</w:t>
      </w:r>
      <w:r w:rsidR="008116E8">
        <w:rPr>
          <w:lang w:eastAsia="zh-CN"/>
        </w:rPr>
        <w:t>也做不到一周学会以前花一学期学会的知</w:t>
      </w:r>
      <w:r w:rsidR="008116E8">
        <w:rPr>
          <w:rFonts w:ascii="SimSun" w:eastAsia="SimSun" w:hAnsi="SimSun" w:cs="SimSun"/>
          <w:lang w:eastAsia="zh-CN"/>
        </w:rPr>
        <w:t>识</w:t>
      </w:r>
      <w:r w:rsidR="008116E8">
        <w:rPr>
          <w:lang w:eastAsia="zh-CN"/>
        </w:rPr>
        <w:t>。</w:t>
      </w:r>
    </w:p>
    <w:p w14:paraId="315D91FC" w14:textId="77777777" w:rsidR="006313D8" w:rsidRDefault="006313D8" w:rsidP="00CE3219">
      <w:pPr>
        <w:pStyle w:val="ListParagraph"/>
        <w:numPr>
          <w:ilvl w:val="0"/>
          <w:numId w:val="1"/>
        </w:numPr>
        <w:rPr>
          <w:lang w:eastAsia="zh-CN"/>
        </w:rPr>
      </w:pPr>
      <w:r>
        <w:rPr>
          <w:rFonts w:hint="eastAsia"/>
          <w:lang w:eastAsia="zh-CN"/>
        </w:rPr>
        <w:t>正规</w:t>
      </w:r>
      <w:r>
        <w:rPr>
          <w:lang w:eastAsia="zh-CN"/>
        </w:rPr>
        <w:t>教育的核心</w:t>
      </w:r>
      <w:r>
        <w:rPr>
          <w:rFonts w:hint="eastAsia"/>
          <w:lang w:eastAsia="zh-CN"/>
        </w:rPr>
        <w:t>是</w:t>
      </w:r>
      <w:r>
        <w:rPr>
          <w:lang w:eastAsia="zh-CN"/>
        </w:rPr>
        <w:t>老师，</w:t>
      </w:r>
      <w:r w:rsidRPr="006313D8">
        <w:rPr>
          <w:rFonts w:hint="eastAsia"/>
          <w:lang w:eastAsia="zh-CN"/>
        </w:rPr>
        <w:t>当学生在学习中出现问题或发生矛盾时，教师能进行有效的控制，启发学生朝着正确的方向努力，而避免了走弯路。再则教师在上课时语言、形体动作、手势、板书、示范等等影响着学生的成长。就是说教师的一举一动、一言一行都可能成为学生模仿的对象。学生可以“亲其师重其道”，教师的治学态度方法、才能、人品、世界观等均对学生产生着潜移默化的影响。教师主导作用的发挥，师生之间的情感交流和情感因素在学习过程中都有着重要作用，这些都是任何先进的教育方法都不能替代的。</w:t>
      </w:r>
    </w:p>
    <w:p w14:paraId="5A5178BB" w14:textId="77777777" w:rsidR="00A13E62" w:rsidRDefault="00A13E62" w:rsidP="00A13E62">
      <w:pPr>
        <w:pBdr>
          <w:bottom w:val="single" w:sz="6" w:space="1" w:color="auto"/>
        </w:pBdr>
        <w:rPr>
          <w:lang w:eastAsia="zh-CN"/>
        </w:rPr>
      </w:pPr>
    </w:p>
    <w:p w14:paraId="559EC153" w14:textId="77777777" w:rsidR="00A13E62" w:rsidRDefault="00A13E62" w:rsidP="00A13E62">
      <w:pPr>
        <w:rPr>
          <w:lang w:eastAsia="zh-CN"/>
        </w:rPr>
      </w:pPr>
    </w:p>
    <w:p w14:paraId="6DB62FC9"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68) Some people believe that the purpose of education is to free the mind and the spirit. Others believe that formal education tends to restrain our minds and spirits rather than set them free. </w:t>
      </w:r>
    </w:p>
    <w:p w14:paraId="0154178D"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w:t>
      </w:r>
      <w:r>
        <w:rPr>
          <w:rFonts w:ascii="Times" w:hAnsi="Times" w:cs="Times"/>
          <w:color w:val="000000"/>
          <w:sz w:val="29"/>
          <w:szCs w:val="29"/>
        </w:rPr>
        <w:lastRenderedPageBreak/>
        <w:t xml:space="preserve">your own position and explain your reasoning for the position you take. In developing and supporting your position, you should address both of the views presented. </w:t>
      </w:r>
    </w:p>
    <w:p w14:paraId="1218347F" w14:textId="77777777" w:rsidR="001D1DB7" w:rsidRDefault="001D1DB7">
      <w:pPr>
        <w:rPr>
          <w:lang w:eastAsia="zh-CN"/>
        </w:rPr>
      </w:pPr>
    </w:p>
    <w:sectPr w:rsidR="001D1DB7"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40C77"/>
    <w:multiLevelType w:val="hybridMultilevel"/>
    <w:tmpl w:val="B0506F78"/>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B7"/>
    <w:rsid w:val="001D1DB7"/>
    <w:rsid w:val="00276BAB"/>
    <w:rsid w:val="006313D8"/>
    <w:rsid w:val="008116E8"/>
    <w:rsid w:val="009200AB"/>
    <w:rsid w:val="00976885"/>
    <w:rsid w:val="00A13E62"/>
    <w:rsid w:val="00CE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678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257</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2017-05-02T08:58:00Z</dcterms:created>
  <dcterms:modified xsi:type="dcterms:W3CDTF">2017-05-02T09:40:00Z</dcterms:modified>
</cp:coreProperties>
</file>