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F59838" w14:textId="77777777" w:rsidR="00F70B9A" w:rsidRDefault="00F70B9A" w:rsidP="00F70B9A">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54) In order to become well-rounded individuals, all college students should be required to take courses in which they read poetry, novels, mythology, and other types of imaginative literature. </w:t>
      </w:r>
    </w:p>
    <w:p w14:paraId="11DD7B6E" w14:textId="77777777" w:rsidR="00F70B9A" w:rsidRDefault="00F70B9A" w:rsidP="00F70B9A">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36979DBB" w14:textId="3D5C0589" w:rsidR="00B66DF7" w:rsidRDefault="00B66DF7" w:rsidP="009A500A">
      <w:pPr>
        <w:rPr>
          <w:lang w:eastAsia="zh-CN"/>
        </w:rPr>
      </w:pPr>
      <w:r>
        <w:rPr>
          <w:lang w:eastAsia="zh-CN"/>
        </w:rPr>
        <w:t>the ‘personal interest’ oriented and the ‘integrated development’</w:t>
      </w:r>
      <w:r>
        <w:rPr>
          <w:rFonts w:hint="eastAsia"/>
          <w:lang w:eastAsia="zh-CN"/>
        </w:rPr>
        <w:t xml:space="preserve"> </w:t>
      </w:r>
      <w:r>
        <w:rPr>
          <w:lang w:eastAsia="zh-CN"/>
        </w:rPr>
        <w:t>oriented</w:t>
      </w:r>
      <w:r>
        <w:rPr>
          <w:rFonts w:hint="eastAsia"/>
          <w:lang w:eastAsia="zh-CN"/>
        </w:rPr>
        <w:t>.</w:t>
      </w:r>
    </w:p>
    <w:p w14:paraId="75E06A54" w14:textId="77777777" w:rsidR="00B66DF7" w:rsidRDefault="00B66DF7" w:rsidP="009A500A">
      <w:pPr>
        <w:rPr>
          <w:lang w:eastAsia="zh-CN"/>
        </w:rPr>
      </w:pPr>
    </w:p>
    <w:p w14:paraId="0E4D3DB4" w14:textId="7AD65B20" w:rsidR="00B66DF7" w:rsidRDefault="007C402F" w:rsidP="009A500A">
      <w:pPr>
        <w:rPr>
          <w:lang w:eastAsia="zh-CN"/>
        </w:rPr>
      </w:pPr>
      <w:r>
        <w:rPr>
          <w:lang w:eastAsia="zh-CN"/>
        </w:rPr>
        <w:t>The essence of t</w:t>
      </w:r>
      <w:r w:rsidRPr="00040F30">
        <w:rPr>
          <w:lang w:eastAsia="zh-CN"/>
        </w:rPr>
        <w:t xml:space="preserve">rue education </w:t>
      </w:r>
      <w:r>
        <w:rPr>
          <w:lang w:eastAsia="zh-CN"/>
        </w:rPr>
        <w:t>is far beyond</w:t>
      </w:r>
      <w:r w:rsidRPr="00040F30">
        <w:rPr>
          <w:lang w:eastAsia="zh-CN"/>
        </w:rPr>
        <w:t xml:space="preserve"> gaining </w:t>
      </w:r>
      <w:r>
        <w:rPr>
          <w:lang w:eastAsia="zh-CN"/>
        </w:rPr>
        <w:t>certain scientific facts from textbook</w:t>
      </w:r>
      <w:r w:rsidRPr="00040F30">
        <w:rPr>
          <w:lang w:eastAsia="zh-CN"/>
        </w:rPr>
        <w:t xml:space="preserve"> </w:t>
      </w:r>
      <w:r>
        <w:rPr>
          <w:lang w:eastAsia="zh-CN"/>
        </w:rPr>
        <w:t xml:space="preserve">or </w:t>
      </w:r>
      <w:bookmarkStart w:id="0" w:name="_GoBack"/>
      <w:bookmarkEnd w:id="0"/>
      <w:r>
        <w:rPr>
          <w:lang w:eastAsia="zh-CN"/>
        </w:rPr>
        <w:t>mastering marketable skills for a student</w:t>
      </w:r>
      <w:r w:rsidRPr="00040F30">
        <w:rPr>
          <w:lang w:eastAsia="zh-CN"/>
        </w:rPr>
        <w:t xml:space="preserve"> .</w:t>
      </w:r>
      <w:r>
        <w:rPr>
          <w:lang w:eastAsia="zh-CN"/>
        </w:rPr>
        <w:t xml:space="preserve"> College students should be cautious to narrow down to a field, since a variety of courses </w:t>
      </w:r>
      <w:r w:rsidRPr="006B030B">
        <w:rPr>
          <w:lang w:eastAsia="zh-CN"/>
        </w:rPr>
        <w:t xml:space="preserve">are </w:t>
      </w:r>
      <w:r>
        <w:rPr>
          <w:lang w:eastAsia="zh-CN"/>
        </w:rPr>
        <w:t>helpful</w:t>
      </w:r>
      <w:r w:rsidRPr="006B030B">
        <w:rPr>
          <w:lang w:eastAsia="zh-CN"/>
        </w:rPr>
        <w:t xml:space="preserve"> to</w:t>
      </w:r>
      <w:r>
        <w:rPr>
          <w:lang w:eastAsia="zh-CN"/>
        </w:rPr>
        <w:t xml:space="preserve"> </w:t>
      </w:r>
      <w:r w:rsidRPr="006B030B">
        <w:rPr>
          <w:lang w:eastAsia="zh-CN"/>
        </w:rPr>
        <w:t>establish</w:t>
      </w:r>
      <w:r>
        <w:rPr>
          <w:lang w:eastAsia="zh-CN"/>
        </w:rPr>
        <w:t xml:space="preserve">ing a </w:t>
      </w:r>
      <w:r w:rsidRPr="006B030B">
        <w:rPr>
          <w:lang w:eastAsia="zh-CN"/>
        </w:rPr>
        <w:t>system</w:t>
      </w:r>
      <w:r>
        <w:rPr>
          <w:lang w:eastAsia="zh-CN"/>
        </w:rPr>
        <w:t xml:space="preserve"> of knowledge, and further, to </w:t>
      </w:r>
      <w:r w:rsidRPr="006B030B">
        <w:rPr>
          <w:lang w:eastAsia="zh-CN"/>
        </w:rPr>
        <w:t>promote</w:t>
      </w:r>
      <w:r>
        <w:rPr>
          <w:lang w:eastAsia="zh-CN"/>
        </w:rPr>
        <w:t xml:space="preserve"> </w:t>
      </w:r>
      <w:r w:rsidRPr="006B030B">
        <w:rPr>
          <w:lang w:eastAsia="zh-CN"/>
        </w:rPr>
        <w:t>comprehensive development</w:t>
      </w:r>
      <w:r w:rsidR="00B66DF7">
        <w:rPr>
          <w:lang w:eastAsia="zh-CN"/>
        </w:rPr>
        <w:t xml:space="preserve">. According the </w:t>
      </w:r>
      <w:r w:rsidR="00B66DF7" w:rsidRPr="00B66DF7">
        <w:rPr>
          <w:lang w:eastAsia="zh-CN"/>
        </w:rPr>
        <w:t>studies by Raymond Mar, a psychologist at York University in Canada, and Keith Oatley, a professor emeritus of cognitive psycholo</w:t>
      </w:r>
      <w:r w:rsidR="00B66DF7">
        <w:rPr>
          <w:lang w:eastAsia="zh-CN"/>
        </w:rPr>
        <w:t>gy at the University of Toronto</w:t>
      </w:r>
      <w:r w:rsidR="00B66DF7" w:rsidRPr="00B66DF7">
        <w:rPr>
          <w:lang w:eastAsia="zh-CN"/>
        </w:rPr>
        <w:t>, their findings suggest that those "who often read fiction appear to be better able to understand other people, empathize with them and view the world from their perspective." It's the kind of thing writer Joyce Carol Oates is talking about when she says, "Reading is the sole means by which we slip, involuntarily, often helplessly, into another's skin, another's voice, another's soul."</w:t>
      </w:r>
      <w:r w:rsidR="00F75C20">
        <w:rPr>
          <w:lang w:eastAsia="zh-CN"/>
        </w:rPr>
        <w:t xml:space="preserve"> In sum, great literature make</w:t>
      </w:r>
      <w:r w:rsidR="001A2C15">
        <w:rPr>
          <w:lang w:eastAsia="zh-CN"/>
        </w:rPr>
        <w:t>s</w:t>
      </w:r>
      <w:r w:rsidR="00F75C20">
        <w:rPr>
          <w:lang w:eastAsia="zh-CN"/>
        </w:rPr>
        <w:t xml:space="preserve"> us better.</w:t>
      </w:r>
    </w:p>
    <w:p w14:paraId="7333E6AA" w14:textId="77777777" w:rsidR="00B66DF7" w:rsidRDefault="00B66DF7" w:rsidP="009A500A">
      <w:pPr>
        <w:rPr>
          <w:lang w:eastAsia="zh-CN"/>
        </w:rPr>
      </w:pPr>
    </w:p>
    <w:p w14:paraId="0FB9B25F" w14:textId="77777777" w:rsidR="009A500A" w:rsidRDefault="009A500A" w:rsidP="009A500A">
      <w:pPr>
        <w:rPr>
          <w:lang w:eastAsia="zh-CN"/>
        </w:rPr>
      </w:pPr>
    </w:p>
    <w:p w14:paraId="6C4EC522" w14:textId="77777777" w:rsidR="00E66555" w:rsidRDefault="00E66555" w:rsidP="009B784A">
      <w:pPr>
        <w:pStyle w:val="ListParagraph"/>
        <w:numPr>
          <w:ilvl w:val="0"/>
          <w:numId w:val="1"/>
        </w:numPr>
        <w:rPr>
          <w:lang w:eastAsia="zh-CN"/>
        </w:rPr>
      </w:pPr>
      <w:r>
        <w:rPr>
          <w:rFonts w:hint="eastAsia"/>
          <w:lang w:eastAsia="zh-CN"/>
        </w:rPr>
        <w:t>有利于</w:t>
      </w:r>
      <w:r>
        <w:rPr>
          <w:lang w:eastAsia="zh-CN"/>
        </w:rPr>
        <w:t>学生个人知识体系的建立，</w:t>
      </w:r>
      <w:r w:rsidRPr="00D82081">
        <w:rPr>
          <w:rFonts w:hint="eastAsia"/>
          <w:lang w:eastAsia="zh-CN"/>
        </w:rPr>
        <w:t>促进人的全面发展</w:t>
      </w:r>
      <w:r w:rsidRPr="00D82081">
        <w:rPr>
          <w:rFonts w:hint="eastAsia"/>
          <w:lang w:eastAsia="zh-CN"/>
        </w:rPr>
        <w:t>(integrated development)</w:t>
      </w:r>
      <w:r>
        <w:rPr>
          <w:lang w:eastAsia="zh-CN"/>
        </w:rPr>
        <w:t>，</w:t>
      </w:r>
      <w:r>
        <w:rPr>
          <w:rFonts w:hint="eastAsia"/>
          <w:lang w:eastAsia="zh-CN"/>
        </w:rPr>
        <w:t>帮助</w:t>
      </w:r>
      <w:r>
        <w:rPr>
          <w:lang w:eastAsia="zh-CN"/>
        </w:rPr>
        <w:t>他们在社会上更好</w:t>
      </w:r>
      <w:r>
        <w:rPr>
          <w:rFonts w:hint="eastAsia"/>
          <w:lang w:eastAsia="zh-CN"/>
        </w:rPr>
        <w:t>立足</w:t>
      </w:r>
      <w:r>
        <w:rPr>
          <w:lang w:eastAsia="zh-CN"/>
        </w:rPr>
        <w:t>。</w:t>
      </w:r>
      <w:r>
        <w:rPr>
          <w:rFonts w:hint="eastAsia"/>
          <w:lang w:eastAsia="zh-CN"/>
        </w:rPr>
        <w:t>比如</w:t>
      </w:r>
      <w:r>
        <w:rPr>
          <w:lang w:eastAsia="zh-CN"/>
        </w:rPr>
        <w:t>文学类</w:t>
      </w:r>
      <w:r>
        <w:rPr>
          <w:rFonts w:hint="eastAsia"/>
          <w:lang w:eastAsia="zh-CN"/>
        </w:rPr>
        <w:t>的课程</w:t>
      </w:r>
      <w:r w:rsidRPr="004712B9">
        <w:rPr>
          <w:rFonts w:hint="eastAsia"/>
          <w:lang w:eastAsia="zh-CN"/>
        </w:rPr>
        <w:t>对于健全人格</w:t>
      </w:r>
      <w:r w:rsidRPr="004712B9">
        <w:rPr>
          <w:rFonts w:hint="eastAsia"/>
          <w:lang w:eastAsia="zh-CN"/>
        </w:rPr>
        <w:t>(personality)</w:t>
      </w:r>
      <w:r w:rsidRPr="004712B9">
        <w:rPr>
          <w:rFonts w:hint="eastAsia"/>
          <w:lang w:eastAsia="zh-CN"/>
        </w:rPr>
        <w:t>很重要</w:t>
      </w:r>
      <w:r>
        <w:rPr>
          <w:rFonts w:hint="eastAsia"/>
          <w:lang w:eastAsia="zh-CN"/>
        </w:rPr>
        <w:t>。</w:t>
      </w:r>
      <w:r w:rsidRPr="004712B9">
        <w:rPr>
          <w:rFonts w:hint="eastAsia"/>
          <w:lang w:eastAsia="zh-CN"/>
        </w:rPr>
        <w:t>莎士比亚是文艺复兴时期的文学</w:t>
      </w:r>
      <w:r w:rsidRPr="004712B9">
        <w:rPr>
          <w:rFonts w:hint="eastAsia"/>
          <w:lang w:eastAsia="zh-CN"/>
        </w:rPr>
        <w:t xml:space="preserve"> </w:t>
      </w:r>
      <w:r w:rsidRPr="004712B9">
        <w:rPr>
          <w:rFonts w:hint="eastAsia"/>
          <w:lang w:eastAsia="zh-CN"/>
        </w:rPr>
        <w:t>巨匠</w:t>
      </w:r>
      <w:r>
        <w:rPr>
          <w:lang w:eastAsia="zh-CN"/>
        </w:rPr>
        <w:t>，</w:t>
      </w:r>
      <w:r>
        <w:rPr>
          <w:rFonts w:hint="eastAsia"/>
          <w:lang w:eastAsia="zh-CN"/>
        </w:rPr>
        <w:t>通过</w:t>
      </w:r>
      <w:r>
        <w:rPr>
          <w:lang w:eastAsia="zh-CN"/>
        </w:rPr>
        <w:t>阅读他的作品，</w:t>
      </w:r>
      <w:r>
        <w:rPr>
          <w:rFonts w:hint="eastAsia"/>
          <w:lang w:eastAsia="zh-CN"/>
        </w:rPr>
        <w:t>我们</w:t>
      </w:r>
      <w:r>
        <w:rPr>
          <w:lang w:eastAsia="zh-CN"/>
        </w:rPr>
        <w:t>可以从中学习到</w:t>
      </w:r>
      <w:r w:rsidRPr="004712B9">
        <w:rPr>
          <w:rFonts w:hint="eastAsia"/>
          <w:lang w:eastAsia="zh-CN"/>
        </w:rPr>
        <w:t>人性的美好</w:t>
      </w:r>
      <w:r>
        <w:rPr>
          <w:lang w:eastAsia="zh-CN"/>
        </w:rPr>
        <w:t>。</w:t>
      </w:r>
      <w:r w:rsidRPr="004712B9">
        <w:rPr>
          <w:rFonts w:hint="eastAsia"/>
          <w:lang w:eastAsia="zh-CN"/>
        </w:rPr>
        <w:t>对于爱情</w:t>
      </w:r>
      <w:r>
        <w:rPr>
          <w:lang w:eastAsia="zh-CN"/>
        </w:rPr>
        <w:t>，</w:t>
      </w:r>
      <w:r w:rsidRPr="004712B9">
        <w:rPr>
          <w:rFonts w:hint="eastAsia"/>
          <w:lang w:eastAsia="zh-CN"/>
        </w:rPr>
        <w:t>罗密欧与朱丽叶之间生</w:t>
      </w:r>
      <w:r w:rsidRPr="004712B9">
        <w:rPr>
          <w:rFonts w:hint="eastAsia"/>
          <w:lang w:eastAsia="zh-CN"/>
        </w:rPr>
        <w:t xml:space="preserve"> </w:t>
      </w:r>
      <w:r w:rsidRPr="004712B9">
        <w:rPr>
          <w:rFonts w:hint="eastAsia"/>
          <w:lang w:eastAsia="zh-CN"/>
        </w:rPr>
        <w:t>死相随的爱情悲剧令人刻骨铭心</w:t>
      </w:r>
      <w:r>
        <w:rPr>
          <w:lang w:eastAsia="zh-CN"/>
        </w:rPr>
        <w:t>；</w:t>
      </w:r>
      <w:r w:rsidRPr="004712B9">
        <w:rPr>
          <w:rFonts w:hint="eastAsia"/>
          <w:lang w:eastAsia="zh-CN"/>
        </w:rPr>
        <w:t>对于亲情</w:t>
      </w:r>
      <w:r>
        <w:rPr>
          <w:lang w:eastAsia="zh-CN"/>
        </w:rPr>
        <w:t>，</w:t>
      </w:r>
      <w:r w:rsidRPr="004712B9">
        <w:rPr>
          <w:rFonts w:hint="eastAsia"/>
          <w:lang w:eastAsia="zh-CN"/>
        </w:rPr>
        <w:t>哈姆雷特</w:t>
      </w:r>
      <w:r w:rsidRPr="004712B9">
        <w:rPr>
          <w:lang w:eastAsia="zh-CN"/>
        </w:rPr>
        <w:t xml:space="preserve"> </w:t>
      </w:r>
      <w:r w:rsidRPr="004712B9">
        <w:rPr>
          <w:rFonts w:hint="eastAsia"/>
          <w:lang w:eastAsia="zh-CN"/>
        </w:rPr>
        <w:t>中哈姆雷特失去父亲之后的悲痛</w:t>
      </w:r>
      <w:r>
        <w:rPr>
          <w:lang w:eastAsia="zh-CN"/>
        </w:rPr>
        <w:t>；</w:t>
      </w:r>
      <w:r w:rsidRPr="004712B9">
        <w:rPr>
          <w:rFonts w:hint="eastAsia"/>
          <w:lang w:eastAsia="zh-CN"/>
        </w:rPr>
        <w:t>对于友情</w:t>
      </w:r>
      <w:r>
        <w:rPr>
          <w:lang w:eastAsia="zh-CN"/>
        </w:rPr>
        <w:t>，</w:t>
      </w:r>
      <w:r w:rsidRPr="004712B9">
        <w:rPr>
          <w:rFonts w:hint="eastAsia"/>
          <w:lang w:eastAsia="zh-CN"/>
        </w:rPr>
        <w:t>威尼斯商人中安东尼奥与巴萨尼奥之间患难与共的友谊。</w:t>
      </w:r>
      <w:r>
        <w:rPr>
          <w:lang w:eastAsia="zh-CN"/>
        </w:rPr>
        <w:t>当然我们也能从中读到人性的弱点，</w:t>
      </w:r>
      <w:r>
        <w:rPr>
          <w:rFonts w:hint="eastAsia"/>
          <w:lang w:eastAsia="zh-CN"/>
        </w:rPr>
        <w:t>放大</w:t>
      </w:r>
      <w:r>
        <w:rPr>
          <w:lang w:eastAsia="zh-CN"/>
        </w:rPr>
        <w:t>这些丑恶，</w:t>
      </w:r>
      <w:r>
        <w:rPr>
          <w:rFonts w:hint="eastAsia"/>
          <w:lang w:eastAsia="zh-CN"/>
        </w:rPr>
        <w:t>是</w:t>
      </w:r>
      <w:r w:rsidRPr="004712B9">
        <w:rPr>
          <w:rFonts w:hint="eastAsia"/>
          <w:lang w:eastAsia="zh-CN"/>
        </w:rPr>
        <w:t>为了寻求疗救的药方</w:t>
      </w:r>
      <w:r>
        <w:rPr>
          <w:rFonts w:hint="eastAsia"/>
          <w:lang w:eastAsia="zh-CN"/>
        </w:rPr>
        <w:t xml:space="preserve"> </w:t>
      </w:r>
      <w:r>
        <w:rPr>
          <w:rFonts w:hint="eastAsia"/>
          <w:lang w:eastAsia="zh-CN"/>
        </w:rPr>
        <w:t>，</w:t>
      </w:r>
      <w:r w:rsidRPr="004712B9">
        <w:rPr>
          <w:rFonts w:hint="eastAsia"/>
          <w:lang w:eastAsia="zh-CN"/>
        </w:rPr>
        <w:t>呼唤人性的复苏。</w:t>
      </w:r>
    </w:p>
    <w:p w14:paraId="6A7594C9" w14:textId="24EDA835" w:rsidR="009B784A" w:rsidRDefault="009B784A" w:rsidP="009B784A">
      <w:pPr>
        <w:pStyle w:val="ListParagraph"/>
        <w:numPr>
          <w:ilvl w:val="0"/>
          <w:numId w:val="1"/>
        </w:numPr>
        <w:rPr>
          <w:lang w:eastAsia="zh-CN"/>
        </w:rPr>
      </w:pPr>
      <w:r>
        <w:rPr>
          <w:lang w:eastAsia="zh-CN"/>
        </w:rPr>
        <w:t>但是学</w:t>
      </w:r>
      <w:r>
        <w:rPr>
          <w:rFonts w:hint="eastAsia"/>
          <w:lang w:eastAsia="zh-CN"/>
        </w:rPr>
        <w:t>生也</w:t>
      </w:r>
      <w:r>
        <w:rPr>
          <w:lang w:eastAsia="zh-CN"/>
        </w:rPr>
        <w:t>不一定</w:t>
      </w:r>
      <w:r>
        <w:rPr>
          <w:rFonts w:hint="eastAsia"/>
          <w:lang w:eastAsia="zh-CN"/>
        </w:rPr>
        <w:t>感</w:t>
      </w:r>
      <w:r>
        <w:rPr>
          <w:lang w:eastAsia="zh-CN"/>
        </w:rPr>
        <w:t>兴趣文学类课程，</w:t>
      </w:r>
      <w:r>
        <w:rPr>
          <w:rFonts w:hint="eastAsia"/>
          <w:lang w:eastAsia="zh-CN"/>
        </w:rPr>
        <w:t>应该</w:t>
      </w:r>
      <w:r>
        <w:rPr>
          <w:lang w:eastAsia="zh-CN"/>
        </w:rPr>
        <w:t>尊重学生的意愿</w:t>
      </w:r>
      <w:r w:rsidRPr="00C46CDE">
        <w:rPr>
          <w:lang w:eastAsia="zh-CN"/>
        </w:rPr>
        <w:t xml:space="preserve"> As Albert Einstein once stated, interest is the best teacher.  A great case in hand is the founder of the modern science of genetics, Gregor Mendel. During his childhood, Mendel worked as a gardener and studied beekeeping. He was quite interested in the plant growth and flower since then. Between 1856 and 1863 Mendel cultivated and tested some 28,000 plants. He had a fondness for the bees, and refer to them as "my dearest little animals". His findings now referred to as the laws of Mendelian inheritance. In conclusion, </w:t>
      </w:r>
      <w:r>
        <w:rPr>
          <w:lang w:eastAsia="zh-CN"/>
        </w:rPr>
        <w:t>应该</w:t>
      </w:r>
      <w:r>
        <w:rPr>
          <w:rFonts w:hint="eastAsia"/>
          <w:lang w:eastAsia="zh-CN"/>
        </w:rPr>
        <w:t>尊重</w:t>
      </w:r>
      <w:r>
        <w:rPr>
          <w:lang w:eastAsia="zh-CN"/>
        </w:rPr>
        <w:t>学生的兴趣，</w:t>
      </w:r>
      <w:r>
        <w:rPr>
          <w:rFonts w:hint="eastAsia"/>
          <w:lang w:eastAsia="zh-CN"/>
        </w:rPr>
        <w:t>让</w:t>
      </w:r>
      <w:r>
        <w:rPr>
          <w:lang w:eastAsia="zh-CN"/>
        </w:rPr>
        <w:t>他们选择适合自己</w:t>
      </w:r>
      <w:r>
        <w:rPr>
          <w:rFonts w:hint="eastAsia"/>
          <w:lang w:eastAsia="zh-CN"/>
        </w:rPr>
        <w:t>兴趣</w:t>
      </w:r>
      <w:r>
        <w:rPr>
          <w:lang w:eastAsia="zh-CN"/>
        </w:rPr>
        <w:t>发展的课程</w:t>
      </w:r>
      <w:r w:rsidRPr="00C46CDE">
        <w:rPr>
          <w:lang w:eastAsia="zh-CN"/>
        </w:rPr>
        <w:t>.</w:t>
      </w:r>
    </w:p>
    <w:p w14:paraId="5AE7FAD4" w14:textId="646DB5AB" w:rsidR="004712B9" w:rsidRDefault="009B784A" w:rsidP="00F70B9A">
      <w:pPr>
        <w:pStyle w:val="ListParagraph"/>
        <w:numPr>
          <w:ilvl w:val="0"/>
          <w:numId w:val="1"/>
        </w:numPr>
        <w:rPr>
          <w:lang w:eastAsia="zh-CN"/>
        </w:rPr>
      </w:pPr>
      <w:r>
        <w:rPr>
          <w:rFonts w:hint="eastAsia"/>
          <w:lang w:eastAsia="zh-CN"/>
        </w:rPr>
        <w:t>进一步</w:t>
      </w:r>
      <w:r>
        <w:rPr>
          <w:lang w:eastAsia="zh-CN"/>
        </w:rPr>
        <w:t>讲，学生在学校的时间有限，他们选择接受高等教育的目的是为了提高专业知识。</w:t>
      </w:r>
      <w:r w:rsidR="009A500A">
        <w:rPr>
          <w:rFonts w:hint="eastAsia"/>
          <w:lang w:eastAsia="zh-CN"/>
        </w:rPr>
        <w:t>学习很多其他课程必然会导致花在专业课</w:t>
      </w:r>
      <w:r w:rsidR="009A500A">
        <w:rPr>
          <w:rFonts w:hint="eastAsia"/>
          <w:lang w:eastAsia="zh-CN"/>
        </w:rPr>
        <w:t xml:space="preserve"> </w:t>
      </w:r>
      <w:r w:rsidR="009A500A">
        <w:rPr>
          <w:rFonts w:hint="eastAsia"/>
          <w:lang w:eastAsia="zh-CN"/>
        </w:rPr>
        <w:t>上的时间减少，导致专业知识不牢固。毕竟社会需要对某方面有专长的人，这也是高校</w:t>
      </w:r>
      <w:r w:rsidR="009A500A">
        <w:rPr>
          <w:rFonts w:hint="eastAsia"/>
          <w:lang w:eastAsia="zh-CN"/>
        </w:rPr>
        <w:t xml:space="preserve"> </w:t>
      </w:r>
      <w:r w:rsidR="009A500A">
        <w:rPr>
          <w:rFonts w:hint="eastAsia"/>
          <w:lang w:eastAsia="zh-CN"/>
        </w:rPr>
        <w:t>设置</w:t>
      </w:r>
      <w:r w:rsidR="009A500A">
        <w:rPr>
          <w:rFonts w:hint="eastAsia"/>
          <w:lang w:eastAsia="zh-CN"/>
        </w:rPr>
        <w:t xml:space="preserve"> major </w:t>
      </w:r>
      <w:r w:rsidR="009A500A">
        <w:rPr>
          <w:rFonts w:hint="eastAsia"/>
          <w:lang w:eastAsia="zh-CN"/>
        </w:rPr>
        <w:t>的目的所在，</w:t>
      </w:r>
      <w:r w:rsidR="009A500A">
        <w:rPr>
          <w:rFonts w:hint="eastAsia"/>
          <w:lang w:eastAsia="zh-CN"/>
        </w:rPr>
        <w:lastRenderedPageBreak/>
        <w:t>浅尝辄止</w:t>
      </w:r>
      <w:r w:rsidR="009A500A">
        <w:rPr>
          <w:rFonts w:hint="eastAsia"/>
          <w:lang w:eastAsia="zh-CN"/>
        </w:rPr>
        <w:t>(smattering)</w:t>
      </w:r>
      <w:r w:rsidR="009A500A">
        <w:rPr>
          <w:rFonts w:hint="eastAsia"/>
          <w:lang w:eastAsia="zh-CN"/>
        </w:rPr>
        <w:t>对个人和社会都无裨益</w:t>
      </w:r>
      <w:r w:rsidR="009A500A">
        <w:rPr>
          <w:rFonts w:hint="eastAsia"/>
          <w:lang w:eastAsia="zh-CN"/>
        </w:rPr>
        <w:t>;</w:t>
      </w:r>
      <w:r w:rsidR="009A500A">
        <w:rPr>
          <w:rFonts w:hint="eastAsia"/>
          <w:lang w:eastAsia="zh-CN"/>
        </w:rPr>
        <w:t>只有在自己专业上有很深的理解，才能有所成就。</w:t>
      </w:r>
      <w:r w:rsidRPr="009B784A">
        <w:rPr>
          <w:rFonts w:hint="eastAsia"/>
          <w:lang w:eastAsia="zh-CN"/>
        </w:rPr>
        <w:t>作家格拉德威尔在《异类》一书中指出：“人们眼中的天才之所以卓越非凡，并非天资超人一等，而是付出了持续不断的努力。</w:t>
      </w:r>
      <w:r w:rsidRPr="009B784A">
        <w:rPr>
          <w:rFonts w:hint="eastAsia"/>
          <w:lang w:eastAsia="zh-CN"/>
        </w:rPr>
        <w:t>1</w:t>
      </w:r>
      <w:r w:rsidRPr="009B784A">
        <w:rPr>
          <w:rFonts w:hint="eastAsia"/>
          <w:lang w:eastAsia="zh-CN"/>
        </w:rPr>
        <w:t>万小时的锤炼是任何人从平凡变成世界级大师的必要条件。”要成为某个领域的专家，需要</w:t>
      </w:r>
      <w:r w:rsidRPr="009B784A">
        <w:rPr>
          <w:rFonts w:hint="eastAsia"/>
          <w:lang w:eastAsia="zh-CN"/>
        </w:rPr>
        <w:t>10000</w:t>
      </w:r>
      <w:r w:rsidRPr="009B784A">
        <w:rPr>
          <w:rFonts w:hint="eastAsia"/>
          <w:lang w:eastAsia="zh-CN"/>
        </w:rPr>
        <w:t>小时，按比例计算就是：如果每天工作八个小时，一周工作五天，那么成为一个领域的专家至少需要五年。因</w:t>
      </w:r>
      <w:r>
        <w:rPr>
          <w:rFonts w:hint="eastAsia"/>
          <w:lang w:eastAsia="zh-CN"/>
        </w:rPr>
        <w:t>此学校劝学生必须</w:t>
      </w:r>
      <w:r>
        <w:rPr>
          <w:lang w:eastAsia="zh-CN"/>
        </w:rPr>
        <w:t>学文学类可能会</w:t>
      </w:r>
      <w:r>
        <w:rPr>
          <w:rFonts w:hint="eastAsia"/>
          <w:lang w:eastAsia="zh-CN"/>
        </w:rPr>
        <w:t>分散</w:t>
      </w:r>
      <w:r>
        <w:rPr>
          <w:lang w:eastAsia="zh-CN"/>
        </w:rPr>
        <w:t>他们的注意力。</w:t>
      </w:r>
    </w:p>
    <w:sectPr w:rsidR="004712B9" w:rsidSect="0039303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133E6"/>
    <w:multiLevelType w:val="hybridMultilevel"/>
    <w:tmpl w:val="8144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activeWritingStyle w:appName="MSWord" w:lang="en-US" w:vendorID="64" w:dllVersion="131078" w:nlCheck="1" w:checkStyle="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B9A"/>
    <w:rsid w:val="00074177"/>
    <w:rsid w:val="000E51C5"/>
    <w:rsid w:val="001A2C15"/>
    <w:rsid w:val="00276BAB"/>
    <w:rsid w:val="004712B9"/>
    <w:rsid w:val="007C402F"/>
    <w:rsid w:val="009472CF"/>
    <w:rsid w:val="009A500A"/>
    <w:rsid w:val="009B784A"/>
    <w:rsid w:val="00B66DF7"/>
    <w:rsid w:val="00E66555"/>
    <w:rsid w:val="00F70B9A"/>
    <w:rsid w:val="00F75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04F8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17413">
      <w:bodyDiv w:val="1"/>
      <w:marLeft w:val="0"/>
      <w:marRight w:val="0"/>
      <w:marTop w:val="0"/>
      <w:marBottom w:val="0"/>
      <w:divBdr>
        <w:top w:val="none" w:sz="0" w:space="0" w:color="auto"/>
        <w:left w:val="none" w:sz="0" w:space="0" w:color="auto"/>
        <w:bottom w:val="none" w:sz="0" w:space="0" w:color="auto"/>
        <w:right w:val="none" w:sz="0" w:space="0" w:color="auto"/>
      </w:divBdr>
      <w:divsChild>
        <w:div w:id="1647083005">
          <w:marLeft w:val="0"/>
          <w:marRight w:val="0"/>
          <w:marTop w:val="0"/>
          <w:marBottom w:val="0"/>
          <w:divBdr>
            <w:top w:val="none" w:sz="0" w:space="0" w:color="auto"/>
            <w:left w:val="none" w:sz="0" w:space="0" w:color="auto"/>
            <w:bottom w:val="none" w:sz="0" w:space="0" w:color="auto"/>
            <w:right w:val="none" w:sz="0" w:space="0" w:color="auto"/>
          </w:divBdr>
          <w:divsChild>
            <w:div w:id="1685404498">
              <w:marLeft w:val="0"/>
              <w:marRight w:val="0"/>
              <w:marTop w:val="0"/>
              <w:marBottom w:val="0"/>
              <w:divBdr>
                <w:top w:val="none" w:sz="0" w:space="0" w:color="auto"/>
                <w:left w:val="none" w:sz="0" w:space="0" w:color="auto"/>
                <w:bottom w:val="none" w:sz="0" w:space="0" w:color="auto"/>
                <w:right w:val="none" w:sz="0" w:space="0" w:color="auto"/>
              </w:divBdr>
              <w:divsChild>
                <w:div w:id="1862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63950">
      <w:bodyDiv w:val="1"/>
      <w:marLeft w:val="0"/>
      <w:marRight w:val="0"/>
      <w:marTop w:val="0"/>
      <w:marBottom w:val="0"/>
      <w:divBdr>
        <w:top w:val="none" w:sz="0" w:space="0" w:color="auto"/>
        <w:left w:val="none" w:sz="0" w:space="0" w:color="auto"/>
        <w:bottom w:val="none" w:sz="0" w:space="0" w:color="auto"/>
        <w:right w:val="none" w:sz="0" w:space="0" w:color="auto"/>
      </w:divBdr>
      <w:divsChild>
        <w:div w:id="475269382">
          <w:marLeft w:val="0"/>
          <w:marRight w:val="0"/>
          <w:marTop w:val="0"/>
          <w:marBottom w:val="0"/>
          <w:divBdr>
            <w:top w:val="none" w:sz="0" w:space="0" w:color="auto"/>
            <w:left w:val="none" w:sz="0" w:space="0" w:color="auto"/>
            <w:bottom w:val="none" w:sz="0" w:space="0" w:color="auto"/>
            <w:right w:val="none" w:sz="0" w:space="0" w:color="auto"/>
          </w:divBdr>
          <w:divsChild>
            <w:div w:id="146829157">
              <w:marLeft w:val="0"/>
              <w:marRight w:val="0"/>
              <w:marTop w:val="0"/>
              <w:marBottom w:val="0"/>
              <w:divBdr>
                <w:top w:val="none" w:sz="0" w:space="0" w:color="auto"/>
                <w:left w:val="none" w:sz="0" w:space="0" w:color="auto"/>
                <w:bottom w:val="none" w:sz="0" w:space="0" w:color="auto"/>
                <w:right w:val="none" w:sz="0" w:space="0" w:color="auto"/>
              </w:divBdr>
              <w:divsChild>
                <w:div w:id="1100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05233">
      <w:bodyDiv w:val="1"/>
      <w:marLeft w:val="0"/>
      <w:marRight w:val="0"/>
      <w:marTop w:val="0"/>
      <w:marBottom w:val="0"/>
      <w:divBdr>
        <w:top w:val="none" w:sz="0" w:space="0" w:color="auto"/>
        <w:left w:val="none" w:sz="0" w:space="0" w:color="auto"/>
        <w:bottom w:val="none" w:sz="0" w:space="0" w:color="auto"/>
        <w:right w:val="none" w:sz="0" w:space="0" w:color="auto"/>
      </w:divBdr>
      <w:divsChild>
        <w:div w:id="1968512387">
          <w:marLeft w:val="0"/>
          <w:marRight w:val="0"/>
          <w:marTop w:val="0"/>
          <w:marBottom w:val="0"/>
          <w:divBdr>
            <w:top w:val="none" w:sz="0" w:space="0" w:color="auto"/>
            <w:left w:val="none" w:sz="0" w:space="0" w:color="auto"/>
            <w:bottom w:val="none" w:sz="0" w:space="0" w:color="auto"/>
            <w:right w:val="none" w:sz="0" w:space="0" w:color="auto"/>
          </w:divBdr>
          <w:divsChild>
            <w:div w:id="1695961317">
              <w:marLeft w:val="0"/>
              <w:marRight w:val="0"/>
              <w:marTop w:val="0"/>
              <w:marBottom w:val="0"/>
              <w:divBdr>
                <w:top w:val="none" w:sz="0" w:space="0" w:color="auto"/>
                <w:left w:val="none" w:sz="0" w:space="0" w:color="auto"/>
                <w:bottom w:val="none" w:sz="0" w:space="0" w:color="auto"/>
                <w:right w:val="none" w:sz="0" w:space="0" w:color="auto"/>
              </w:divBdr>
              <w:divsChild>
                <w:div w:id="57050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8111">
      <w:bodyDiv w:val="1"/>
      <w:marLeft w:val="0"/>
      <w:marRight w:val="0"/>
      <w:marTop w:val="0"/>
      <w:marBottom w:val="0"/>
      <w:divBdr>
        <w:top w:val="none" w:sz="0" w:space="0" w:color="auto"/>
        <w:left w:val="none" w:sz="0" w:space="0" w:color="auto"/>
        <w:bottom w:val="none" w:sz="0" w:space="0" w:color="auto"/>
        <w:right w:val="none" w:sz="0" w:space="0" w:color="auto"/>
      </w:divBdr>
      <w:divsChild>
        <w:div w:id="1634823847">
          <w:marLeft w:val="0"/>
          <w:marRight w:val="0"/>
          <w:marTop w:val="0"/>
          <w:marBottom w:val="0"/>
          <w:divBdr>
            <w:top w:val="none" w:sz="0" w:space="0" w:color="auto"/>
            <w:left w:val="none" w:sz="0" w:space="0" w:color="auto"/>
            <w:bottom w:val="none" w:sz="0" w:space="0" w:color="auto"/>
            <w:right w:val="none" w:sz="0" w:space="0" w:color="auto"/>
          </w:divBdr>
          <w:divsChild>
            <w:div w:id="2079203603">
              <w:marLeft w:val="0"/>
              <w:marRight w:val="0"/>
              <w:marTop w:val="0"/>
              <w:marBottom w:val="0"/>
              <w:divBdr>
                <w:top w:val="none" w:sz="0" w:space="0" w:color="auto"/>
                <w:left w:val="none" w:sz="0" w:space="0" w:color="auto"/>
                <w:bottom w:val="none" w:sz="0" w:space="0" w:color="auto"/>
                <w:right w:val="none" w:sz="0" w:space="0" w:color="auto"/>
              </w:divBdr>
              <w:divsChild>
                <w:div w:id="114238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311269">
      <w:bodyDiv w:val="1"/>
      <w:marLeft w:val="0"/>
      <w:marRight w:val="0"/>
      <w:marTop w:val="0"/>
      <w:marBottom w:val="0"/>
      <w:divBdr>
        <w:top w:val="none" w:sz="0" w:space="0" w:color="auto"/>
        <w:left w:val="none" w:sz="0" w:space="0" w:color="auto"/>
        <w:bottom w:val="none" w:sz="0" w:space="0" w:color="auto"/>
        <w:right w:val="none" w:sz="0" w:space="0" w:color="auto"/>
      </w:divBdr>
      <w:divsChild>
        <w:div w:id="24795898">
          <w:marLeft w:val="0"/>
          <w:marRight w:val="0"/>
          <w:marTop w:val="0"/>
          <w:marBottom w:val="0"/>
          <w:divBdr>
            <w:top w:val="none" w:sz="0" w:space="0" w:color="auto"/>
            <w:left w:val="none" w:sz="0" w:space="0" w:color="auto"/>
            <w:bottom w:val="none" w:sz="0" w:space="0" w:color="auto"/>
            <w:right w:val="none" w:sz="0" w:space="0" w:color="auto"/>
          </w:divBdr>
          <w:divsChild>
            <w:div w:id="1426344238">
              <w:marLeft w:val="0"/>
              <w:marRight w:val="0"/>
              <w:marTop w:val="0"/>
              <w:marBottom w:val="0"/>
              <w:divBdr>
                <w:top w:val="none" w:sz="0" w:space="0" w:color="auto"/>
                <w:left w:val="none" w:sz="0" w:space="0" w:color="auto"/>
                <w:bottom w:val="none" w:sz="0" w:space="0" w:color="auto"/>
                <w:right w:val="none" w:sz="0" w:space="0" w:color="auto"/>
              </w:divBdr>
              <w:divsChild>
                <w:div w:id="19799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26482">
      <w:bodyDiv w:val="1"/>
      <w:marLeft w:val="0"/>
      <w:marRight w:val="0"/>
      <w:marTop w:val="0"/>
      <w:marBottom w:val="0"/>
      <w:divBdr>
        <w:top w:val="none" w:sz="0" w:space="0" w:color="auto"/>
        <w:left w:val="none" w:sz="0" w:space="0" w:color="auto"/>
        <w:bottom w:val="none" w:sz="0" w:space="0" w:color="auto"/>
        <w:right w:val="none" w:sz="0" w:space="0" w:color="auto"/>
      </w:divBdr>
      <w:divsChild>
        <w:div w:id="1254170235">
          <w:marLeft w:val="0"/>
          <w:marRight w:val="0"/>
          <w:marTop w:val="0"/>
          <w:marBottom w:val="0"/>
          <w:divBdr>
            <w:top w:val="none" w:sz="0" w:space="0" w:color="auto"/>
            <w:left w:val="none" w:sz="0" w:space="0" w:color="auto"/>
            <w:bottom w:val="none" w:sz="0" w:space="0" w:color="auto"/>
            <w:right w:val="none" w:sz="0" w:space="0" w:color="auto"/>
          </w:divBdr>
          <w:divsChild>
            <w:div w:id="139810253">
              <w:marLeft w:val="0"/>
              <w:marRight w:val="0"/>
              <w:marTop w:val="0"/>
              <w:marBottom w:val="0"/>
              <w:divBdr>
                <w:top w:val="none" w:sz="0" w:space="0" w:color="auto"/>
                <w:left w:val="none" w:sz="0" w:space="0" w:color="auto"/>
                <w:bottom w:val="none" w:sz="0" w:space="0" w:color="auto"/>
                <w:right w:val="none" w:sz="0" w:space="0" w:color="auto"/>
              </w:divBdr>
              <w:divsChild>
                <w:div w:id="19498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228772">
      <w:bodyDiv w:val="1"/>
      <w:marLeft w:val="0"/>
      <w:marRight w:val="0"/>
      <w:marTop w:val="0"/>
      <w:marBottom w:val="0"/>
      <w:divBdr>
        <w:top w:val="none" w:sz="0" w:space="0" w:color="auto"/>
        <w:left w:val="none" w:sz="0" w:space="0" w:color="auto"/>
        <w:bottom w:val="none" w:sz="0" w:space="0" w:color="auto"/>
        <w:right w:val="none" w:sz="0" w:space="0" w:color="auto"/>
      </w:divBdr>
      <w:divsChild>
        <w:div w:id="1883782037">
          <w:marLeft w:val="0"/>
          <w:marRight w:val="0"/>
          <w:marTop w:val="0"/>
          <w:marBottom w:val="0"/>
          <w:divBdr>
            <w:top w:val="none" w:sz="0" w:space="0" w:color="auto"/>
            <w:left w:val="none" w:sz="0" w:space="0" w:color="auto"/>
            <w:bottom w:val="none" w:sz="0" w:space="0" w:color="auto"/>
            <w:right w:val="none" w:sz="0" w:space="0" w:color="auto"/>
          </w:divBdr>
          <w:divsChild>
            <w:div w:id="1053580044">
              <w:marLeft w:val="0"/>
              <w:marRight w:val="0"/>
              <w:marTop w:val="0"/>
              <w:marBottom w:val="0"/>
              <w:divBdr>
                <w:top w:val="none" w:sz="0" w:space="0" w:color="auto"/>
                <w:left w:val="none" w:sz="0" w:space="0" w:color="auto"/>
                <w:bottom w:val="none" w:sz="0" w:space="0" w:color="auto"/>
                <w:right w:val="none" w:sz="0" w:space="0" w:color="auto"/>
              </w:divBdr>
              <w:divsChild>
                <w:div w:id="4020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771680">
      <w:bodyDiv w:val="1"/>
      <w:marLeft w:val="0"/>
      <w:marRight w:val="0"/>
      <w:marTop w:val="0"/>
      <w:marBottom w:val="0"/>
      <w:divBdr>
        <w:top w:val="none" w:sz="0" w:space="0" w:color="auto"/>
        <w:left w:val="none" w:sz="0" w:space="0" w:color="auto"/>
        <w:bottom w:val="none" w:sz="0" w:space="0" w:color="auto"/>
        <w:right w:val="none" w:sz="0" w:space="0" w:color="auto"/>
      </w:divBdr>
      <w:divsChild>
        <w:div w:id="583487976">
          <w:marLeft w:val="0"/>
          <w:marRight w:val="0"/>
          <w:marTop w:val="0"/>
          <w:marBottom w:val="0"/>
          <w:divBdr>
            <w:top w:val="none" w:sz="0" w:space="0" w:color="auto"/>
            <w:left w:val="none" w:sz="0" w:space="0" w:color="auto"/>
            <w:bottom w:val="none" w:sz="0" w:space="0" w:color="auto"/>
            <w:right w:val="none" w:sz="0" w:space="0" w:color="auto"/>
          </w:divBdr>
          <w:divsChild>
            <w:div w:id="1930847880">
              <w:marLeft w:val="0"/>
              <w:marRight w:val="0"/>
              <w:marTop w:val="0"/>
              <w:marBottom w:val="0"/>
              <w:divBdr>
                <w:top w:val="none" w:sz="0" w:space="0" w:color="auto"/>
                <w:left w:val="none" w:sz="0" w:space="0" w:color="auto"/>
                <w:bottom w:val="none" w:sz="0" w:space="0" w:color="auto"/>
                <w:right w:val="none" w:sz="0" w:space="0" w:color="auto"/>
              </w:divBdr>
              <w:divsChild>
                <w:div w:id="10145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971061">
      <w:bodyDiv w:val="1"/>
      <w:marLeft w:val="0"/>
      <w:marRight w:val="0"/>
      <w:marTop w:val="0"/>
      <w:marBottom w:val="0"/>
      <w:divBdr>
        <w:top w:val="none" w:sz="0" w:space="0" w:color="auto"/>
        <w:left w:val="none" w:sz="0" w:space="0" w:color="auto"/>
        <w:bottom w:val="none" w:sz="0" w:space="0" w:color="auto"/>
        <w:right w:val="none" w:sz="0" w:space="0" w:color="auto"/>
      </w:divBdr>
      <w:divsChild>
        <w:div w:id="753628311">
          <w:marLeft w:val="0"/>
          <w:marRight w:val="0"/>
          <w:marTop w:val="0"/>
          <w:marBottom w:val="0"/>
          <w:divBdr>
            <w:top w:val="none" w:sz="0" w:space="0" w:color="auto"/>
            <w:left w:val="none" w:sz="0" w:space="0" w:color="auto"/>
            <w:bottom w:val="none" w:sz="0" w:space="0" w:color="auto"/>
            <w:right w:val="none" w:sz="0" w:space="0" w:color="auto"/>
          </w:divBdr>
          <w:divsChild>
            <w:div w:id="491458195">
              <w:marLeft w:val="0"/>
              <w:marRight w:val="0"/>
              <w:marTop w:val="0"/>
              <w:marBottom w:val="0"/>
              <w:divBdr>
                <w:top w:val="none" w:sz="0" w:space="0" w:color="auto"/>
                <w:left w:val="none" w:sz="0" w:space="0" w:color="auto"/>
                <w:bottom w:val="none" w:sz="0" w:space="0" w:color="auto"/>
                <w:right w:val="none" w:sz="0" w:space="0" w:color="auto"/>
              </w:divBdr>
              <w:divsChild>
                <w:div w:id="14020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2016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410</Words>
  <Characters>2339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9</cp:revision>
  <dcterms:created xsi:type="dcterms:W3CDTF">2017-04-28T09:53:00Z</dcterms:created>
  <dcterms:modified xsi:type="dcterms:W3CDTF">2017-05-17T11:38:00Z</dcterms:modified>
</cp:coreProperties>
</file>