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9061F"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30) Teachers' salaries should be based on their students' academic performance. </w:t>
      </w:r>
    </w:p>
    <w:p w14:paraId="753C8B88"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344DB7A" w14:textId="7F360EAF" w:rsidR="00080A4E" w:rsidRDefault="00080A4E" w:rsidP="00080A4E">
      <w:pPr>
        <w:pBdr>
          <w:top w:val="single" w:sz="6" w:space="1" w:color="auto"/>
          <w:bottom w:val="single" w:sz="6" w:space="1" w:color="auto"/>
        </w:pBdr>
        <w:rPr>
          <w:lang w:eastAsia="zh-CN"/>
        </w:rPr>
      </w:pPr>
      <w:r>
        <w:rPr>
          <w:lang w:eastAsia="zh-CN"/>
        </w:rPr>
        <w:t xml:space="preserve"> </w:t>
      </w:r>
    </w:p>
    <w:p w14:paraId="07F4C80B" w14:textId="0FC0C04C" w:rsidR="00080A4E" w:rsidRDefault="00080A4E" w:rsidP="00080A4E">
      <w:pPr>
        <w:pBdr>
          <w:top w:val="single" w:sz="6" w:space="1" w:color="auto"/>
          <w:bottom w:val="single" w:sz="6" w:space="1" w:color="auto"/>
        </w:pBdr>
        <w:rPr>
          <w:rFonts w:hint="eastAsia"/>
          <w:lang w:eastAsia="zh-CN"/>
        </w:rPr>
      </w:pPr>
      <w:r>
        <w:rPr>
          <w:lang w:eastAsia="zh-CN"/>
        </w:rPr>
        <w:t xml:space="preserve">1. </w:t>
      </w:r>
      <w:proofErr w:type="gramStart"/>
      <w:r>
        <w:rPr>
          <w:rFonts w:hint="eastAsia"/>
          <w:lang w:eastAsia="zh-CN"/>
        </w:rPr>
        <w:t>学生表现</w:t>
      </w:r>
      <w:r>
        <w:rPr>
          <w:rFonts w:ascii="SimSun" w:eastAsia="SimSun" w:hAnsi="SimSun" w:cs="SimSun"/>
          <w:lang w:eastAsia="zh-CN"/>
        </w:rPr>
        <w:t>较</w:t>
      </w:r>
      <w:r>
        <w:rPr>
          <w:rFonts w:hint="eastAsia"/>
          <w:lang w:eastAsia="zh-CN"/>
        </w:rPr>
        <w:t>之教</w:t>
      </w:r>
      <w:r>
        <w:rPr>
          <w:rFonts w:ascii="SimSun" w:eastAsia="SimSun" w:hAnsi="SimSun" w:cs="SimSun"/>
          <w:lang w:eastAsia="zh-CN"/>
        </w:rPr>
        <w:t>师</w:t>
      </w:r>
      <w:r>
        <w:rPr>
          <w:rFonts w:hint="eastAsia"/>
          <w:lang w:eastAsia="zh-CN"/>
        </w:rPr>
        <w:t>学</w:t>
      </w:r>
      <w:r>
        <w:rPr>
          <w:rFonts w:ascii="SimSun" w:eastAsia="SimSun" w:hAnsi="SimSun" w:cs="SimSun"/>
          <w:lang w:eastAsia="zh-CN"/>
        </w:rPr>
        <w:t>历</w:t>
      </w:r>
      <w:r>
        <w:rPr>
          <w:rFonts w:hint="eastAsia"/>
          <w:lang w:eastAsia="zh-CN"/>
        </w:rPr>
        <w:t>(</w:t>
      </w:r>
      <w:proofErr w:type="gramEnd"/>
      <w:r>
        <w:rPr>
          <w:rFonts w:hint="eastAsia"/>
          <w:lang w:eastAsia="zh-CN"/>
        </w:rPr>
        <w:t>academic career)</w:t>
      </w:r>
      <w:r>
        <w:rPr>
          <w:rFonts w:hint="eastAsia"/>
          <w:lang w:eastAsia="zh-CN"/>
        </w:rPr>
        <w:t>、从</w:t>
      </w:r>
      <w:r>
        <w:rPr>
          <w:rFonts w:ascii="SimSun" w:eastAsia="SimSun" w:hAnsi="SimSun" w:cs="SimSun"/>
          <w:lang w:eastAsia="zh-CN"/>
        </w:rPr>
        <w:t>业时间</w:t>
      </w:r>
      <w:r>
        <w:rPr>
          <w:rFonts w:hint="eastAsia"/>
          <w:lang w:eastAsia="zh-CN"/>
        </w:rPr>
        <w:t>等</w:t>
      </w:r>
      <w:r>
        <w:rPr>
          <w:rFonts w:ascii="SimSun" w:eastAsia="SimSun" w:hAnsi="SimSun" w:cs="SimSun"/>
          <w:lang w:eastAsia="zh-CN"/>
        </w:rPr>
        <w:t>现</w:t>
      </w:r>
      <w:r>
        <w:rPr>
          <w:rFonts w:hint="eastAsia"/>
          <w:lang w:eastAsia="zh-CN"/>
        </w:rPr>
        <w:t>存</w:t>
      </w:r>
      <w:r>
        <w:rPr>
          <w:rFonts w:ascii="SimSun" w:eastAsia="SimSun" w:hAnsi="SimSun" w:cs="SimSun"/>
          <w:lang w:eastAsia="zh-CN"/>
        </w:rPr>
        <w:t>标</w:t>
      </w:r>
      <w:r>
        <w:rPr>
          <w:rFonts w:hint="eastAsia"/>
          <w:lang w:eastAsia="zh-CN"/>
        </w:rPr>
        <w:t>准更能反映其</w:t>
      </w:r>
      <w:r>
        <w:rPr>
          <w:rFonts w:ascii="SimSun" w:eastAsia="SimSun" w:hAnsi="SimSun" w:cs="SimSun"/>
          <w:lang w:eastAsia="zh-CN"/>
        </w:rPr>
        <w:t>对</w:t>
      </w:r>
      <w:r>
        <w:rPr>
          <w:rFonts w:hint="eastAsia"/>
          <w:lang w:eastAsia="zh-CN"/>
        </w:rPr>
        <w:t>学生的</w:t>
      </w:r>
      <w:r>
        <w:rPr>
          <w:rFonts w:ascii="SimSun" w:eastAsia="SimSun" w:hAnsi="SimSun" w:cs="SimSun"/>
          <w:lang w:eastAsia="zh-CN"/>
        </w:rPr>
        <w:t>贡</w:t>
      </w:r>
      <w:r>
        <w:rPr>
          <w:rFonts w:hint="eastAsia"/>
          <w:lang w:eastAsia="zh-CN"/>
        </w:rPr>
        <w:t>献</w:t>
      </w:r>
      <w:r>
        <w:rPr>
          <w:rFonts w:hint="eastAsia"/>
          <w:lang w:eastAsia="zh-CN"/>
        </w:rPr>
        <w:t xml:space="preserve"> objective measure;</w:t>
      </w:r>
      <w:r w:rsidRPr="00080A4E">
        <w:rPr>
          <w:rFonts w:hint="eastAsia"/>
        </w:rPr>
        <w:t xml:space="preserve"> </w:t>
      </w:r>
      <w:r w:rsidRPr="00080A4E">
        <w:rPr>
          <w:rFonts w:hint="eastAsia"/>
          <w:lang w:eastAsia="zh-CN"/>
        </w:rPr>
        <w:t>比如，现在计算机行业</w:t>
      </w:r>
      <w:r w:rsidRPr="00080A4E">
        <w:rPr>
          <w:rFonts w:hint="eastAsia"/>
          <w:lang w:eastAsia="zh-CN"/>
        </w:rPr>
        <w:t xml:space="preserve"> computer industry </w:t>
      </w:r>
      <w:r w:rsidRPr="00080A4E">
        <w:rPr>
          <w:rFonts w:hint="eastAsia"/>
          <w:lang w:eastAsia="zh-CN"/>
        </w:rPr>
        <w:t>很热门，有很多计算机系的老师在外面的公司兼职做项目，导致上课质量下降，很多只是应付任务。</w:t>
      </w:r>
      <w:r>
        <w:rPr>
          <w:lang w:eastAsia="zh-CN"/>
        </w:rPr>
        <w:t>以学生表现作为</w:t>
      </w:r>
      <w:r>
        <w:rPr>
          <w:rFonts w:ascii="SimSun" w:eastAsia="SimSun" w:hAnsi="SimSun" w:cs="SimSun"/>
          <w:lang w:eastAsia="zh-CN"/>
        </w:rPr>
        <w:t>标</w:t>
      </w:r>
      <w:r>
        <w:rPr>
          <w:rFonts w:hint="eastAsia"/>
          <w:lang w:eastAsia="zh-CN"/>
        </w:rPr>
        <w:t>准能体</w:t>
      </w:r>
      <w:r>
        <w:rPr>
          <w:rFonts w:ascii="SimSun" w:eastAsia="SimSun" w:hAnsi="SimSun" w:cs="SimSun"/>
          <w:lang w:eastAsia="zh-CN"/>
        </w:rPr>
        <w:t>现</w:t>
      </w:r>
      <w:r>
        <w:rPr>
          <w:rFonts w:hint="eastAsia"/>
          <w:lang w:eastAsia="zh-CN"/>
        </w:rPr>
        <w:t>教学的意</w:t>
      </w:r>
      <w:r>
        <w:rPr>
          <w:rFonts w:ascii="SimSun" w:eastAsia="SimSun" w:hAnsi="SimSun" w:cs="SimSun"/>
          <w:lang w:eastAsia="zh-CN"/>
        </w:rPr>
        <w:t>义</w:t>
      </w:r>
      <w:r>
        <w:rPr>
          <w:lang w:eastAsia="zh-CN"/>
        </w:rPr>
        <w:t>(significance on the view of curriculum and teaching)</w:t>
      </w:r>
    </w:p>
    <w:p w14:paraId="301512AA" w14:textId="5C43B9AF" w:rsidR="00080A4E" w:rsidRDefault="00080A4E" w:rsidP="00080A4E">
      <w:pPr>
        <w:pBdr>
          <w:top w:val="single" w:sz="6" w:space="1" w:color="auto"/>
          <w:bottom w:val="single" w:sz="6" w:space="1" w:color="auto"/>
        </w:pBdr>
        <w:rPr>
          <w:rFonts w:hint="eastAsia"/>
          <w:lang w:eastAsia="zh-CN"/>
        </w:rPr>
      </w:pPr>
      <w:r>
        <w:rPr>
          <w:rFonts w:hint="eastAsia"/>
          <w:lang w:eastAsia="zh-CN"/>
        </w:rPr>
        <w:t>2. a</w:t>
      </w:r>
      <w:r>
        <w:rPr>
          <w:rFonts w:hint="eastAsia"/>
          <w:lang w:eastAsia="zh-CN"/>
        </w:rPr>
        <w:t>、教师的责任不只是教学生有学术成就，</w:t>
      </w:r>
      <w:r>
        <w:rPr>
          <w:rFonts w:hint="eastAsia"/>
          <w:lang w:eastAsia="zh-CN"/>
        </w:rPr>
        <w:t xml:space="preserve"> </w:t>
      </w:r>
      <w:r>
        <w:rPr>
          <w:rFonts w:hint="eastAsia"/>
          <w:lang w:eastAsia="zh-CN"/>
        </w:rPr>
        <w:t>还应该教给学</w:t>
      </w:r>
      <w:r>
        <w:rPr>
          <w:rFonts w:hint="eastAsia"/>
          <w:lang w:eastAsia="zh-CN"/>
        </w:rPr>
        <w:t xml:space="preserve"> </w:t>
      </w:r>
      <w:r>
        <w:rPr>
          <w:rFonts w:hint="eastAsia"/>
          <w:lang w:eastAsia="zh-CN"/>
        </w:rPr>
        <w:t>生怎样做人，</w:t>
      </w:r>
      <w:r>
        <w:rPr>
          <w:rFonts w:hint="eastAsia"/>
          <w:lang w:eastAsia="zh-CN"/>
        </w:rPr>
        <w:t xml:space="preserve"> </w:t>
      </w:r>
      <w:r>
        <w:rPr>
          <w:rFonts w:hint="eastAsia"/>
          <w:lang w:eastAsia="zh-CN"/>
        </w:rPr>
        <w:t>怎样处理生</w:t>
      </w:r>
    </w:p>
    <w:p w14:paraId="4108977B" w14:textId="12B3B746" w:rsidR="00080A4E" w:rsidRDefault="00080A4E" w:rsidP="00080A4E">
      <w:pPr>
        <w:pBdr>
          <w:top w:val="single" w:sz="6" w:space="1" w:color="auto"/>
          <w:bottom w:val="single" w:sz="6" w:space="1" w:color="auto"/>
        </w:pBdr>
        <w:rPr>
          <w:rFonts w:hint="eastAsia"/>
          <w:lang w:eastAsia="zh-CN"/>
        </w:rPr>
      </w:pPr>
      <w:r>
        <w:rPr>
          <w:rFonts w:hint="eastAsia"/>
          <w:lang w:eastAsia="zh-CN"/>
        </w:rPr>
        <w:t>活中的问题，怎样保持健</w:t>
      </w:r>
      <w:r>
        <w:rPr>
          <w:rFonts w:hint="eastAsia"/>
          <w:lang w:eastAsia="zh-CN"/>
        </w:rPr>
        <w:t xml:space="preserve"> </w:t>
      </w:r>
      <w:r>
        <w:rPr>
          <w:rFonts w:hint="eastAsia"/>
          <w:lang w:eastAsia="zh-CN"/>
        </w:rPr>
        <w:t>康的心理。</w:t>
      </w:r>
      <w:r>
        <w:rPr>
          <w:rFonts w:hint="eastAsia"/>
          <w:lang w:eastAsia="zh-CN"/>
        </w:rPr>
        <w:t xml:space="preserve"> </w:t>
      </w:r>
      <w:r>
        <w:rPr>
          <w:lang w:eastAsia="zh-CN"/>
        </w:rPr>
        <w:t>Moreover</w:t>
      </w:r>
      <w:r>
        <w:rPr>
          <w:rFonts w:hint="eastAsia"/>
          <w:lang w:eastAsia="zh-CN"/>
        </w:rPr>
        <w:t>，</w:t>
      </w:r>
      <w:r>
        <w:rPr>
          <w:rFonts w:hint="eastAsia"/>
          <w:lang w:eastAsia="zh-CN"/>
        </w:rPr>
        <w:t>大学教师承</w:t>
      </w:r>
      <w:r>
        <w:rPr>
          <w:rFonts w:hint="eastAsia"/>
          <w:lang w:eastAsia="zh-CN"/>
        </w:rPr>
        <w:t xml:space="preserve"> </w:t>
      </w:r>
      <w:r>
        <w:rPr>
          <w:rFonts w:hint="eastAsia"/>
          <w:lang w:eastAsia="zh-CN"/>
        </w:rPr>
        <w:t>担研究任务，不同学科教师对社会、对学校的贡献不同，根据贡献给予相应报</w:t>
      </w:r>
      <w:bookmarkStart w:id="0" w:name="_GoBack"/>
      <w:bookmarkEnd w:id="0"/>
      <w:r>
        <w:rPr>
          <w:rFonts w:hint="eastAsia"/>
          <w:lang w:eastAsia="zh-CN"/>
        </w:rPr>
        <w:t>酬科研成</w:t>
      </w:r>
      <w:r>
        <w:rPr>
          <w:rFonts w:hint="eastAsia"/>
          <w:lang w:eastAsia="zh-CN"/>
        </w:rPr>
        <w:t xml:space="preserve"> </w:t>
      </w:r>
      <w:r>
        <w:rPr>
          <w:rFonts w:hint="eastAsia"/>
          <w:lang w:eastAsia="zh-CN"/>
        </w:rPr>
        <w:t>果也形成社会价值，价值高的自然应该报酬多，同样的工资教师会缺乏积极性</w:t>
      </w:r>
    </w:p>
    <w:p w14:paraId="0E457073" w14:textId="138AA637" w:rsidR="00080A4E" w:rsidRDefault="00080A4E">
      <w:pPr>
        <w:pBdr>
          <w:top w:val="single" w:sz="6" w:space="1" w:color="auto"/>
          <w:bottom w:val="single" w:sz="6" w:space="1" w:color="auto"/>
        </w:pBdr>
        <w:rPr>
          <w:rFonts w:hint="eastAsia"/>
          <w:lang w:eastAsia="zh-CN"/>
        </w:rPr>
      </w:pPr>
      <w:r>
        <w:rPr>
          <w:rFonts w:hint="eastAsia"/>
          <w:lang w:eastAsia="zh-CN"/>
        </w:rPr>
        <w:t>3.</w:t>
      </w:r>
      <w:r>
        <w:rPr>
          <w:rFonts w:hint="eastAsia"/>
          <w:lang w:eastAsia="zh-CN"/>
        </w:rPr>
        <w:t>不同学科教师要</w:t>
      </w:r>
      <w:r>
        <w:rPr>
          <w:rFonts w:hint="eastAsia"/>
          <w:lang w:eastAsia="zh-CN"/>
        </w:rPr>
        <w:t xml:space="preserve"> </w:t>
      </w:r>
      <w:r>
        <w:rPr>
          <w:rFonts w:hint="eastAsia"/>
          <w:lang w:eastAsia="zh-CN"/>
        </w:rPr>
        <w:t>付出的努力程度不</w:t>
      </w:r>
      <w:r>
        <w:rPr>
          <w:rFonts w:hint="eastAsia"/>
          <w:lang w:eastAsia="zh-CN"/>
        </w:rPr>
        <w:t xml:space="preserve"> </w:t>
      </w:r>
      <w:r>
        <w:rPr>
          <w:rFonts w:hint="eastAsia"/>
          <w:lang w:eastAsia="zh-CN"/>
        </w:rPr>
        <w:t>同，需要根</w:t>
      </w:r>
      <w:r>
        <w:rPr>
          <w:rFonts w:hint="eastAsia"/>
          <w:lang w:eastAsia="zh-CN"/>
        </w:rPr>
        <w:t xml:space="preserve"> </w:t>
      </w:r>
      <w:r>
        <w:rPr>
          <w:rFonts w:hint="eastAsia"/>
          <w:lang w:eastAsia="zh-CN"/>
        </w:rPr>
        <w:t>据其付出给予不同报酬大学，热门专业学生数量多，冷门专业学生少</w:t>
      </w:r>
      <w:r>
        <w:rPr>
          <w:rFonts w:hint="eastAsia"/>
          <w:lang w:eastAsia="zh-CN"/>
        </w:rPr>
        <w:t>;</w:t>
      </w:r>
      <w:r>
        <w:rPr>
          <w:rFonts w:hint="eastAsia"/>
          <w:lang w:eastAsia="zh-CN"/>
        </w:rPr>
        <w:t>中学主要课程课</w:t>
      </w:r>
      <w:r>
        <w:rPr>
          <w:rFonts w:hint="eastAsia"/>
          <w:lang w:eastAsia="zh-CN"/>
        </w:rPr>
        <w:t xml:space="preserve"> </w:t>
      </w:r>
      <w:r>
        <w:rPr>
          <w:rFonts w:hint="eastAsia"/>
          <w:lang w:eastAsia="zh-CN"/>
        </w:rPr>
        <w:t>时多，辅助课程课时少</w:t>
      </w:r>
      <w:r>
        <w:rPr>
          <w:rFonts w:hint="eastAsia"/>
          <w:lang w:eastAsia="zh-CN"/>
        </w:rPr>
        <w:t>;</w:t>
      </w:r>
      <w:r>
        <w:rPr>
          <w:rFonts w:hint="eastAsia"/>
          <w:lang w:eastAsia="zh-CN"/>
        </w:rPr>
        <w:t>因而老师的工作量不同，同样的工资是</w:t>
      </w:r>
      <w:r>
        <w:rPr>
          <w:rFonts w:hint="eastAsia"/>
          <w:lang w:eastAsia="zh-CN"/>
        </w:rPr>
        <w:t xml:space="preserve"> unfair;</w:t>
      </w:r>
      <w:r>
        <w:rPr>
          <w:lang w:eastAsia="zh-CN"/>
        </w:rPr>
        <w:t xml:space="preserve"> </w:t>
      </w:r>
    </w:p>
    <w:p w14:paraId="18F7B07D" w14:textId="77777777" w:rsidR="00080A4E" w:rsidRDefault="00080A4E">
      <w:pPr>
        <w:pBdr>
          <w:top w:val="single" w:sz="6" w:space="1" w:color="auto"/>
          <w:bottom w:val="single" w:sz="6" w:space="1" w:color="auto"/>
        </w:pBdr>
        <w:rPr>
          <w:rFonts w:hint="eastAsia"/>
          <w:lang w:eastAsia="zh-CN"/>
        </w:rPr>
      </w:pPr>
    </w:p>
    <w:p w14:paraId="713A748A" w14:textId="77777777" w:rsidR="00080A4E" w:rsidRDefault="00080A4E">
      <w:pPr>
        <w:pBdr>
          <w:top w:val="single" w:sz="6" w:space="1" w:color="auto"/>
          <w:bottom w:val="single" w:sz="6" w:space="1" w:color="auto"/>
        </w:pBdr>
        <w:rPr>
          <w:rFonts w:hint="eastAsia"/>
          <w:lang w:eastAsia="zh-CN"/>
        </w:rPr>
      </w:pPr>
    </w:p>
    <w:p w14:paraId="33C2BF3D"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83) Teachers' salaries should be based on the academic performance of their students. </w:t>
      </w:r>
    </w:p>
    <w:p w14:paraId="512F608D"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9E64D80" w14:textId="77777777" w:rsidR="00080A4E" w:rsidRDefault="00080A4E">
      <w:pPr>
        <w:rPr>
          <w:rFonts w:hint="eastAsia"/>
          <w:lang w:eastAsia="zh-CN"/>
        </w:rPr>
      </w:pPr>
    </w:p>
    <w:sectPr w:rsidR="00080A4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43BD"/>
    <w:multiLevelType w:val="hybridMultilevel"/>
    <w:tmpl w:val="EA5A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64"/>
    <w:rsid w:val="00080A4E"/>
    <w:rsid w:val="00276BAB"/>
    <w:rsid w:val="00976885"/>
    <w:rsid w:val="00E3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BEB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1064</Characters>
  <Application>Microsoft Macintosh Word</Application>
  <DocSecurity>0</DocSecurity>
  <Lines>8</Lines>
  <Paragraphs>2</Paragraphs>
  <ScaleCrop>false</ScaleCrop>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2017-05-02T11:05:00Z</dcterms:created>
  <dcterms:modified xsi:type="dcterms:W3CDTF">2017-05-02T11:14:00Z</dcterms:modified>
</cp:coreProperties>
</file>