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7E6D08" w14:textId="77777777" w:rsidR="00007740" w:rsidRDefault="00007740" w:rsidP="00007740">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119) When old buildings stand on ground that modern planners feel could be better used for modern purposes, modern development should be given precedence over the preservation of historic buildings. </w:t>
      </w:r>
    </w:p>
    <w:p w14:paraId="1229A4ED" w14:textId="77777777" w:rsidR="00007740" w:rsidRDefault="00007740" w:rsidP="00007740">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688E8939" w14:textId="5B295938" w:rsidR="000F48A8" w:rsidRPr="000F48A8" w:rsidRDefault="000F48A8" w:rsidP="000F48A8">
      <w:pPr>
        <w:widowControl w:val="0"/>
        <w:numPr>
          <w:ilvl w:val="0"/>
          <w:numId w:val="1"/>
        </w:numPr>
        <w:tabs>
          <w:tab w:val="left" w:pos="220"/>
          <w:tab w:val="left" w:pos="720"/>
        </w:tabs>
        <w:autoSpaceDE w:val="0"/>
        <w:autoSpaceDN w:val="0"/>
        <w:adjustRightInd w:val="0"/>
        <w:spacing w:after="293" w:line="420" w:lineRule="atLeast"/>
        <w:ind w:hanging="720"/>
        <w:rPr>
          <w:rFonts w:ascii="Times" w:hAnsi="Times" w:cs="Times"/>
          <w:color w:val="000000"/>
          <w:sz w:val="29"/>
          <w:szCs w:val="29"/>
        </w:rPr>
      </w:pPr>
      <w:proofErr w:type="spellStart"/>
      <w:r w:rsidRPr="000F48A8">
        <w:rPr>
          <w:rFonts w:ascii="Times" w:hAnsi="Times" w:cs="Times"/>
          <w:color w:val="000000"/>
          <w:sz w:val="29"/>
          <w:szCs w:val="29"/>
        </w:rPr>
        <w:t>a</w:t>
      </w:r>
      <w:r w:rsidRPr="000F48A8">
        <w:rPr>
          <w:rFonts w:ascii="Times" w:hAnsi="Times" w:cs="Times" w:hint="eastAsia"/>
          <w:color w:val="000000"/>
          <w:sz w:val="29"/>
          <w:szCs w:val="29"/>
        </w:rPr>
        <w:t>、历史建筑内涵不可复制</w:t>
      </w:r>
      <w:r>
        <w:rPr>
          <w:rFonts w:ascii="Times" w:hAnsi="Times" w:cs="Times"/>
          <w:color w:val="000000"/>
          <w:sz w:val="29"/>
          <w:szCs w:val="29"/>
        </w:rPr>
        <w:t>，</w:t>
      </w:r>
      <w:r>
        <w:rPr>
          <w:rFonts w:ascii="Times" w:hAnsi="Times" w:cs="Times" w:hint="eastAsia"/>
          <w:color w:val="000000"/>
          <w:sz w:val="29"/>
          <w:szCs w:val="29"/>
        </w:rPr>
        <w:t>比如</w:t>
      </w:r>
      <w:r>
        <w:rPr>
          <w:rFonts w:ascii="Times" w:hAnsi="Times" w:cs="Times"/>
          <w:color w:val="000000"/>
          <w:sz w:val="29"/>
          <w:szCs w:val="29"/>
        </w:rPr>
        <w:t>中国的故宫</w:t>
      </w:r>
      <w:r>
        <w:rPr>
          <w:rFonts w:ascii="Times" w:hAnsi="Times" w:cs="Times" w:hint="eastAsia"/>
          <w:color w:val="000000"/>
          <w:sz w:val="29"/>
          <w:szCs w:val="29"/>
        </w:rPr>
        <w:t>是是明清两</w:t>
      </w:r>
      <w:r w:rsidRPr="000F48A8">
        <w:rPr>
          <w:rFonts w:ascii="Times" w:hAnsi="Times" w:cs="Times" w:hint="eastAsia"/>
          <w:color w:val="000000"/>
          <w:sz w:val="29"/>
          <w:szCs w:val="29"/>
        </w:rPr>
        <w:t>個朝代二十四位皇帝的皇宮</w:t>
      </w:r>
      <w:r>
        <w:rPr>
          <w:rFonts w:ascii="Times" w:hAnsi="Times" w:cs="Times"/>
          <w:color w:val="000000"/>
          <w:sz w:val="29"/>
          <w:szCs w:val="29"/>
        </w:rPr>
        <w:t>，建筑的设计</w:t>
      </w:r>
      <w:r w:rsidRPr="000F48A8">
        <w:rPr>
          <w:rFonts w:ascii="Times" w:hAnsi="Times" w:cs="Times" w:hint="eastAsia"/>
          <w:color w:val="000000"/>
          <w:sz w:val="29"/>
          <w:szCs w:val="29"/>
        </w:rPr>
        <w:t>有建筑学</w:t>
      </w:r>
      <w:proofErr w:type="spellEnd"/>
      <w:r w:rsidRPr="000F48A8">
        <w:rPr>
          <w:rFonts w:ascii="Times" w:hAnsi="Times" w:cs="Times"/>
          <w:color w:val="000000"/>
          <w:sz w:val="29"/>
          <w:szCs w:val="29"/>
        </w:rPr>
        <w:t>(architectural)</w:t>
      </w:r>
      <w:proofErr w:type="spellStart"/>
      <w:r w:rsidRPr="000F48A8">
        <w:rPr>
          <w:rFonts w:ascii="Times" w:hAnsi="Times" w:cs="Times" w:hint="eastAsia"/>
          <w:color w:val="000000"/>
          <w:sz w:val="29"/>
          <w:szCs w:val="29"/>
        </w:rPr>
        <w:t>美学</w:t>
      </w:r>
      <w:proofErr w:type="spellEnd"/>
      <w:r w:rsidRPr="000F48A8">
        <w:rPr>
          <w:rFonts w:ascii="Times" w:hAnsi="Times" w:cs="Times"/>
          <w:color w:val="000000"/>
          <w:sz w:val="29"/>
          <w:szCs w:val="29"/>
        </w:rPr>
        <w:t>(aesthetic)</w:t>
      </w:r>
      <w:proofErr w:type="spellStart"/>
      <w:r w:rsidRPr="000F48A8">
        <w:rPr>
          <w:rFonts w:ascii="Times" w:hAnsi="Times" w:cs="Times" w:hint="eastAsia"/>
          <w:color w:val="000000"/>
          <w:sz w:val="29"/>
          <w:szCs w:val="29"/>
        </w:rPr>
        <w:t>考古学</w:t>
      </w:r>
      <w:proofErr w:type="spellEnd"/>
      <w:r w:rsidRPr="000F48A8">
        <w:rPr>
          <w:rFonts w:ascii="Times" w:hAnsi="Times" w:cs="Times"/>
          <w:color w:val="000000"/>
          <w:sz w:val="29"/>
          <w:szCs w:val="29"/>
        </w:rPr>
        <w:t xml:space="preserve"> dynasty(archaeological)</w:t>
      </w:r>
      <w:proofErr w:type="gramStart"/>
      <w:r w:rsidRPr="000F48A8">
        <w:rPr>
          <w:rFonts w:ascii="Times" w:hAnsi="Times" w:cs="Times" w:hint="eastAsia"/>
          <w:color w:val="000000"/>
          <w:sz w:val="29"/>
          <w:szCs w:val="29"/>
        </w:rPr>
        <w:t>价值</w:t>
      </w:r>
      <w:r w:rsidRPr="000F48A8">
        <w:rPr>
          <w:rFonts w:ascii="Times" w:hAnsi="Times" w:cs="Times"/>
          <w:color w:val="000000"/>
          <w:sz w:val="29"/>
          <w:szCs w:val="29"/>
        </w:rPr>
        <w:t>;b</w:t>
      </w:r>
      <w:proofErr w:type="gramEnd"/>
      <w:r w:rsidRPr="000F48A8">
        <w:rPr>
          <w:rFonts w:ascii="Times" w:hAnsi="Times" w:cs="Times" w:hint="eastAsia"/>
          <w:color w:val="000000"/>
          <w:sz w:val="29"/>
          <w:szCs w:val="29"/>
        </w:rPr>
        <w:t>、可以开发旅游，有经济价值</w:t>
      </w:r>
      <w:r>
        <w:rPr>
          <w:rFonts w:ascii="Times" w:hAnsi="Times" w:cs="Times"/>
          <w:color w:val="000000"/>
          <w:sz w:val="29"/>
          <w:szCs w:val="29"/>
        </w:rPr>
        <w:t>，</w:t>
      </w:r>
      <w:r w:rsidRPr="000F48A8">
        <w:rPr>
          <w:rFonts w:ascii="Times" w:hAnsi="Times" w:cs="Times" w:hint="eastAsia"/>
          <w:color w:val="000000"/>
          <w:sz w:val="29"/>
          <w:szCs w:val="29"/>
        </w:rPr>
        <w:t>自</w:t>
      </w:r>
      <w:r w:rsidRPr="000F48A8">
        <w:rPr>
          <w:rFonts w:ascii="Times" w:hAnsi="Times" w:cs="Times" w:hint="eastAsia"/>
          <w:color w:val="000000"/>
          <w:sz w:val="29"/>
          <w:szCs w:val="29"/>
        </w:rPr>
        <w:t>2012</w:t>
      </w:r>
      <w:r w:rsidRPr="000F48A8">
        <w:rPr>
          <w:rFonts w:ascii="Times" w:hAnsi="Times" w:cs="Times" w:hint="eastAsia"/>
          <w:color w:val="000000"/>
          <w:sz w:val="29"/>
          <w:szCs w:val="29"/>
        </w:rPr>
        <w:t>年以來，北京故宮年度接待遊客量都超過</w:t>
      </w:r>
      <w:r w:rsidRPr="000F48A8">
        <w:rPr>
          <w:rFonts w:ascii="Times" w:hAnsi="Times" w:cs="Times" w:hint="eastAsia"/>
          <w:color w:val="000000"/>
          <w:sz w:val="29"/>
          <w:szCs w:val="29"/>
        </w:rPr>
        <w:t>1500</w:t>
      </w:r>
      <w:r>
        <w:rPr>
          <w:rFonts w:ascii="Times" w:hAnsi="Times" w:cs="Times" w:hint="eastAsia"/>
          <w:color w:val="000000"/>
          <w:sz w:val="29"/>
          <w:szCs w:val="29"/>
        </w:rPr>
        <w:t>萬人次，收入</w:t>
      </w:r>
      <w:r>
        <w:rPr>
          <w:rFonts w:ascii="Times" w:hAnsi="Times" w:cs="Times"/>
          <w:color w:val="000000"/>
          <w:sz w:val="29"/>
          <w:szCs w:val="29"/>
        </w:rPr>
        <w:t>高</w:t>
      </w:r>
    </w:p>
    <w:p w14:paraId="3F3350BC" w14:textId="43607C37" w:rsidR="000F48A8" w:rsidRPr="000F48A8" w:rsidRDefault="000F48A8" w:rsidP="000F48A8">
      <w:pPr>
        <w:widowControl w:val="0"/>
        <w:numPr>
          <w:ilvl w:val="0"/>
          <w:numId w:val="1"/>
        </w:numPr>
        <w:tabs>
          <w:tab w:val="left" w:pos="220"/>
          <w:tab w:val="left" w:pos="720"/>
        </w:tabs>
        <w:autoSpaceDE w:val="0"/>
        <w:autoSpaceDN w:val="0"/>
        <w:adjustRightInd w:val="0"/>
        <w:spacing w:after="293" w:line="420" w:lineRule="atLeast"/>
        <w:ind w:hanging="720"/>
        <w:rPr>
          <w:rFonts w:ascii="Times" w:hAnsi="Times" w:cs="Times"/>
          <w:color w:val="000000"/>
          <w:sz w:val="29"/>
          <w:szCs w:val="29"/>
        </w:rPr>
      </w:pPr>
      <w:r w:rsidRPr="000F48A8">
        <w:rPr>
          <w:rFonts w:ascii="Times" w:hAnsi="Times" w:cs="Times"/>
          <w:color w:val="000000"/>
          <w:sz w:val="29"/>
          <w:szCs w:val="29"/>
        </w:rPr>
        <w:t>a</w:t>
      </w:r>
      <w:r w:rsidRPr="000F48A8">
        <w:rPr>
          <w:rFonts w:ascii="Times" w:hAnsi="Times" w:cs="Times" w:hint="eastAsia"/>
          <w:color w:val="000000"/>
          <w:sz w:val="29"/>
          <w:szCs w:val="29"/>
        </w:rPr>
        <w:t>、</w:t>
      </w:r>
      <w:r>
        <w:rPr>
          <w:rFonts w:ascii="Times" w:hAnsi="Times" w:cs="Times"/>
          <w:color w:val="000000"/>
          <w:sz w:val="29"/>
          <w:szCs w:val="29"/>
        </w:rPr>
        <w:t xml:space="preserve"> </w:t>
      </w:r>
      <w:r>
        <w:rPr>
          <w:rFonts w:ascii="Times" w:hAnsi="Times" w:cs="Times"/>
          <w:color w:val="000000"/>
          <w:sz w:val="29"/>
          <w:szCs w:val="29"/>
        </w:rPr>
        <w:t>占据繁华地带，</w:t>
      </w:r>
      <w:r>
        <w:rPr>
          <w:rFonts w:ascii="Times" w:hAnsi="Times" w:cs="Times" w:hint="eastAsia"/>
          <w:color w:val="000000"/>
          <w:sz w:val="29"/>
          <w:szCs w:val="29"/>
        </w:rPr>
        <w:t>经济</w:t>
      </w:r>
      <w:r>
        <w:rPr>
          <w:rFonts w:ascii="Times" w:hAnsi="Times" w:cs="Times"/>
          <w:color w:val="000000"/>
          <w:sz w:val="29"/>
          <w:szCs w:val="29"/>
        </w:rPr>
        <w:t>影响大，</w:t>
      </w:r>
      <w:r>
        <w:rPr>
          <w:rFonts w:ascii="Times" w:hAnsi="Times" w:cs="Times" w:hint="eastAsia"/>
          <w:color w:val="000000"/>
          <w:sz w:val="29"/>
          <w:szCs w:val="29"/>
        </w:rPr>
        <w:t>比如</w:t>
      </w:r>
      <w:r>
        <w:rPr>
          <w:rFonts w:ascii="Times" w:hAnsi="Times" w:cs="Times"/>
          <w:color w:val="000000"/>
          <w:sz w:val="29"/>
          <w:szCs w:val="29"/>
        </w:rPr>
        <w:t>北京的胡同，</w:t>
      </w:r>
      <w:proofErr w:type="gramStart"/>
      <w:r>
        <w:rPr>
          <w:rFonts w:ascii="Times" w:hAnsi="Times" w:cs="Times" w:hint="eastAsia"/>
          <w:color w:val="000000"/>
          <w:sz w:val="29"/>
          <w:szCs w:val="29"/>
        </w:rPr>
        <w:t>占据</w:t>
      </w:r>
      <w:r>
        <w:rPr>
          <w:rFonts w:ascii="Times" w:hAnsi="Times" w:cs="Times"/>
          <w:color w:val="000000"/>
          <w:sz w:val="29"/>
          <w:szCs w:val="29"/>
        </w:rPr>
        <w:t>市中心</w:t>
      </w:r>
      <w:r w:rsidRPr="000F48A8">
        <w:rPr>
          <w:rFonts w:ascii="Times" w:hAnsi="Times" w:cs="Times"/>
          <w:color w:val="000000"/>
          <w:sz w:val="29"/>
          <w:szCs w:val="29"/>
        </w:rPr>
        <w:t>;c</w:t>
      </w:r>
      <w:proofErr w:type="gramEnd"/>
      <w:r w:rsidRPr="000F48A8">
        <w:rPr>
          <w:rFonts w:ascii="Times" w:hAnsi="Times" w:cs="Times" w:hint="eastAsia"/>
          <w:color w:val="000000"/>
          <w:sz w:val="29"/>
          <w:szCs w:val="29"/>
        </w:rPr>
        <w:t>、某些难保存</w:t>
      </w:r>
      <w:r>
        <w:rPr>
          <w:rFonts w:ascii="Times" w:hAnsi="Times" w:cs="Times"/>
          <w:color w:val="000000"/>
          <w:sz w:val="29"/>
          <w:szCs w:val="29"/>
        </w:rPr>
        <w:t>，</w:t>
      </w:r>
      <w:r w:rsidRPr="000F48A8">
        <w:rPr>
          <w:rFonts w:ascii="Times" w:hAnsi="Times" w:cs="Times" w:hint="eastAsia"/>
          <w:color w:val="000000"/>
          <w:sz w:val="29"/>
          <w:szCs w:val="29"/>
        </w:rPr>
        <w:t>维护成本高</w:t>
      </w:r>
      <w:r>
        <w:rPr>
          <w:rFonts w:ascii="Times" w:hAnsi="Times" w:cs="Times"/>
          <w:color w:val="000000"/>
          <w:sz w:val="29"/>
          <w:szCs w:val="29"/>
        </w:rPr>
        <w:t>，</w:t>
      </w:r>
      <w:r>
        <w:rPr>
          <w:rFonts w:ascii="Times" w:hAnsi="Times" w:cs="Times" w:hint="eastAsia"/>
          <w:color w:val="000000"/>
          <w:sz w:val="29"/>
          <w:szCs w:val="29"/>
        </w:rPr>
        <w:t>比如北京</w:t>
      </w:r>
      <w:r>
        <w:rPr>
          <w:rFonts w:ascii="Times" w:hAnsi="Times" w:cs="Times"/>
          <w:color w:val="000000"/>
          <w:sz w:val="29"/>
          <w:szCs w:val="29"/>
        </w:rPr>
        <w:t>的古塔，</w:t>
      </w:r>
      <w:r>
        <w:rPr>
          <w:rFonts w:ascii="Times" w:hAnsi="Times" w:cs="Times" w:hint="eastAsia"/>
          <w:color w:val="000000"/>
          <w:sz w:val="29"/>
          <w:szCs w:val="29"/>
        </w:rPr>
        <w:t>年老</w:t>
      </w:r>
      <w:r>
        <w:rPr>
          <w:rFonts w:ascii="Times" w:hAnsi="Times" w:cs="Times"/>
          <w:color w:val="000000"/>
          <w:sz w:val="29"/>
          <w:szCs w:val="29"/>
        </w:rPr>
        <w:t>失修，</w:t>
      </w:r>
      <w:r>
        <w:rPr>
          <w:rFonts w:ascii="Times" w:hAnsi="Times" w:cs="Times" w:hint="eastAsia"/>
          <w:color w:val="000000"/>
          <w:sz w:val="29"/>
          <w:szCs w:val="29"/>
        </w:rPr>
        <w:t>修复</w:t>
      </w:r>
      <w:r>
        <w:rPr>
          <w:rFonts w:ascii="Times" w:hAnsi="Times" w:cs="Times"/>
          <w:color w:val="000000"/>
          <w:sz w:val="29"/>
          <w:szCs w:val="29"/>
        </w:rPr>
        <w:t>难度大，也很难成功。</w:t>
      </w:r>
    </w:p>
    <w:p w14:paraId="2EAD0DE5" w14:textId="0DC3E4BE" w:rsidR="000F48A8" w:rsidRPr="000F48A8" w:rsidRDefault="000F48A8" w:rsidP="000F48A8">
      <w:pPr>
        <w:widowControl w:val="0"/>
        <w:numPr>
          <w:ilvl w:val="0"/>
          <w:numId w:val="1"/>
        </w:numPr>
        <w:tabs>
          <w:tab w:val="left" w:pos="220"/>
          <w:tab w:val="left" w:pos="720"/>
        </w:tabs>
        <w:autoSpaceDE w:val="0"/>
        <w:autoSpaceDN w:val="0"/>
        <w:adjustRightInd w:val="0"/>
        <w:spacing w:after="293" w:line="420" w:lineRule="atLeast"/>
        <w:ind w:hanging="720"/>
        <w:rPr>
          <w:rFonts w:ascii="Times" w:hAnsi="Times" w:cs="Times"/>
          <w:color w:val="000000"/>
          <w:sz w:val="29"/>
          <w:szCs w:val="29"/>
        </w:rPr>
      </w:pPr>
      <w:proofErr w:type="spellStart"/>
      <w:proofErr w:type="gramStart"/>
      <w:r w:rsidRPr="000F48A8">
        <w:rPr>
          <w:rFonts w:ascii="Times" w:hAnsi="Times" w:cs="Times" w:hint="eastAsia"/>
          <w:color w:val="000000"/>
          <w:sz w:val="29"/>
          <w:szCs w:val="29"/>
        </w:rPr>
        <w:t>交汇</w:t>
      </w:r>
      <w:r w:rsidRPr="000F48A8">
        <w:rPr>
          <w:rFonts w:ascii="Times" w:hAnsi="Times" w:cs="Times"/>
          <w:color w:val="000000"/>
          <w:sz w:val="29"/>
          <w:szCs w:val="29"/>
        </w:rPr>
        <w:t>:</w:t>
      </w:r>
      <w:r w:rsidRPr="000F48A8">
        <w:rPr>
          <w:rFonts w:ascii="Times" w:hAnsi="Times" w:cs="Times" w:hint="eastAsia"/>
          <w:color w:val="000000"/>
          <w:sz w:val="29"/>
          <w:szCs w:val="29"/>
        </w:rPr>
        <w:t>并不矛盾</w:t>
      </w:r>
      <w:proofErr w:type="gramEnd"/>
      <w:r w:rsidRPr="000F48A8">
        <w:rPr>
          <w:rFonts w:ascii="Times" w:hAnsi="Times" w:cs="Times" w:hint="eastAsia"/>
          <w:color w:val="000000"/>
          <w:sz w:val="29"/>
          <w:szCs w:val="29"/>
        </w:rPr>
        <w:t>，</w:t>
      </w:r>
      <w:r w:rsidRPr="000F48A8">
        <w:rPr>
          <w:rFonts w:ascii="Times" w:hAnsi="Times" w:cs="Times"/>
          <w:color w:val="000000"/>
          <w:sz w:val="29"/>
          <w:szCs w:val="29"/>
        </w:rPr>
        <w:t>the</w:t>
      </w:r>
      <w:proofErr w:type="spellEnd"/>
      <w:r w:rsidRPr="000F48A8">
        <w:rPr>
          <w:rFonts w:ascii="Times" w:hAnsi="Times" w:cs="Times"/>
          <w:color w:val="000000"/>
          <w:sz w:val="29"/>
          <w:szCs w:val="29"/>
        </w:rPr>
        <w:t xml:space="preserve"> seemingly contradictory parts could survive together:a</w:t>
      </w:r>
      <w:r w:rsidRPr="000F48A8">
        <w:rPr>
          <w:rFonts w:ascii="Times" w:hAnsi="Times" w:cs="Times" w:hint="eastAsia"/>
          <w:color w:val="000000"/>
          <w:sz w:val="29"/>
          <w:szCs w:val="29"/>
        </w:rPr>
        <w:t>、建立新区或改变用途</w:t>
      </w:r>
      <w:r w:rsidR="00A97D1C">
        <w:rPr>
          <w:rFonts w:ascii="Times" w:hAnsi="Times" w:cs="Times"/>
          <w:color w:val="000000"/>
          <w:sz w:val="29"/>
          <w:szCs w:val="29"/>
        </w:rPr>
        <w:t>，</w:t>
      </w:r>
      <w:r w:rsidR="00A97D1C">
        <w:rPr>
          <w:rFonts w:ascii="Times" w:hAnsi="Times" w:cs="Times" w:hint="eastAsia"/>
          <w:color w:val="000000"/>
          <w:sz w:val="29"/>
          <w:szCs w:val="29"/>
        </w:rPr>
        <w:t>比如</w:t>
      </w:r>
      <w:r w:rsidR="00A97D1C">
        <w:rPr>
          <w:rFonts w:ascii="Times" w:hAnsi="Times" w:cs="Times"/>
          <w:color w:val="000000"/>
          <w:sz w:val="29"/>
          <w:szCs w:val="29"/>
        </w:rPr>
        <w:t>西湖边上保留原来的建筑，</w:t>
      </w:r>
      <w:r w:rsidR="00A97D1C">
        <w:rPr>
          <w:rFonts w:ascii="Times" w:hAnsi="Times" w:cs="Times" w:hint="eastAsia"/>
          <w:color w:val="000000"/>
          <w:sz w:val="29"/>
          <w:szCs w:val="29"/>
        </w:rPr>
        <w:t>建筑</w:t>
      </w:r>
      <w:r w:rsidR="00A97D1C">
        <w:rPr>
          <w:rFonts w:ascii="Times" w:hAnsi="Times" w:cs="Times"/>
          <w:color w:val="000000"/>
          <w:sz w:val="29"/>
          <w:szCs w:val="29"/>
        </w:rPr>
        <w:t>内部是餐饮</w:t>
      </w:r>
      <w:r w:rsidR="00A97D1C">
        <w:rPr>
          <w:rFonts w:ascii="Times" w:hAnsi="Times" w:cs="Times"/>
          <w:color w:val="000000"/>
          <w:sz w:val="29"/>
          <w:szCs w:val="29"/>
        </w:rPr>
        <w:t>KFC</w:t>
      </w:r>
      <w:r w:rsidR="00A97D1C">
        <w:rPr>
          <w:rFonts w:ascii="Times" w:hAnsi="Times" w:cs="Times"/>
          <w:color w:val="000000"/>
          <w:sz w:val="29"/>
          <w:szCs w:val="29"/>
        </w:rPr>
        <w:t>等</w:t>
      </w:r>
      <w:r w:rsidRPr="000F48A8">
        <w:rPr>
          <w:rFonts w:ascii="Times" w:hAnsi="Times" w:cs="Times"/>
          <w:color w:val="000000"/>
          <w:sz w:val="29"/>
          <w:szCs w:val="29"/>
        </w:rPr>
        <w:t>;b</w:t>
      </w:r>
      <w:r w:rsidRPr="000F48A8">
        <w:rPr>
          <w:rFonts w:ascii="Times" w:hAnsi="Times" w:cs="Times" w:hint="eastAsia"/>
          <w:color w:val="000000"/>
          <w:sz w:val="29"/>
          <w:szCs w:val="29"/>
        </w:rPr>
        <w:t>、不同建筑不同对待，如拆、原样保存</w:t>
      </w:r>
      <w:r w:rsidRPr="000F48A8">
        <w:rPr>
          <w:rFonts w:ascii="Times" w:hAnsi="Times" w:cs="Times"/>
          <w:color w:val="000000"/>
          <w:sz w:val="29"/>
          <w:szCs w:val="29"/>
        </w:rPr>
        <w:t xml:space="preserve"> </w:t>
      </w:r>
      <w:r w:rsidRPr="000F48A8">
        <w:rPr>
          <w:rFonts w:ascii="MS Mincho" w:eastAsia="MS Mincho" w:hAnsi="MS Mincho" w:cs="MS Mincho"/>
          <w:color w:val="000000"/>
          <w:sz w:val="29"/>
          <w:szCs w:val="29"/>
        </w:rPr>
        <w:t> </w:t>
      </w:r>
      <w:bookmarkStart w:id="0" w:name="_GoBack"/>
      <w:bookmarkEnd w:id="0"/>
    </w:p>
    <w:p w14:paraId="15EE4562" w14:textId="58F072E3" w:rsidR="000F48A8" w:rsidRPr="000F48A8" w:rsidRDefault="000F48A8" w:rsidP="000F48A8">
      <w:pPr>
        <w:widowControl w:val="0"/>
        <w:numPr>
          <w:ilvl w:val="0"/>
          <w:numId w:val="1"/>
        </w:numPr>
        <w:tabs>
          <w:tab w:val="left" w:pos="220"/>
          <w:tab w:val="left" w:pos="720"/>
        </w:tabs>
        <w:autoSpaceDE w:val="0"/>
        <w:autoSpaceDN w:val="0"/>
        <w:adjustRightInd w:val="0"/>
        <w:spacing w:after="293" w:line="420" w:lineRule="atLeast"/>
        <w:ind w:hanging="720"/>
        <w:rPr>
          <w:rFonts w:ascii="Times" w:hAnsi="Times" w:cs="Times"/>
          <w:color w:val="000000"/>
          <w:sz w:val="29"/>
          <w:szCs w:val="29"/>
        </w:rPr>
      </w:pPr>
      <w:proofErr w:type="spellStart"/>
      <w:proofErr w:type="gramStart"/>
      <w:r w:rsidRPr="000F48A8">
        <w:rPr>
          <w:rFonts w:ascii="Times" w:hAnsi="Times" w:cs="Times" w:hint="eastAsia"/>
          <w:color w:val="000000"/>
          <w:sz w:val="29"/>
          <w:szCs w:val="29"/>
        </w:rPr>
        <w:t>结论</w:t>
      </w:r>
      <w:r w:rsidRPr="000F48A8">
        <w:rPr>
          <w:rFonts w:ascii="Times" w:hAnsi="Times" w:cs="Times"/>
          <w:color w:val="000000"/>
          <w:sz w:val="29"/>
          <w:szCs w:val="29"/>
        </w:rPr>
        <w:t>:</w:t>
      </w:r>
      <w:r w:rsidRPr="000F48A8">
        <w:rPr>
          <w:rFonts w:ascii="Times" w:hAnsi="Times" w:cs="Times" w:hint="eastAsia"/>
          <w:color w:val="000000"/>
          <w:sz w:val="29"/>
          <w:szCs w:val="29"/>
        </w:rPr>
        <w:t>尽管发展和保护的关系还需讨论</w:t>
      </w:r>
      <w:proofErr w:type="gramEnd"/>
      <w:r w:rsidRPr="000F48A8">
        <w:rPr>
          <w:rFonts w:ascii="Times" w:hAnsi="Times" w:cs="Times" w:hint="eastAsia"/>
          <w:color w:val="000000"/>
          <w:sz w:val="29"/>
          <w:szCs w:val="29"/>
        </w:rPr>
        <w:t>，简单说发展让位于保存是不明智的。如果正确措施被采用，能共存并相互获利</w:t>
      </w:r>
      <w:proofErr w:type="spellEnd"/>
      <w:r w:rsidRPr="000F48A8">
        <w:rPr>
          <w:rFonts w:ascii="Times" w:hAnsi="Times" w:cs="Times" w:hint="eastAsia"/>
          <w:color w:val="000000"/>
          <w:sz w:val="29"/>
          <w:szCs w:val="29"/>
        </w:rPr>
        <w:t>。</w:t>
      </w:r>
    </w:p>
    <w:p w14:paraId="11B2FA2B" w14:textId="77777777" w:rsidR="000F48A8" w:rsidRDefault="000F48A8">
      <w:pPr>
        <w:rPr>
          <w:rFonts w:hint="eastAsia"/>
          <w:lang w:eastAsia="zh-CN"/>
        </w:rPr>
      </w:pPr>
    </w:p>
    <w:sectPr w:rsidR="000F48A8" w:rsidSect="00BB3DC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740"/>
    <w:rsid w:val="00007740"/>
    <w:rsid w:val="000F48A8"/>
    <w:rsid w:val="00276BAB"/>
    <w:rsid w:val="00A97D1C"/>
    <w:rsid w:val="00CF5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1F212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139</Words>
  <Characters>798</Characters>
  <Application>Microsoft Macintosh Word</Application>
  <DocSecurity>0</DocSecurity>
  <Lines>6</Lines>
  <Paragraphs>1</Paragraphs>
  <ScaleCrop>false</ScaleCrop>
  <LinksUpToDate>false</LinksUpToDate>
  <CharactersWithSpaces>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3</cp:revision>
  <dcterms:created xsi:type="dcterms:W3CDTF">2017-05-03T06:56:00Z</dcterms:created>
  <dcterms:modified xsi:type="dcterms:W3CDTF">2017-05-03T07:06:00Z</dcterms:modified>
</cp:coreProperties>
</file>