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EEFF8" w14:textId="77777777" w:rsidR="00065D6C" w:rsidRPr="00F623BB" w:rsidRDefault="00065D6C" w:rsidP="00672069">
      <w:pPr>
        <w:pStyle w:val="Nadpis1"/>
      </w:pPr>
      <w:r w:rsidRPr="00F623BB">
        <w:t>Tematický plán</w:t>
      </w:r>
    </w:p>
    <w:p w14:paraId="1BA8F4E8" w14:textId="42C6D694" w:rsidR="00D2478C" w:rsidRPr="00D2478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rPr>
          <w:b/>
          <w:sz w:val="24"/>
          <w:szCs w:val="24"/>
        </w:rPr>
      </w:pPr>
      <w:r w:rsidRPr="00D2478C">
        <w:rPr>
          <w:b/>
          <w:sz w:val="24"/>
          <w:szCs w:val="24"/>
        </w:rPr>
        <w:t>Název:</w:t>
      </w:r>
      <w:r w:rsidRPr="00D2478C">
        <w:rPr>
          <w:b/>
          <w:sz w:val="24"/>
          <w:szCs w:val="24"/>
        </w:rPr>
        <w:tab/>
      </w:r>
      <w:r w:rsidRPr="00672069">
        <w:rPr>
          <w:b/>
          <w:sz w:val="24"/>
          <w:szCs w:val="24"/>
        </w:rPr>
        <w:t>Programování a vývoj aplikací</w:t>
      </w:r>
      <w:r w:rsidRPr="00D2478C">
        <w:rPr>
          <w:b/>
          <w:sz w:val="24"/>
          <w:szCs w:val="24"/>
        </w:rPr>
        <w:t xml:space="preserve"> </w:t>
      </w:r>
    </w:p>
    <w:p w14:paraId="3BC82CD7" w14:textId="6122B7E4" w:rsidR="00D2478C" w:rsidRPr="00D2478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rPr>
          <w:b/>
          <w:sz w:val="24"/>
          <w:szCs w:val="24"/>
        </w:rPr>
      </w:pPr>
      <w:r w:rsidRPr="00D2478C">
        <w:rPr>
          <w:b/>
          <w:sz w:val="24"/>
          <w:szCs w:val="24"/>
        </w:rPr>
        <w:t>Obor:</w:t>
      </w:r>
      <w:r w:rsidRPr="00D2478C">
        <w:rPr>
          <w:b/>
          <w:sz w:val="24"/>
          <w:szCs w:val="24"/>
        </w:rPr>
        <w:tab/>
        <w:t>Informační technologie</w:t>
      </w:r>
    </w:p>
    <w:p w14:paraId="38E4E144" w14:textId="72F39CD4" w:rsidR="00065D6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spacing w:after="240"/>
      </w:pPr>
      <w:r w:rsidRPr="00D2478C">
        <w:rPr>
          <w:b/>
          <w:sz w:val="24"/>
          <w:szCs w:val="24"/>
        </w:rPr>
        <w:t>Ročník:</w:t>
      </w:r>
      <w:r w:rsidR="00672069">
        <w:rPr>
          <w:b/>
          <w:sz w:val="24"/>
          <w:szCs w:val="24"/>
        </w:rPr>
        <w:tab/>
      </w:r>
      <w:r w:rsidRPr="00D2478C">
        <w:rPr>
          <w:b/>
          <w:sz w:val="24"/>
          <w:szCs w:val="24"/>
        </w:rPr>
        <w:t>1.</w:t>
      </w:r>
      <w:r w:rsidRPr="00D2478C">
        <w:rPr>
          <w:b/>
          <w:sz w:val="24"/>
          <w:szCs w:val="24"/>
        </w:rPr>
        <w:tab/>
        <w:t xml:space="preserve">Hodinová týdenní dotace: 2 </w:t>
      </w:r>
      <w:r>
        <w:rPr>
          <w:b/>
          <w:sz w:val="24"/>
          <w:szCs w:val="24"/>
        </w:rPr>
        <w:tab/>
      </w:r>
      <w:r w:rsidRPr="00D2478C">
        <w:rPr>
          <w:b/>
          <w:sz w:val="24"/>
          <w:szCs w:val="24"/>
        </w:rPr>
        <w:t>Školní rok: 201</w:t>
      </w:r>
      <w:r w:rsidR="001E58AA">
        <w:rPr>
          <w:b/>
          <w:sz w:val="24"/>
          <w:szCs w:val="24"/>
        </w:rPr>
        <w:t>9</w:t>
      </w:r>
      <w:r w:rsidR="003C7826">
        <w:rPr>
          <w:b/>
          <w:sz w:val="24"/>
          <w:szCs w:val="24"/>
        </w:rPr>
        <w:t>/20</w:t>
      </w:r>
      <w:r w:rsidR="001E58AA">
        <w:rPr>
          <w:b/>
          <w:sz w:val="24"/>
          <w:szCs w:val="24"/>
        </w:rPr>
        <w:t>20</w:t>
      </w:r>
    </w:p>
    <w:tbl>
      <w:tblPr>
        <w:tblStyle w:val="Svtltabulkasmkou1"/>
        <w:tblW w:w="9063" w:type="dxa"/>
        <w:tblLayout w:type="fixed"/>
        <w:tblLook w:val="0660" w:firstRow="1" w:lastRow="1" w:firstColumn="0" w:lastColumn="0" w:noHBand="1" w:noVBand="1"/>
      </w:tblPr>
      <w:tblGrid>
        <w:gridCol w:w="988"/>
        <w:gridCol w:w="7087"/>
        <w:gridCol w:w="988"/>
      </w:tblGrid>
      <w:tr w:rsidR="00065D6C" w:rsidRPr="00F623BB" w14:paraId="3B308168" w14:textId="77777777" w:rsidTr="008A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988" w:type="dxa"/>
            <w:vAlign w:val="center"/>
          </w:tcPr>
          <w:p w14:paraId="3FA2C49F" w14:textId="77777777" w:rsidR="00065D6C" w:rsidRPr="00F623BB" w:rsidRDefault="00065D6C" w:rsidP="008A077D">
            <w:pPr>
              <w:pStyle w:val="Bezmezer"/>
              <w:jc w:val="center"/>
              <w:rPr>
                <w:rFonts w:cstheme="majorHAnsi"/>
                <w:sz w:val="24"/>
                <w:szCs w:val="24"/>
              </w:rPr>
            </w:pPr>
            <w:bookmarkStart w:id="0" w:name="_GoBack"/>
            <w:r w:rsidRPr="00F623BB">
              <w:rPr>
                <w:rFonts w:cstheme="majorHAnsi"/>
                <w:sz w:val="24"/>
                <w:szCs w:val="24"/>
              </w:rPr>
              <w:t>Časový rozvrh</w:t>
            </w:r>
          </w:p>
        </w:tc>
        <w:tc>
          <w:tcPr>
            <w:tcW w:w="7087" w:type="dxa"/>
            <w:vAlign w:val="center"/>
          </w:tcPr>
          <w:p w14:paraId="625DD636" w14:textId="77777777" w:rsidR="00065D6C" w:rsidRPr="00F623BB" w:rsidRDefault="00065D6C" w:rsidP="008A077D">
            <w:pPr>
              <w:pStyle w:val="Bezmezer"/>
              <w:jc w:val="center"/>
              <w:rPr>
                <w:rFonts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Téma</w:t>
            </w:r>
          </w:p>
        </w:tc>
        <w:tc>
          <w:tcPr>
            <w:tcW w:w="988" w:type="dxa"/>
            <w:vAlign w:val="center"/>
          </w:tcPr>
          <w:p w14:paraId="44EFB646" w14:textId="77777777" w:rsidR="00065D6C" w:rsidRPr="00F623BB" w:rsidRDefault="00065D6C" w:rsidP="008A077D">
            <w:pPr>
              <w:pStyle w:val="Bezmezer"/>
              <w:jc w:val="center"/>
              <w:rPr>
                <w:rFonts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Počet hodin</w:t>
            </w:r>
          </w:p>
        </w:tc>
      </w:tr>
      <w:bookmarkEnd w:id="0"/>
      <w:tr w:rsidR="001E58AA" w:rsidRPr="00F623BB" w14:paraId="66FB18CE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4EE154C9" w14:textId="47896907" w:rsidR="001E58AA" w:rsidRPr="00672069" w:rsidRDefault="001E58AA" w:rsidP="001E58AA">
            <w:pPr>
              <w:jc w:val="center"/>
            </w:pPr>
            <w:r>
              <w:t>1-10</w:t>
            </w:r>
          </w:p>
        </w:tc>
        <w:tc>
          <w:tcPr>
            <w:tcW w:w="7087" w:type="dxa"/>
            <w:vAlign w:val="center"/>
          </w:tcPr>
          <w:p w14:paraId="74BCF45F" w14:textId="77777777" w:rsidR="001E58AA" w:rsidRPr="00674ED4" w:rsidRDefault="001E58AA" w:rsidP="001E58AA">
            <w:r w:rsidRPr="001E58AA">
              <w:rPr>
                <w:b/>
              </w:rPr>
              <w:t>Algoritmizace</w:t>
            </w:r>
            <w:r>
              <w:t xml:space="preserve"> </w:t>
            </w:r>
          </w:p>
          <w:p w14:paraId="0FF7E4EA" w14:textId="77777777" w:rsidR="001E58AA" w:rsidRDefault="001E58AA" w:rsidP="001E58AA">
            <w:pPr>
              <w:pStyle w:val="pp"/>
            </w:pPr>
            <w:r>
              <w:t xml:space="preserve">Algoritmus, vlastnosti </w:t>
            </w:r>
            <w:r w:rsidRPr="001E58AA">
              <w:t>algoritmu</w:t>
            </w:r>
          </w:p>
          <w:p w14:paraId="341596FC" w14:textId="77777777" w:rsidR="001E58AA" w:rsidRDefault="001E58AA" w:rsidP="001E58AA">
            <w:pPr>
              <w:pStyle w:val="pp"/>
            </w:pPr>
            <w:r>
              <w:t>Zápis algoritmu – vývojový diagram a pseudokód</w:t>
            </w:r>
          </w:p>
          <w:p w14:paraId="357E9357" w14:textId="3B4E214E" w:rsidR="001E58AA" w:rsidRPr="00672069" w:rsidRDefault="001E58AA" w:rsidP="001E58AA">
            <w:pPr>
              <w:pStyle w:val="pp"/>
            </w:pPr>
            <w:r>
              <w:t>Pole, součet prvků v poli, největší a nejmenší číslo v poli celých čísel</w:t>
            </w:r>
          </w:p>
        </w:tc>
        <w:tc>
          <w:tcPr>
            <w:tcW w:w="988" w:type="dxa"/>
            <w:vAlign w:val="center"/>
          </w:tcPr>
          <w:p w14:paraId="53E72ECC" w14:textId="75F7D1F7" w:rsidR="001E58AA" w:rsidRPr="00672069" w:rsidRDefault="001E58AA" w:rsidP="001E58AA">
            <w:pPr>
              <w:jc w:val="center"/>
            </w:pPr>
            <w:r>
              <w:t>10</w:t>
            </w:r>
          </w:p>
        </w:tc>
      </w:tr>
      <w:tr w:rsidR="001E58AA" w:rsidRPr="00F623BB" w14:paraId="4565C167" w14:textId="77777777" w:rsidTr="006672E5">
        <w:trPr>
          <w:trHeight w:val="206"/>
        </w:trPr>
        <w:tc>
          <w:tcPr>
            <w:tcW w:w="988" w:type="dxa"/>
            <w:vAlign w:val="center"/>
          </w:tcPr>
          <w:p w14:paraId="02D7BE68" w14:textId="699FF5BF" w:rsidR="001E58AA" w:rsidRPr="00F623BB" w:rsidRDefault="001E58AA" w:rsidP="001E58AA">
            <w:pPr>
              <w:jc w:val="center"/>
            </w:pPr>
            <w:r>
              <w:t>11-14</w:t>
            </w:r>
          </w:p>
        </w:tc>
        <w:tc>
          <w:tcPr>
            <w:tcW w:w="7087" w:type="dxa"/>
            <w:vAlign w:val="center"/>
          </w:tcPr>
          <w:p w14:paraId="74D0DB01" w14:textId="77777777" w:rsidR="001E58AA" w:rsidRPr="00674ED4" w:rsidRDefault="001E58AA" w:rsidP="001E58AA">
            <w:r w:rsidRPr="001E58AA">
              <w:rPr>
                <w:b/>
              </w:rPr>
              <w:t>Programovací</w:t>
            </w:r>
            <w:r>
              <w:t xml:space="preserve"> </w:t>
            </w:r>
            <w:r w:rsidRPr="001E58AA">
              <w:rPr>
                <w:b/>
              </w:rPr>
              <w:t>jazyky</w:t>
            </w:r>
          </w:p>
          <w:p w14:paraId="2EFC4716" w14:textId="5C2225B7" w:rsidR="001E58AA" w:rsidRDefault="001E58AA" w:rsidP="001E58AA">
            <w:pPr>
              <w:pStyle w:val="pp"/>
            </w:pPr>
            <w:r>
              <w:t>Staticky a dynamicky typované jazyky, Jazyk C#</w:t>
            </w:r>
          </w:p>
          <w:p w14:paraId="1F3FD87B" w14:textId="77777777" w:rsidR="001E58AA" w:rsidRDefault="001E58AA" w:rsidP="001E58AA">
            <w:pPr>
              <w:pStyle w:val="pp"/>
            </w:pPr>
            <w:proofErr w:type="spellStart"/>
            <w:r>
              <w:t>Visual</w:t>
            </w:r>
            <w:proofErr w:type="spellEnd"/>
            <w:r>
              <w:t xml:space="preserve"> Studio – založení uložiště pro projekty PVA, vytvoření, kompilace, spuštění a uložení projektu</w:t>
            </w:r>
          </w:p>
          <w:p w14:paraId="6F60B714" w14:textId="77777777" w:rsidR="001E58AA" w:rsidRDefault="001E58AA" w:rsidP="001E58AA">
            <w:pPr>
              <w:pStyle w:val="pp"/>
            </w:pPr>
            <w:r>
              <w:t xml:space="preserve">Program „Hello </w:t>
            </w:r>
            <w:proofErr w:type="spellStart"/>
            <w:r>
              <w:t>world</w:t>
            </w:r>
            <w:proofErr w:type="spellEnd"/>
            <w:r>
              <w:t>!“ – rozbor syntaxe jednoduchého programu</w:t>
            </w:r>
          </w:p>
          <w:p w14:paraId="324085DD" w14:textId="64009A8F" w:rsidR="001E58AA" w:rsidRDefault="001E58AA" w:rsidP="001E58AA">
            <w:pPr>
              <w:pStyle w:val="pp"/>
            </w:pPr>
            <w:r>
              <w:t>Jmenný prostor (</w:t>
            </w:r>
            <w:proofErr w:type="spellStart"/>
            <w:r>
              <w:t>namespace</w:t>
            </w:r>
            <w:proofErr w:type="spellEnd"/>
            <w:r>
              <w:t>), třída (</w:t>
            </w:r>
            <w:proofErr w:type="spellStart"/>
            <w:r>
              <w:t>class</w:t>
            </w:r>
            <w:proofErr w:type="spellEnd"/>
            <w:r>
              <w:t>)</w:t>
            </w:r>
          </w:p>
          <w:p w14:paraId="705C34BE" w14:textId="77777777" w:rsidR="001E58AA" w:rsidRDefault="001E58AA" w:rsidP="001E58AA">
            <w:pPr>
              <w:pStyle w:val="pp"/>
            </w:pPr>
            <w:r>
              <w:t>Blok kódu – použití znaků {}</w:t>
            </w:r>
          </w:p>
          <w:p w14:paraId="29B055A1" w14:textId="1C60457A" w:rsidR="001E58AA" w:rsidRPr="00672069" w:rsidRDefault="001E58AA" w:rsidP="001E58AA">
            <w:pPr>
              <w:pStyle w:val="pp"/>
            </w:pPr>
            <w:r>
              <w:t xml:space="preserve">Úvod do třídy </w:t>
            </w:r>
            <w:proofErr w:type="spellStart"/>
            <w:r>
              <w:t>Console</w:t>
            </w:r>
            <w:proofErr w:type="spellEnd"/>
            <w:r>
              <w:t xml:space="preserve"> – </w:t>
            </w:r>
            <w:proofErr w:type="spellStart"/>
            <w:r>
              <w:t>ReadLine</w:t>
            </w:r>
            <w:proofErr w:type="spellEnd"/>
            <w:r>
              <w:t xml:space="preserve">(), </w:t>
            </w:r>
            <w:proofErr w:type="spellStart"/>
            <w:r>
              <w:t>WriteLine</w:t>
            </w:r>
            <w:proofErr w:type="spellEnd"/>
            <w:r>
              <w:t xml:space="preserve">(), </w:t>
            </w:r>
            <w:proofErr w:type="spellStart"/>
            <w:r>
              <w:t>Write</w:t>
            </w:r>
            <w:proofErr w:type="spellEnd"/>
            <w:r>
              <w:t xml:space="preserve">(), příkaz </w:t>
            </w:r>
            <w:proofErr w:type="spellStart"/>
            <w:r>
              <w:t>goto</w:t>
            </w:r>
            <w:proofErr w:type="spellEnd"/>
            <w:r>
              <w:t xml:space="preserve">, </w:t>
            </w:r>
            <w:proofErr w:type="gramStart"/>
            <w:r>
              <w:t>operátor .</w:t>
            </w:r>
            <w:proofErr w:type="gramEnd"/>
          </w:p>
        </w:tc>
        <w:tc>
          <w:tcPr>
            <w:tcW w:w="988" w:type="dxa"/>
            <w:vAlign w:val="center"/>
          </w:tcPr>
          <w:p w14:paraId="6CD1BDA8" w14:textId="656C31D0" w:rsidR="001E58AA" w:rsidRPr="00F623BB" w:rsidRDefault="001E58AA" w:rsidP="001E58AA">
            <w:pPr>
              <w:jc w:val="center"/>
            </w:pPr>
            <w:r>
              <w:t>4</w:t>
            </w:r>
          </w:p>
        </w:tc>
      </w:tr>
      <w:tr w:rsidR="001E58AA" w:rsidRPr="00F623BB" w14:paraId="17CCC94F" w14:textId="77777777" w:rsidTr="006672E5">
        <w:trPr>
          <w:trHeight w:val="206"/>
        </w:trPr>
        <w:tc>
          <w:tcPr>
            <w:tcW w:w="988" w:type="dxa"/>
            <w:vAlign w:val="center"/>
          </w:tcPr>
          <w:p w14:paraId="6BB9717E" w14:textId="1630B17C" w:rsidR="001E58AA" w:rsidRPr="00F623BB" w:rsidRDefault="001E58AA" w:rsidP="001E58AA">
            <w:pPr>
              <w:jc w:val="center"/>
            </w:pPr>
            <w:r>
              <w:t>15-18</w:t>
            </w:r>
          </w:p>
        </w:tc>
        <w:tc>
          <w:tcPr>
            <w:tcW w:w="7087" w:type="dxa"/>
            <w:vAlign w:val="center"/>
          </w:tcPr>
          <w:p w14:paraId="0C37EEC4" w14:textId="77777777" w:rsidR="001E58AA" w:rsidRPr="001E58AA" w:rsidRDefault="001E58AA" w:rsidP="001E58AA">
            <w:pPr>
              <w:rPr>
                <w:b/>
              </w:rPr>
            </w:pPr>
            <w:r w:rsidRPr="001E58AA">
              <w:rPr>
                <w:b/>
              </w:rPr>
              <w:t>Proměnné a konstanty</w:t>
            </w:r>
          </w:p>
          <w:p w14:paraId="58CF9125" w14:textId="063654C4" w:rsidR="001E58AA" w:rsidRDefault="001E58AA" w:rsidP="001E58AA">
            <w:pPr>
              <w:pStyle w:val="pp"/>
            </w:pPr>
            <w:r>
              <w:t>Zavádění a určení typu proměnných a konstant</w:t>
            </w:r>
          </w:p>
          <w:p w14:paraId="55961123" w14:textId="77777777" w:rsidR="001E58AA" w:rsidRDefault="001E58AA" w:rsidP="001E58AA">
            <w:pPr>
              <w:pStyle w:val="pp"/>
            </w:pPr>
            <w:r>
              <w:t>Umístění proměnných v paměti</w:t>
            </w:r>
          </w:p>
          <w:p w14:paraId="791C3DE8" w14:textId="77777777" w:rsidR="001E58AA" w:rsidRDefault="001E58AA" w:rsidP="001E58AA">
            <w:pPr>
              <w:pStyle w:val="pp"/>
            </w:pPr>
            <w:r>
              <w:t xml:space="preserve">Modifikace programu „Hello </w:t>
            </w:r>
            <w:proofErr w:type="spellStart"/>
            <w:r>
              <w:t>world</w:t>
            </w:r>
            <w:proofErr w:type="spellEnd"/>
            <w:r>
              <w:t>!“ s proměnnou oslovení</w:t>
            </w:r>
          </w:p>
          <w:p w14:paraId="4443F040" w14:textId="4B7FF773" w:rsidR="001E58AA" w:rsidRPr="00672069" w:rsidRDefault="001E58AA" w:rsidP="001E58AA">
            <w:pPr>
              <w:pStyle w:val="pp"/>
            </w:pPr>
            <w:r>
              <w:t>Konvence pro vytváření názvů proměnných, konstant</w:t>
            </w:r>
          </w:p>
        </w:tc>
        <w:tc>
          <w:tcPr>
            <w:tcW w:w="988" w:type="dxa"/>
            <w:vAlign w:val="center"/>
          </w:tcPr>
          <w:p w14:paraId="7D649C4A" w14:textId="75B392B0" w:rsidR="001E58AA" w:rsidRPr="00F623BB" w:rsidRDefault="001E58AA" w:rsidP="001E58AA">
            <w:pPr>
              <w:jc w:val="center"/>
            </w:pPr>
            <w:r>
              <w:t>4</w:t>
            </w:r>
          </w:p>
        </w:tc>
      </w:tr>
      <w:tr w:rsidR="001E58AA" w:rsidRPr="00F623BB" w14:paraId="1B7BE1C5" w14:textId="77777777" w:rsidTr="006672E5">
        <w:trPr>
          <w:trHeight w:val="206"/>
        </w:trPr>
        <w:tc>
          <w:tcPr>
            <w:tcW w:w="988" w:type="dxa"/>
            <w:vAlign w:val="center"/>
          </w:tcPr>
          <w:p w14:paraId="26538A15" w14:textId="3B61F916" w:rsidR="001E58AA" w:rsidRPr="00F623BB" w:rsidRDefault="001E58AA" w:rsidP="001E58AA">
            <w:pPr>
              <w:jc w:val="center"/>
            </w:pPr>
            <w:r>
              <w:t>19-28</w:t>
            </w:r>
          </w:p>
        </w:tc>
        <w:tc>
          <w:tcPr>
            <w:tcW w:w="7087" w:type="dxa"/>
            <w:vAlign w:val="center"/>
          </w:tcPr>
          <w:p w14:paraId="0DC037CB" w14:textId="77777777" w:rsidR="001E58AA" w:rsidRPr="001E58AA" w:rsidRDefault="001E58AA" w:rsidP="001E58AA">
            <w:pPr>
              <w:rPr>
                <w:b/>
              </w:rPr>
            </w:pPr>
            <w:r w:rsidRPr="001E58AA">
              <w:rPr>
                <w:b/>
              </w:rPr>
              <w:t>Datové typy a konverze, implicitní datové konverze</w:t>
            </w:r>
          </w:p>
          <w:p w14:paraId="2229138E" w14:textId="276B5056" w:rsidR="001E58AA" w:rsidRDefault="001E58AA" w:rsidP="001E58AA">
            <w:pPr>
              <w:pStyle w:val="pp"/>
            </w:pPr>
            <w:r>
              <w:t xml:space="preserve">Primitivní datové typy celočíselné, desetinné, logické, znakové, typ </w:t>
            </w:r>
            <w:proofErr w:type="spellStart"/>
            <w:r>
              <w:t>string</w:t>
            </w:r>
            <w:proofErr w:type="spellEnd"/>
          </w:p>
          <w:p w14:paraId="1CDFF9E4" w14:textId="77777777" w:rsidR="001E58AA" w:rsidRDefault="001E58AA" w:rsidP="001E58AA">
            <w:pPr>
              <w:pStyle w:val="pp"/>
            </w:pPr>
            <w:r>
              <w:t>Použití datových typů pro konkrétní případy</w:t>
            </w:r>
          </w:p>
          <w:p w14:paraId="7B24C664" w14:textId="644B7F52" w:rsidR="001E58AA" w:rsidRDefault="001E58AA" w:rsidP="001E58AA">
            <w:pPr>
              <w:pStyle w:val="pp"/>
            </w:pPr>
            <w:r>
              <w:t xml:space="preserve">Třída </w:t>
            </w:r>
            <w:proofErr w:type="spellStart"/>
            <w:r>
              <w:t>Convert</w:t>
            </w:r>
            <w:proofErr w:type="spellEnd"/>
            <w:r>
              <w:t xml:space="preserve">, </w:t>
            </w:r>
            <w:proofErr w:type="spellStart"/>
            <w:r>
              <w:t>Parsování</w:t>
            </w:r>
            <w:proofErr w:type="spellEnd"/>
            <w:r>
              <w:t>, Přetypování („casting“)</w:t>
            </w:r>
          </w:p>
          <w:p w14:paraId="6DE50BD0" w14:textId="5AF5C882" w:rsidR="001E58AA" w:rsidRPr="00672069" w:rsidRDefault="001E58AA" w:rsidP="001E58AA">
            <w:pPr>
              <w:pStyle w:val="pp"/>
            </w:pPr>
            <w:r>
              <w:t>Pravidla pro implicitní konverze, nebezpečné konverze</w:t>
            </w:r>
          </w:p>
        </w:tc>
        <w:tc>
          <w:tcPr>
            <w:tcW w:w="988" w:type="dxa"/>
            <w:vAlign w:val="center"/>
          </w:tcPr>
          <w:p w14:paraId="07030FA5" w14:textId="12CFE029" w:rsidR="001E58AA" w:rsidRPr="00F623BB" w:rsidRDefault="001E58AA" w:rsidP="001E58AA">
            <w:pPr>
              <w:jc w:val="center"/>
            </w:pPr>
            <w:r>
              <w:t>10</w:t>
            </w:r>
          </w:p>
        </w:tc>
      </w:tr>
      <w:tr w:rsidR="001E58AA" w:rsidRPr="00F623BB" w14:paraId="29F39791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7A90F836" w14:textId="1A04ECE9" w:rsidR="001E58AA" w:rsidRPr="00F623BB" w:rsidRDefault="001E58AA" w:rsidP="001E58AA">
            <w:pPr>
              <w:jc w:val="center"/>
            </w:pPr>
            <w:r>
              <w:t>29-36</w:t>
            </w:r>
          </w:p>
        </w:tc>
        <w:tc>
          <w:tcPr>
            <w:tcW w:w="7087" w:type="dxa"/>
            <w:vAlign w:val="center"/>
          </w:tcPr>
          <w:p w14:paraId="343842EA" w14:textId="77777777" w:rsidR="001E58AA" w:rsidRPr="001E58AA" w:rsidRDefault="001E58AA" w:rsidP="001E58AA">
            <w:pPr>
              <w:rPr>
                <w:b/>
              </w:rPr>
            </w:pPr>
            <w:r w:rsidRPr="001E58AA">
              <w:rPr>
                <w:b/>
              </w:rPr>
              <w:t>Jednorozměrné pole, List&lt;&gt;</w:t>
            </w:r>
          </w:p>
          <w:p w14:paraId="6D6BCE11" w14:textId="786F2080" w:rsidR="001E58AA" w:rsidRDefault="001E58AA" w:rsidP="001E58AA">
            <w:pPr>
              <w:pStyle w:val="pp"/>
            </w:pPr>
            <w:r>
              <w:t>Datová struktura pole, praktické použití</w:t>
            </w:r>
          </w:p>
          <w:p w14:paraId="5BCD51D1" w14:textId="77777777" w:rsidR="001E58AA" w:rsidRDefault="001E58AA" w:rsidP="001E58AA">
            <w:pPr>
              <w:pStyle w:val="pp"/>
            </w:pPr>
            <w:r>
              <w:t xml:space="preserve">Vytvoření pole daného typu – celočíselné, </w:t>
            </w:r>
            <w:proofErr w:type="spellStart"/>
            <w:r>
              <w:t>stringové</w:t>
            </w:r>
            <w:proofErr w:type="spellEnd"/>
          </w:p>
          <w:p w14:paraId="6EC8B1A3" w14:textId="77777777" w:rsidR="001E58AA" w:rsidRDefault="001E58AA" w:rsidP="001E58AA">
            <w:pPr>
              <w:pStyle w:val="pp"/>
            </w:pPr>
            <w:r>
              <w:t>Pojem index pole, přístup k prvkům pole, změna hodnot prvků pole</w:t>
            </w:r>
          </w:p>
          <w:p w14:paraId="268F31EB" w14:textId="2453BDF1" w:rsidR="001E58AA" w:rsidRPr="00672069" w:rsidRDefault="001E58AA" w:rsidP="001E58AA">
            <w:pPr>
              <w:pStyle w:val="pp"/>
            </w:pPr>
            <w:r>
              <w:t>Deklarace listu, vlastnosti a metody listu</w:t>
            </w:r>
          </w:p>
        </w:tc>
        <w:tc>
          <w:tcPr>
            <w:tcW w:w="988" w:type="dxa"/>
            <w:vAlign w:val="center"/>
          </w:tcPr>
          <w:p w14:paraId="5E7AD96A" w14:textId="17FB1A7E" w:rsidR="001E58AA" w:rsidRPr="00F623BB" w:rsidRDefault="001E58AA" w:rsidP="001E58AA">
            <w:pPr>
              <w:jc w:val="center"/>
            </w:pPr>
            <w:r>
              <w:t>8</w:t>
            </w:r>
          </w:p>
        </w:tc>
      </w:tr>
      <w:tr w:rsidR="001E58AA" w:rsidRPr="00F623BB" w14:paraId="356EA67D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010A6A46" w14:textId="41B0B7CD" w:rsidR="001E58AA" w:rsidRPr="00F623BB" w:rsidRDefault="001E58AA" w:rsidP="001E58AA">
            <w:pPr>
              <w:jc w:val="center"/>
            </w:pPr>
            <w:r>
              <w:t>37-40</w:t>
            </w:r>
          </w:p>
        </w:tc>
        <w:tc>
          <w:tcPr>
            <w:tcW w:w="7087" w:type="dxa"/>
            <w:vAlign w:val="center"/>
          </w:tcPr>
          <w:p w14:paraId="06A9F9C5" w14:textId="77777777" w:rsidR="001E58AA" w:rsidRPr="001E58AA" w:rsidRDefault="001E58AA" w:rsidP="001E58AA">
            <w:pPr>
              <w:rPr>
                <w:b/>
              </w:rPr>
            </w:pPr>
            <w:r w:rsidRPr="001E58AA">
              <w:rPr>
                <w:b/>
              </w:rPr>
              <w:t>Operátory a výrazy</w:t>
            </w:r>
          </w:p>
          <w:p w14:paraId="41DFBCE1" w14:textId="77777777" w:rsidR="001E58AA" w:rsidRDefault="001E58AA" w:rsidP="001E58AA">
            <w:pPr>
              <w:pStyle w:val="pp"/>
            </w:pPr>
            <w:r>
              <w:t xml:space="preserve">Základní operátory numerické, logické a </w:t>
            </w:r>
            <w:proofErr w:type="spellStart"/>
            <w:r>
              <w:t>stringové</w:t>
            </w:r>
            <w:proofErr w:type="spellEnd"/>
          </w:p>
          <w:p w14:paraId="079BB5AE" w14:textId="3F5DD410" w:rsidR="001E58AA" w:rsidRPr="00672069" w:rsidRDefault="001E58AA" w:rsidP="001E58AA">
            <w:pPr>
              <w:pStyle w:val="pp"/>
            </w:pPr>
            <w:r>
              <w:t>Vytváření výrazů pomocí operátorů a proměnných</w:t>
            </w:r>
          </w:p>
        </w:tc>
        <w:tc>
          <w:tcPr>
            <w:tcW w:w="988" w:type="dxa"/>
            <w:vAlign w:val="center"/>
          </w:tcPr>
          <w:p w14:paraId="7B959B2A" w14:textId="639B41F6" w:rsidR="001E58AA" w:rsidRPr="00F623BB" w:rsidRDefault="001E58AA" w:rsidP="001E58AA">
            <w:pPr>
              <w:jc w:val="center"/>
            </w:pPr>
            <w:r>
              <w:t>4</w:t>
            </w:r>
          </w:p>
        </w:tc>
      </w:tr>
      <w:tr w:rsidR="001E58AA" w:rsidRPr="00F623BB" w14:paraId="430311DC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70F5CDD1" w14:textId="32D1E8AA" w:rsidR="001E58AA" w:rsidRDefault="001E58AA" w:rsidP="001E58AA">
            <w:pPr>
              <w:jc w:val="center"/>
            </w:pPr>
            <w:r>
              <w:t>41-48</w:t>
            </w:r>
          </w:p>
        </w:tc>
        <w:tc>
          <w:tcPr>
            <w:tcW w:w="7087" w:type="dxa"/>
            <w:vAlign w:val="center"/>
          </w:tcPr>
          <w:p w14:paraId="1E9E9816" w14:textId="77777777" w:rsidR="001E58AA" w:rsidRPr="001E58AA" w:rsidRDefault="001E58AA" w:rsidP="001E58AA">
            <w:pPr>
              <w:rPr>
                <w:b/>
              </w:rPr>
            </w:pPr>
            <w:r w:rsidRPr="001E58AA">
              <w:rPr>
                <w:b/>
              </w:rPr>
              <w:t>Řízení toku programu</w:t>
            </w:r>
          </w:p>
          <w:p w14:paraId="453D3D50" w14:textId="19D94272" w:rsidR="001E58AA" w:rsidRDefault="001E58AA" w:rsidP="001E58AA">
            <w:pPr>
              <w:pStyle w:val="pp"/>
            </w:pPr>
            <w:r>
              <w:t xml:space="preserve">Podmínky a logické výrazy, příkaz </w:t>
            </w:r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  <w:r>
              <w:t xml:space="preserve">, přepínač – </w:t>
            </w:r>
            <w:proofErr w:type="spellStart"/>
            <w:proofErr w:type="gramStart"/>
            <w:r>
              <w:t>switch</w:t>
            </w:r>
            <w:proofErr w:type="spellEnd"/>
            <w:r>
              <w:t>()</w:t>
            </w:r>
            <w:proofErr w:type="gramEnd"/>
          </w:p>
          <w:p w14:paraId="5965FE2D" w14:textId="77777777" w:rsidR="001E58AA" w:rsidRDefault="001E58AA" w:rsidP="001E58AA">
            <w:pPr>
              <w:pStyle w:val="pp"/>
            </w:pPr>
            <w:r>
              <w:t xml:space="preserve">Cykly – </w:t>
            </w:r>
            <w:proofErr w:type="spellStart"/>
            <w:r>
              <w:t>while</w:t>
            </w:r>
            <w:proofErr w:type="spellEnd"/>
            <w:r>
              <w:t>, do-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, klíčová slova </w:t>
            </w:r>
            <w:proofErr w:type="spellStart"/>
            <w:r>
              <w:t>break</w:t>
            </w:r>
            <w:proofErr w:type="spellEnd"/>
            <w:r>
              <w:t xml:space="preserve"> a </w:t>
            </w:r>
            <w:proofErr w:type="spellStart"/>
            <w:r>
              <w:t>continue</w:t>
            </w:r>
            <w:proofErr w:type="spellEnd"/>
          </w:p>
          <w:p w14:paraId="20E5C4E9" w14:textId="3ED6C510" w:rsidR="001E58AA" w:rsidRPr="00672069" w:rsidRDefault="001E58AA" w:rsidP="001E58AA">
            <w:pPr>
              <w:pStyle w:val="pp"/>
            </w:pPr>
            <w:r>
              <w:t>Procházení polem v cyklu, praktické použití pole</w:t>
            </w:r>
          </w:p>
        </w:tc>
        <w:tc>
          <w:tcPr>
            <w:tcW w:w="988" w:type="dxa"/>
            <w:vAlign w:val="center"/>
          </w:tcPr>
          <w:p w14:paraId="29BFED65" w14:textId="267CD1CD" w:rsidR="001E58AA" w:rsidRPr="00F623BB" w:rsidRDefault="001E58AA" w:rsidP="001E58AA">
            <w:pPr>
              <w:jc w:val="center"/>
            </w:pPr>
            <w:r>
              <w:t>8</w:t>
            </w:r>
          </w:p>
        </w:tc>
      </w:tr>
      <w:tr w:rsidR="001E58AA" w:rsidRPr="00F623BB" w14:paraId="03B961A7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67D0FA6A" w14:textId="3EDA7241" w:rsidR="001E58AA" w:rsidRPr="00F623BB" w:rsidRDefault="001E58AA" w:rsidP="001E58AA">
            <w:pPr>
              <w:jc w:val="center"/>
            </w:pPr>
            <w:r>
              <w:t>49-58</w:t>
            </w:r>
          </w:p>
        </w:tc>
        <w:tc>
          <w:tcPr>
            <w:tcW w:w="7087" w:type="dxa"/>
            <w:vAlign w:val="center"/>
          </w:tcPr>
          <w:p w14:paraId="7711F759" w14:textId="77777777" w:rsidR="001E58AA" w:rsidRPr="00674ED4" w:rsidRDefault="001E58AA" w:rsidP="001E58AA">
            <w:r w:rsidRPr="001E58AA">
              <w:rPr>
                <w:b/>
              </w:rPr>
              <w:t>Metody</w:t>
            </w:r>
          </w:p>
          <w:p w14:paraId="074B118A" w14:textId="77777777" w:rsidR="001E58AA" w:rsidRDefault="001E58AA" w:rsidP="001E58AA">
            <w:pPr>
              <w:pStyle w:val="pp"/>
            </w:pPr>
            <w:r>
              <w:t>Metoda jako pojmenovaný blok kódu</w:t>
            </w:r>
          </w:p>
          <w:p w14:paraId="6E89052A" w14:textId="4755BDF4" w:rsidR="001E58AA" w:rsidRDefault="001E58AA" w:rsidP="001E58AA">
            <w:pPr>
              <w:pStyle w:val="pp"/>
            </w:pPr>
            <w:r>
              <w:t xml:space="preserve">Popis metody: </w:t>
            </w:r>
            <w:proofErr w:type="spellStart"/>
            <w:r>
              <w:t>private</w:t>
            </w:r>
            <w:proofErr w:type="spellEnd"/>
            <w:r>
              <w:t xml:space="preserve">/public, (static), návratová hodnota, název metody, (seznam formálních parametrů metody), předávání argumentů hodnotou a odkazem, použití </w:t>
            </w:r>
            <w:proofErr w:type="spellStart"/>
            <w:r>
              <w:t>ref</w:t>
            </w:r>
            <w:proofErr w:type="spellEnd"/>
            <w:r>
              <w:t xml:space="preserve"> a </w:t>
            </w:r>
            <w:proofErr w:type="spellStart"/>
            <w:r>
              <w:t>out</w:t>
            </w:r>
            <w:proofErr w:type="spellEnd"/>
            <w:r>
              <w:t>, vracení hodnoty, vracení více hodnot</w:t>
            </w:r>
          </w:p>
          <w:p w14:paraId="57239803" w14:textId="586A7DA0" w:rsidR="001E58AA" w:rsidRPr="00672069" w:rsidRDefault="001E58AA" w:rsidP="001E58AA">
            <w:pPr>
              <w:pStyle w:val="pp"/>
            </w:pPr>
            <w:r>
              <w:t>Pole jako argument metody nebo jako návratový typ, implicitní hodnoty argumentů</w:t>
            </w:r>
          </w:p>
        </w:tc>
        <w:tc>
          <w:tcPr>
            <w:tcW w:w="988" w:type="dxa"/>
            <w:vAlign w:val="center"/>
          </w:tcPr>
          <w:p w14:paraId="0B8B8D53" w14:textId="4E16A4F3" w:rsidR="001E58AA" w:rsidRPr="00F623BB" w:rsidRDefault="001E58AA" w:rsidP="001E58AA">
            <w:pPr>
              <w:jc w:val="center"/>
            </w:pPr>
            <w:r>
              <w:t>10</w:t>
            </w:r>
          </w:p>
        </w:tc>
      </w:tr>
      <w:tr w:rsidR="001E58AA" w:rsidRPr="00F623BB" w14:paraId="77A612DC" w14:textId="77777777" w:rsidTr="006672E5">
        <w:trPr>
          <w:trHeight w:val="240"/>
        </w:trPr>
        <w:tc>
          <w:tcPr>
            <w:tcW w:w="988" w:type="dxa"/>
            <w:vAlign w:val="center"/>
          </w:tcPr>
          <w:p w14:paraId="79E3F57E" w14:textId="2DBED606" w:rsidR="001E58AA" w:rsidRPr="00F623BB" w:rsidRDefault="001E58AA" w:rsidP="001E58AA">
            <w:pPr>
              <w:jc w:val="center"/>
            </w:pPr>
            <w:r>
              <w:t>59-68</w:t>
            </w:r>
          </w:p>
        </w:tc>
        <w:tc>
          <w:tcPr>
            <w:tcW w:w="7087" w:type="dxa"/>
            <w:vAlign w:val="center"/>
          </w:tcPr>
          <w:p w14:paraId="6D8C4F19" w14:textId="77777777" w:rsidR="001E58AA" w:rsidRPr="001E58AA" w:rsidRDefault="001E58AA" w:rsidP="001E58AA">
            <w:pPr>
              <w:rPr>
                <w:b/>
              </w:rPr>
            </w:pPr>
            <w:proofErr w:type="gramStart"/>
            <w:r w:rsidRPr="001E58AA">
              <w:rPr>
                <w:b/>
              </w:rPr>
              <w:t>Struktura(</w:t>
            </w:r>
            <w:proofErr w:type="spellStart"/>
            <w:r w:rsidRPr="001E58AA">
              <w:rPr>
                <w:b/>
              </w:rPr>
              <w:t>struct</w:t>
            </w:r>
            <w:proofErr w:type="spellEnd"/>
            <w:proofErr w:type="gramEnd"/>
            <w:r w:rsidRPr="001E58AA">
              <w:rPr>
                <w:b/>
              </w:rPr>
              <w:t>) a třída(</w:t>
            </w:r>
            <w:proofErr w:type="spellStart"/>
            <w:r w:rsidRPr="001E58AA">
              <w:rPr>
                <w:b/>
              </w:rPr>
              <w:t>class</w:t>
            </w:r>
            <w:proofErr w:type="spellEnd"/>
            <w:r w:rsidRPr="001E58AA">
              <w:rPr>
                <w:b/>
              </w:rPr>
              <w:t>)</w:t>
            </w:r>
          </w:p>
          <w:p w14:paraId="3AC352D1" w14:textId="77777777" w:rsidR="001E58AA" w:rsidRDefault="001E58AA" w:rsidP="001E58AA">
            <w:pPr>
              <w:pStyle w:val="pp"/>
            </w:pPr>
            <w:r>
              <w:t>Primitivní a vlastní datové typy, použití vlastních datových typů</w:t>
            </w:r>
          </w:p>
          <w:p w14:paraId="724CE295" w14:textId="77777777" w:rsidR="001E58AA" w:rsidRDefault="001E58AA" w:rsidP="001E58AA">
            <w:pPr>
              <w:pStyle w:val="pp"/>
            </w:pPr>
            <w:r>
              <w:t>Vytvoření struktury (</w:t>
            </w:r>
            <w:proofErr w:type="spellStart"/>
            <w:r>
              <w:t>struct</w:t>
            </w:r>
            <w:proofErr w:type="spellEnd"/>
            <w:r>
              <w:t xml:space="preserve">). Operátor . </w:t>
            </w:r>
            <w:proofErr w:type="gramStart"/>
            <w:r>
              <w:t>pro</w:t>
            </w:r>
            <w:proofErr w:type="gramEnd"/>
            <w:r>
              <w:t xml:space="preserve"> přístup k členům struktury.</w:t>
            </w:r>
          </w:p>
          <w:p w14:paraId="0A9D52FC" w14:textId="77777777" w:rsidR="001E58AA" w:rsidRDefault="001E58AA" w:rsidP="001E58AA">
            <w:pPr>
              <w:pStyle w:val="pp"/>
            </w:pPr>
            <w:r>
              <w:t>Použití struktury k vytvoření složitějších struktur (</w:t>
            </w:r>
            <w:proofErr w:type="spellStart"/>
            <w:r>
              <w:t>struct</w:t>
            </w:r>
            <w:proofErr w:type="spellEnd"/>
            <w:r>
              <w:t>)</w:t>
            </w:r>
          </w:p>
          <w:p w14:paraId="394DDAF6" w14:textId="508553E7" w:rsidR="001E58AA" w:rsidRPr="00672069" w:rsidRDefault="001E58AA" w:rsidP="001E58AA">
            <w:pPr>
              <w:pStyle w:val="pp"/>
            </w:pPr>
            <w:r>
              <w:t xml:space="preserve">Stručný přehled běžných </w:t>
            </w:r>
            <w:proofErr w:type="gramStart"/>
            <w:r>
              <w:t>tříd .NET</w:t>
            </w:r>
            <w:proofErr w:type="gramEnd"/>
            <w:r>
              <w:t xml:space="preserve"> – </w:t>
            </w:r>
            <w:proofErr w:type="spellStart"/>
            <w:r>
              <w:t>Console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proofErr w:type="spellEnd"/>
            <w:r>
              <w:t xml:space="preserve">, </w:t>
            </w:r>
            <w:proofErr w:type="spellStart"/>
            <w:r>
              <w:t>Math</w:t>
            </w:r>
            <w:proofErr w:type="spellEnd"/>
            <w:r>
              <w:t xml:space="preserve">, </w:t>
            </w:r>
            <w:proofErr w:type="spellStart"/>
            <w:r>
              <w:t>Convert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</w:p>
        </w:tc>
        <w:tc>
          <w:tcPr>
            <w:tcW w:w="988" w:type="dxa"/>
            <w:vAlign w:val="center"/>
          </w:tcPr>
          <w:p w14:paraId="7AD5D054" w14:textId="1E404509" w:rsidR="001E58AA" w:rsidRPr="00F623BB" w:rsidRDefault="001E58AA" w:rsidP="001E58AA">
            <w:pPr>
              <w:jc w:val="center"/>
            </w:pPr>
            <w:r>
              <w:t>10</w:t>
            </w:r>
          </w:p>
        </w:tc>
      </w:tr>
      <w:tr w:rsidR="001E58AA" w:rsidRPr="00F623BB" w14:paraId="0F9252F0" w14:textId="77777777" w:rsidTr="00205C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8075" w:type="dxa"/>
            <w:gridSpan w:val="2"/>
          </w:tcPr>
          <w:p w14:paraId="5307562A" w14:textId="79A84ACE" w:rsidR="001E58AA" w:rsidRPr="00F623BB" w:rsidRDefault="001E58AA" w:rsidP="001E58AA">
            <w:pPr>
              <w:pStyle w:val="Bezmezer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Celkem</w:t>
            </w:r>
          </w:p>
        </w:tc>
        <w:tc>
          <w:tcPr>
            <w:tcW w:w="988" w:type="dxa"/>
          </w:tcPr>
          <w:p w14:paraId="5B816F29" w14:textId="77777777" w:rsidR="001E58AA" w:rsidRPr="00F623BB" w:rsidRDefault="001E58AA" w:rsidP="001E58AA">
            <w:pPr>
              <w:pStyle w:val="Bezmezer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fldChar w:fldCharType="begin"/>
            </w:r>
            <w:r w:rsidRPr="00F623BB">
              <w:rPr>
                <w:rFonts w:cstheme="majorHAnsi"/>
                <w:sz w:val="24"/>
                <w:szCs w:val="24"/>
              </w:rPr>
              <w:instrText xml:space="preserve"> =SUM(ABOVE) </w:instrText>
            </w:r>
            <w:r w:rsidRPr="00F623BB">
              <w:rPr>
                <w:rFonts w:cstheme="majorHAnsi"/>
                <w:sz w:val="24"/>
                <w:szCs w:val="24"/>
              </w:rPr>
              <w:fldChar w:fldCharType="separate"/>
            </w:r>
            <w:r w:rsidRPr="00F623BB">
              <w:rPr>
                <w:rFonts w:cstheme="majorHAnsi"/>
                <w:sz w:val="24"/>
                <w:szCs w:val="24"/>
              </w:rPr>
              <w:t>68</w:t>
            </w:r>
            <w:r w:rsidRPr="00F623BB">
              <w:rPr>
                <w:rFonts w:cstheme="majorHAnsi"/>
                <w:sz w:val="24"/>
                <w:szCs w:val="24"/>
              </w:rPr>
              <w:fldChar w:fldCharType="end"/>
            </w:r>
          </w:p>
        </w:tc>
      </w:tr>
    </w:tbl>
    <w:p w14:paraId="79C58C1D" w14:textId="6F0F9D52" w:rsidR="002379B8" w:rsidRDefault="002379B8" w:rsidP="00672069">
      <w:pPr>
        <w:tabs>
          <w:tab w:val="center" w:pos="7371"/>
        </w:tabs>
        <w:spacing w:before="480"/>
      </w:pPr>
      <w:r>
        <w:t>Praha 1. 9. 201</w:t>
      </w:r>
      <w:r w:rsidR="00B41082">
        <w:t>8</w:t>
      </w:r>
      <w:r>
        <w:tab/>
        <w:t>Schválil:</w:t>
      </w:r>
      <w:r>
        <w:tab/>
      </w:r>
    </w:p>
    <w:p w14:paraId="2A9D2B13" w14:textId="77777777" w:rsidR="00F623BB" w:rsidRDefault="002379B8" w:rsidP="00672069">
      <w:pPr>
        <w:tabs>
          <w:tab w:val="center" w:pos="7371"/>
        </w:tabs>
      </w:pPr>
      <w:r>
        <w:tab/>
      </w:r>
      <w:r w:rsidR="00F623BB">
        <w:t xml:space="preserve">Ing. Radko </w:t>
      </w:r>
      <w:proofErr w:type="spellStart"/>
      <w:r w:rsidR="00F623BB">
        <w:t>Sáblík</w:t>
      </w:r>
      <w:proofErr w:type="spellEnd"/>
    </w:p>
    <w:p w14:paraId="6A8A392A" w14:textId="64F4F5B4" w:rsidR="002379B8" w:rsidRDefault="00F623BB" w:rsidP="00672069">
      <w:pPr>
        <w:tabs>
          <w:tab w:val="center" w:pos="7371"/>
        </w:tabs>
      </w:pPr>
      <w:r>
        <w:tab/>
      </w:r>
      <w:r w:rsidR="002379B8">
        <w:t>ředitel školy</w:t>
      </w:r>
    </w:p>
    <w:sectPr w:rsidR="002379B8" w:rsidSect="006D10E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6C"/>
    <w:rsid w:val="00065D6C"/>
    <w:rsid w:val="001161A1"/>
    <w:rsid w:val="001404B2"/>
    <w:rsid w:val="00165D85"/>
    <w:rsid w:val="001B0F33"/>
    <w:rsid w:val="001E58AA"/>
    <w:rsid w:val="001F4975"/>
    <w:rsid w:val="002379B8"/>
    <w:rsid w:val="002A450A"/>
    <w:rsid w:val="00332E2E"/>
    <w:rsid w:val="003A2A3C"/>
    <w:rsid w:val="003C7826"/>
    <w:rsid w:val="0042127A"/>
    <w:rsid w:val="0046035A"/>
    <w:rsid w:val="005350A1"/>
    <w:rsid w:val="0055088B"/>
    <w:rsid w:val="005579B7"/>
    <w:rsid w:val="00570035"/>
    <w:rsid w:val="0057155E"/>
    <w:rsid w:val="005A14A2"/>
    <w:rsid w:val="005C1185"/>
    <w:rsid w:val="00607B2D"/>
    <w:rsid w:val="00614FC7"/>
    <w:rsid w:val="00622088"/>
    <w:rsid w:val="00672069"/>
    <w:rsid w:val="006D10ED"/>
    <w:rsid w:val="00784785"/>
    <w:rsid w:val="0086378E"/>
    <w:rsid w:val="008A077D"/>
    <w:rsid w:val="00921E82"/>
    <w:rsid w:val="0096223B"/>
    <w:rsid w:val="00996C81"/>
    <w:rsid w:val="009D3613"/>
    <w:rsid w:val="009D68D5"/>
    <w:rsid w:val="00A572CA"/>
    <w:rsid w:val="00AD693D"/>
    <w:rsid w:val="00AF2849"/>
    <w:rsid w:val="00B021E8"/>
    <w:rsid w:val="00B41082"/>
    <w:rsid w:val="00B76667"/>
    <w:rsid w:val="00BC5AD0"/>
    <w:rsid w:val="00D05741"/>
    <w:rsid w:val="00D2478C"/>
    <w:rsid w:val="00D6500B"/>
    <w:rsid w:val="00D9047B"/>
    <w:rsid w:val="00DE770D"/>
    <w:rsid w:val="00E367B5"/>
    <w:rsid w:val="00F02EA4"/>
    <w:rsid w:val="00F2654A"/>
    <w:rsid w:val="00F623BB"/>
    <w:rsid w:val="00F93FE9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D2A5"/>
  <w15:docId w15:val="{85D48674-5C48-4DB0-A8A4-083BDC7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2069"/>
    <w:pPr>
      <w:spacing w:after="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65D6C"/>
    <w:pPr>
      <w:keepNext/>
      <w:keepLines/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5D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65D6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65D6C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Podtitul">
    <w:name w:val="Subtitle"/>
    <w:basedOn w:val="Normln"/>
    <w:next w:val="Normln"/>
    <w:link w:val="PodtitulChar"/>
    <w:uiPriority w:val="11"/>
    <w:qFormat/>
    <w:rsid w:val="00065D6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7E97AD" w:themeColor="accent1"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65D6C"/>
    <w:rPr>
      <w:rFonts w:asciiTheme="majorHAnsi" w:eastAsiaTheme="majorEastAsia" w:hAnsiTheme="majorHAnsi" w:cstheme="majorBidi"/>
      <w:i/>
      <w:iCs/>
      <w:color w:val="7E97A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06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zvraznn1">
    <w:name w:val="Light Grid Accent 1"/>
    <w:basedOn w:val="Normlntabulka"/>
    <w:uiPriority w:val="62"/>
    <w:rsid w:val="00065D6C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semiHidden/>
    <w:rsid w:val="00065D6C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styleId="Siln">
    <w:name w:val="Strong"/>
    <w:basedOn w:val="Standardnpsmoodstavce"/>
    <w:uiPriority w:val="22"/>
    <w:qFormat/>
    <w:rsid w:val="00BC5AD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B4F6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4F66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E367B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367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367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367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367B5"/>
    <w:rPr>
      <w:b/>
      <w:bCs/>
      <w:sz w:val="20"/>
      <w:szCs w:val="20"/>
    </w:rPr>
  </w:style>
  <w:style w:type="table" w:styleId="Svtltabulkasmkou1">
    <w:name w:val="Grid Table 1 Light"/>
    <w:basedOn w:val="Normlntabulka"/>
    <w:uiPriority w:val="46"/>
    <w:rsid w:val="006720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p">
    <w:name w:val="pp"/>
    <w:basedOn w:val="Normln"/>
    <w:qFormat/>
    <w:rsid w:val="001E5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Horizon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Brabcová</dc:creator>
  <cp:lastModifiedBy>Kaiferová Olga</cp:lastModifiedBy>
  <cp:revision>4</cp:revision>
  <cp:lastPrinted>2014-05-30T07:31:00Z</cp:lastPrinted>
  <dcterms:created xsi:type="dcterms:W3CDTF">2019-04-30T06:06:00Z</dcterms:created>
  <dcterms:modified xsi:type="dcterms:W3CDTF">2019-04-30T06:21:00Z</dcterms:modified>
</cp:coreProperties>
</file>