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29F9" w14:textId="77777777" w:rsidR="006F6C44" w:rsidRDefault="006F6C44">
      <w:pPr>
        <w:spacing w:before="313"/>
        <w:ind w:left="729" w:right="760"/>
        <w:jc w:val="center"/>
        <w:rPr>
          <w:i/>
          <w:sz w:val="28"/>
        </w:rPr>
      </w:pPr>
      <w:r w:rsidRPr="00A94DCA">
        <w:rPr>
          <w:b/>
          <w:sz w:val="46"/>
        </w:rPr>
        <w:t>Identifying rottenness of a fruit by image</w:t>
      </w:r>
      <w:r>
        <w:rPr>
          <w:i/>
          <w:sz w:val="28"/>
        </w:rPr>
        <w:t xml:space="preserve"> </w:t>
      </w:r>
    </w:p>
    <w:p w14:paraId="50E7C5DD" w14:textId="65AB20E5" w:rsidR="00D3705C" w:rsidRDefault="006F6C44">
      <w:pPr>
        <w:spacing w:before="313"/>
        <w:ind w:left="729" w:right="760"/>
        <w:jc w:val="center"/>
        <w:rPr>
          <w:i/>
          <w:sz w:val="28"/>
        </w:rPr>
      </w:pPr>
      <w:r w:rsidRPr="006F6C44">
        <w:rPr>
          <w:i/>
          <w:sz w:val="28"/>
        </w:rPr>
        <w:t xml:space="preserve">A Project Report Submitted in partial fulfillment of the requirements for the award of the degree </w:t>
      </w:r>
      <w:r w:rsidR="00171C32">
        <w:rPr>
          <w:i/>
          <w:sz w:val="28"/>
        </w:rPr>
        <w:t>of</w:t>
      </w:r>
    </w:p>
    <w:p w14:paraId="50E7C5DE" w14:textId="77777777" w:rsidR="00D3705C" w:rsidRDefault="00171C32">
      <w:pPr>
        <w:pStyle w:val="Heading3"/>
        <w:spacing w:before="259"/>
        <w:ind w:left="729" w:right="753"/>
        <w:jc w:val="center"/>
      </w:pPr>
      <w:r>
        <w:t>BACHELOR</w:t>
      </w:r>
      <w:r>
        <w:rPr>
          <w:spacing w:val="-6"/>
        </w:rPr>
        <w:t xml:space="preserve"> </w:t>
      </w:r>
      <w:r>
        <w:t>OF</w:t>
      </w:r>
      <w:r>
        <w:rPr>
          <w:spacing w:val="-3"/>
        </w:rPr>
        <w:t xml:space="preserve"> </w:t>
      </w:r>
      <w:r>
        <w:t>TECHNOLOGY</w:t>
      </w:r>
    </w:p>
    <w:p w14:paraId="50E7C5DF" w14:textId="77777777" w:rsidR="00D3705C" w:rsidRDefault="00D3705C">
      <w:pPr>
        <w:pStyle w:val="BodyText"/>
        <w:spacing w:before="5"/>
        <w:rPr>
          <w:b/>
          <w:sz w:val="27"/>
        </w:rPr>
      </w:pPr>
    </w:p>
    <w:p w14:paraId="50E7C5E0" w14:textId="77777777" w:rsidR="00D3705C" w:rsidRDefault="00171C32">
      <w:pPr>
        <w:ind w:left="729" w:right="747"/>
        <w:jc w:val="center"/>
        <w:rPr>
          <w:i/>
          <w:sz w:val="24"/>
        </w:rPr>
      </w:pPr>
      <w:r>
        <w:rPr>
          <w:i/>
          <w:sz w:val="24"/>
        </w:rPr>
        <w:t>in</w:t>
      </w:r>
    </w:p>
    <w:p w14:paraId="50E7C5E1" w14:textId="77777777" w:rsidR="00D3705C" w:rsidRDefault="00D3705C">
      <w:pPr>
        <w:pStyle w:val="BodyText"/>
        <w:spacing w:before="8"/>
        <w:rPr>
          <w:i/>
          <w:sz w:val="28"/>
        </w:rPr>
      </w:pPr>
    </w:p>
    <w:p w14:paraId="50E7C5E2" w14:textId="77777777" w:rsidR="00D3705C" w:rsidRDefault="00171C32">
      <w:pPr>
        <w:pStyle w:val="Heading3"/>
        <w:ind w:left="729" w:right="755"/>
        <w:jc w:val="center"/>
      </w:pPr>
      <w:r>
        <w:t>Computer</w:t>
      </w:r>
      <w:r>
        <w:rPr>
          <w:spacing w:val="-4"/>
        </w:rPr>
        <w:t xml:space="preserve"> </w:t>
      </w:r>
      <w:r>
        <w:t>Science</w:t>
      </w:r>
      <w:r>
        <w:rPr>
          <w:spacing w:val="-5"/>
        </w:rPr>
        <w:t xml:space="preserve"> </w:t>
      </w:r>
      <w:r>
        <w:t>and</w:t>
      </w:r>
      <w:r>
        <w:rPr>
          <w:spacing w:val="-5"/>
        </w:rPr>
        <w:t xml:space="preserve"> </w:t>
      </w:r>
      <w:r>
        <w:t>Engineering</w:t>
      </w:r>
    </w:p>
    <w:p w14:paraId="50E7C5E3" w14:textId="77777777" w:rsidR="00D3705C" w:rsidRDefault="00D3705C">
      <w:pPr>
        <w:pStyle w:val="BodyText"/>
        <w:spacing w:before="9"/>
        <w:rPr>
          <w:b/>
          <w:sz w:val="27"/>
        </w:rPr>
      </w:pPr>
    </w:p>
    <w:p w14:paraId="50E7C5E4" w14:textId="77777777" w:rsidR="00D3705C" w:rsidRDefault="00171C32">
      <w:pPr>
        <w:ind w:left="729" w:right="744"/>
        <w:jc w:val="center"/>
      </w:pPr>
      <w:r>
        <w:t>by</w:t>
      </w:r>
    </w:p>
    <w:p w14:paraId="50E7C5E5" w14:textId="45B8034C" w:rsidR="00D3705C" w:rsidRDefault="00D3705C">
      <w:pPr>
        <w:pStyle w:val="BodyText"/>
        <w:spacing w:before="9"/>
        <w:rPr>
          <w:sz w:val="27"/>
        </w:rPr>
      </w:pPr>
    </w:p>
    <w:p w14:paraId="05B2708B" w14:textId="66049901" w:rsidR="006F6C44" w:rsidRDefault="006F6C44" w:rsidP="006F6C44">
      <w:pPr>
        <w:pStyle w:val="BodyText"/>
        <w:spacing w:line="360" w:lineRule="auto"/>
        <w:ind w:left="4086" w:right="3622" w:hanging="481"/>
        <w:jc w:val="center"/>
      </w:pPr>
      <w:r>
        <w:t>B. Simon Sumanth</w:t>
      </w:r>
      <w:r w:rsidR="00171C32">
        <w:rPr>
          <w:spacing w:val="-5"/>
        </w:rPr>
        <w:t xml:space="preserve"> </w:t>
      </w:r>
      <w:r w:rsidR="00171C32">
        <w:t>(2010030</w:t>
      </w:r>
      <w:r>
        <w:t>34</w:t>
      </w:r>
      <w:r w:rsidR="00171C32">
        <w:t>3)</w:t>
      </w:r>
    </w:p>
    <w:p w14:paraId="20331CBC" w14:textId="77777777" w:rsidR="006F6C44" w:rsidRDefault="006F6C44">
      <w:pPr>
        <w:pStyle w:val="BodyText"/>
        <w:spacing w:line="360" w:lineRule="auto"/>
        <w:ind w:left="4086" w:right="3622" w:hanging="481"/>
      </w:pPr>
    </w:p>
    <w:p w14:paraId="50E7C5E6" w14:textId="7A676388" w:rsidR="00D3705C" w:rsidRDefault="003A382A" w:rsidP="003A382A">
      <w:pPr>
        <w:pStyle w:val="BodyText"/>
        <w:spacing w:line="360" w:lineRule="auto"/>
        <w:ind w:left="2880" w:right="3622"/>
        <w:jc w:val="center"/>
      </w:pPr>
      <w:r>
        <w:t xml:space="preserve">   Mohammad </w:t>
      </w:r>
      <w:proofErr w:type="spellStart"/>
      <w:r>
        <w:t>Fauzaan</w:t>
      </w:r>
      <w:proofErr w:type="spellEnd"/>
      <w:r>
        <w:t xml:space="preserve"> Pasha (2010030452)</w:t>
      </w:r>
    </w:p>
    <w:p w14:paraId="50E7C5E9" w14:textId="77777777" w:rsidR="00D3705C" w:rsidRDefault="00D3705C">
      <w:pPr>
        <w:pStyle w:val="BodyText"/>
        <w:spacing w:before="8"/>
      </w:pPr>
    </w:p>
    <w:p w14:paraId="4E8DEB0D" w14:textId="77777777" w:rsidR="006F6C44" w:rsidRDefault="006F6C44">
      <w:pPr>
        <w:pStyle w:val="BodyText"/>
        <w:spacing w:before="8"/>
      </w:pPr>
    </w:p>
    <w:p w14:paraId="68BA52E0" w14:textId="3EC7A79F" w:rsidR="006F6C44" w:rsidRDefault="006F6C44">
      <w:pPr>
        <w:pStyle w:val="BodyText"/>
        <w:spacing w:before="8"/>
        <w:rPr>
          <w:sz w:val="38"/>
        </w:rPr>
      </w:pPr>
    </w:p>
    <w:p w14:paraId="50E7C5EA" w14:textId="77777777" w:rsidR="00D3705C" w:rsidRDefault="00171C32">
      <w:pPr>
        <w:ind w:left="729" w:right="747"/>
        <w:jc w:val="center"/>
        <w:rPr>
          <w:i/>
          <w:sz w:val="28"/>
        </w:rPr>
      </w:pPr>
      <w:r>
        <w:rPr>
          <w:i/>
          <w:sz w:val="28"/>
        </w:rPr>
        <w:t>Under the</w:t>
      </w:r>
      <w:r>
        <w:rPr>
          <w:i/>
          <w:spacing w:val="-1"/>
          <w:sz w:val="28"/>
        </w:rPr>
        <w:t xml:space="preserve"> </w:t>
      </w:r>
      <w:r>
        <w:rPr>
          <w:i/>
          <w:sz w:val="28"/>
        </w:rPr>
        <w:t>esteemed</w:t>
      </w:r>
      <w:r>
        <w:rPr>
          <w:i/>
          <w:spacing w:val="-2"/>
          <w:sz w:val="28"/>
        </w:rPr>
        <w:t xml:space="preserve"> </w:t>
      </w:r>
      <w:r>
        <w:rPr>
          <w:i/>
          <w:sz w:val="28"/>
        </w:rPr>
        <w:t>guidance of</w:t>
      </w:r>
    </w:p>
    <w:p w14:paraId="09112D9E" w14:textId="77777777" w:rsidR="00402091" w:rsidRDefault="00402091">
      <w:pPr>
        <w:ind w:left="729" w:right="747"/>
        <w:jc w:val="center"/>
        <w:rPr>
          <w:i/>
          <w:sz w:val="28"/>
        </w:rPr>
      </w:pPr>
    </w:p>
    <w:p w14:paraId="50E7C5EB" w14:textId="77777777" w:rsidR="00D3705C" w:rsidRDefault="00D3705C">
      <w:pPr>
        <w:pStyle w:val="BodyText"/>
        <w:rPr>
          <w:i/>
          <w:sz w:val="27"/>
        </w:rPr>
      </w:pPr>
    </w:p>
    <w:p w14:paraId="3E735634" w14:textId="5FCE6AC7" w:rsidR="00402091" w:rsidRPr="00160291" w:rsidRDefault="00402091" w:rsidP="00402091">
      <w:pPr>
        <w:pStyle w:val="Heading5"/>
        <w:tabs>
          <w:tab w:val="left" w:pos="6367"/>
        </w:tabs>
        <w:ind w:left="950"/>
        <w:rPr>
          <w:rFonts w:ascii="Times New Roman" w:hAnsi="Times New Roman" w:cs="Times New Roman"/>
          <w:sz w:val="28"/>
          <w:szCs w:val="28"/>
        </w:rPr>
      </w:pPr>
      <w:r w:rsidRPr="00402091">
        <w:rPr>
          <w:rFonts w:ascii="Times New Roman" w:hAnsi="Times New Roman" w:cs="Times New Roman"/>
          <w:color w:val="FF0000"/>
          <w:sz w:val="28"/>
          <w:szCs w:val="28"/>
        </w:rPr>
        <w:t>Dr. Shadab Siddiqui</w:t>
      </w:r>
      <w:r w:rsidRPr="00160291">
        <w:rPr>
          <w:rFonts w:ascii="Times New Roman" w:hAnsi="Times New Roman" w:cs="Times New Roman"/>
          <w:sz w:val="28"/>
          <w:szCs w:val="28"/>
        </w:rPr>
        <w:tab/>
        <w:t xml:space="preserve">                              </w:t>
      </w:r>
      <w:proofErr w:type="spellStart"/>
      <w:r>
        <w:rPr>
          <w:rFonts w:ascii="Times New Roman" w:hAnsi="Times New Roman" w:cs="Times New Roman"/>
          <w:color w:val="FF0000"/>
          <w:sz w:val="28"/>
          <w:szCs w:val="28"/>
        </w:rPr>
        <w:t>Dr.</w:t>
      </w:r>
      <w:r w:rsidRPr="00402091">
        <w:rPr>
          <w:rFonts w:ascii="Times New Roman" w:hAnsi="Times New Roman" w:cs="Times New Roman"/>
          <w:color w:val="FF0000"/>
          <w:sz w:val="28"/>
          <w:szCs w:val="28"/>
        </w:rPr>
        <w:t>Arpita</w:t>
      </w:r>
      <w:proofErr w:type="spellEnd"/>
      <w:r w:rsidRPr="00402091">
        <w:rPr>
          <w:rFonts w:ascii="Times New Roman" w:hAnsi="Times New Roman" w:cs="Times New Roman"/>
          <w:color w:val="FF0000"/>
          <w:spacing w:val="-4"/>
          <w:sz w:val="28"/>
          <w:szCs w:val="28"/>
        </w:rPr>
        <w:t xml:space="preserve"> </w:t>
      </w:r>
      <w:r w:rsidRPr="00402091">
        <w:rPr>
          <w:rFonts w:ascii="Times New Roman" w:hAnsi="Times New Roman" w:cs="Times New Roman"/>
          <w:color w:val="FF0000"/>
          <w:sz w:val="28"/>
          <w:szCs w:val="28"/>
        </w:rPr>
        <w:t>Gupta</w:t>
      </w:r>
    </w:p>
    <w:p w14:paraId="69BED564" w14:textId="65B61AC9" w:rsidR="00402091" w:rsidRPr="00160291" w:rsidRDefault="00402091" w:rsidP="00402091">
      <w:pPr>
        <w:pStyle w:val="BodyText"/>
        <w:tabs>
          <w:tab w:val="left" w:pos="5908"/>
        </w:tabs>
        <w:spacing w:before="203"/>
        <w:ind w:left="950"/>
        <w:rPr>
          <w:sz w:val="28"/>
          <w:szCs w:val="28"/>
        </w:rPr>
      </w:pPr>
      <w:r>
        <w:rPr>
          <w:sz w:val="28"/>
          <w:szCs w:val="28"/>
        </w:rPr>
        <w:t xml:space="preserve">    </w:t>
      </w:r>
      <w:r w:rsidRPr="00160291">
        <w:rPr>
          <w:sz w:val="28"/>
          <w:szCs w:val="28"/>
        </w:rPr>
        <w:t>Project</w:t>
      </w:r>
      <w:r w:rsidRPr="00160291">
        <w:rPr>
          <w:spacing w:val="-3"/>
          <w:sz w:val="28"/>
          <w:szCs w:val="28"/>
        </w:rPr>
        <w:t xml:space="preserve"> </w:t>
      </w:r>
      <w:r w:rsidRPr="00160291">
        <w:rPr>
          <w:sz w:val="28"/>
          <w:szCs w:val="28"/>
        </w:rPr>
        <w:t>Guide</w:t>
      </w:r>
      <w:r w:rsidRPr="00160291">
        <w:rPr>
          <w:sz w:val="28"/>
          <w:szCs w:val="28"/>
        </w:rPr>
        <w:tab/>
        <w:t xml:space="preserve">                            Head</w:t>
      </w:r>
      <w:r w:rsidRPr="00160291">
        <w:rPr>
          <w:spacing w:val="-3"/>
          <w:sz w:val="28"/>
          <w:szCs w:val="28"/>
        </w:rPr>
        <w:t xml:space="preserve"> </w:t>
      </w:r>
      <w:r w:rsidRPr="00160291">
        <w:rPr>
          <w:sz w:val="28"/>
          <w:szCs w:val="28"/>
        </w:rPr>
        <w:t>of</w:t>
      </w:r>
      <w:r w:rsidRPr="00160291">
        <w:rPr>
          <w:spacing w:val="-2"/>
          <w:sz w:val="28"/>
          <w:szCs w:val="28"/>
        </w:rPr>
        <w:t xml:space="preserve"> </w:t>
      </w:r>
      <w:r w:rsidRPr="00160291">
        <w:rPr>
          <w:sz w:val="28"/>
          <w:szCs w:val="28"/>
        </w:rPr>
        <w:t>the</w:t>
      </w:r>
      <w:r w:rsidRPr="00160291">
        <w:rPr>
          <w:spacing w:val="-3"/>
          <w:sz w:val="28"/>
          <w:szCs w:val="28"/>
        </w:rPr>
        <w:t xml:space="preserve"> </w:t>
      </w:r>
      <w:r w:rsidRPr="00160291">
        <w:rPr>
          <w:sz w:val="28"/>
          <w:szCs w:val="28"/>
        </w:rPr>
        <w:t>Department</w:t>
      </w:r>
    </w:p>
    <w:p w14:paraId="50E7C5EE" w14:textId="77777777" w:rsidR="00D3705C" w:rsidRDefault="00D3705C">
      <w:pPr>
        <w:pStyle w:val="BodyText"/>
        <w:rPr>
          <w:sz w:val="20"/>
        </w:rPr>
      </w:pPr>
    </w:p>
    <w:p w14:paraId="50E7C5EF" w14:textId="77777777" w:rsidR="00D3705C" w:rsidRDefault="00D3705C">
      <w:pPr>
        <w:pStyle w:val="BodyText"/>
        <w:rPr>
          <w:sz w:val="20"/>
        </w:rPr>
      </w:pPr>
    </w:p>
    <w:p w14:paraId="50E7C5F0" w14:textId="77777777" w:rsidR="00D3705C" w:rsidRDefault="00D3705C">
      <w:pPr>
        <w:pStyle w:val="BodyText"/>
        <w:rPr>
          <w:sz w:val="20"/>
        </w:rPr>
      </w:pPr>
    </w:p>
    <w:p w14:paraId="50E7C5F1" w14:textId="77777777" w:rsidR="00D3705C" w:rsidRDefault="00171C32">
      <w:pPr>
        <w:pStyle w:val="BodyText"/>
        <w:spacing w:before="3"/>
        <w:rPr>
          <w:sz w:val="22"/>
        </w:rPr>
      </w:pPr>
      <w:r>
        <w:rPr>
          <w:noProof/>
        </w:rPr>
        <w:drawing>
          <wp:anchor distT="0" distB="0" distL="0" distR="0" simplePos="0" relativeHeight="251658240" behindDoc="0" locked="0" layoutInCell="1" allowOverlap="1" wp14:anchorId="50E7C90D" wp14:editId="50E7C90E">
            <wp:simplePos x="0" y="0"/>
            <wp:positionH relativeFrom="page">
              <wp:posOffset>2871470</wp:posOffset>
            </wp:positionH>
            <wp:positionV relativeFrom="paragraph">
              <wp:posOffset>187443</wp:posOffset>
            </wp:positionV>
            <wp:extent cx="2152034" cy="7506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52034" cy="750665"/>
                    </a:xfrm>
                    <a:prstGeom prst="rect">
                      <a:avLst/>
                    </a:prstGeom>
                  </pic:spPr>
                </pic:pic>
              </a:graphicData>
            </a:graphic>
          </wp:anchor>
        </w:drawing>
      </w:r>
    </w:p>
    <w:p w14:paraId="50E7C5F2" w14:textId="77777777" w:rsidR="00D3705C" w:rsidRDefault="00D3705C">
      <w:pPr>
        <w:pStyle w:val="BodyText"/>
        <w:rPr>
          <w:sz w:val="26"/>
        </w:rPr>
      </w:pPr>
    </w:p>
    <w:p w14:paraId="50E7C5F3" w14:textId="77777777" w:rsidR="00D3705C" w:rsidRDefault="00171C32">
      <w:pPr>
        <w:spacing w:before="161"/>
        <w:ind w:left="729" w:right="657"/>
        <w:jc w:val="center"/>
        <w:rPr>
          <w:rFonts w:ascii="Microsoft Sans Serif"/>
          <w:sz w:val="36"/>
        </w:rPr>
      </w:pPr>
      <w:r>
        <w:rPr>
          <w:rFonts w:ascii="Microsoft Sans Serif"/>
          <w:sz w:val="36"/>
        </w:rPr>
        <w:t>Department</w:t>
      </w:r>
      <w:r>
        <w:rPr>
          <w:rFonts w:ascii="Microsoft Sans Serif"/>
          <w:spacing w:val="-2"/>
          <w:sz w:val="36"/>
        </w:rPr>
        <w:t xml:space="preserve"> </w:t>
      </w:r>
      <w:r>
        <w:rPr>
          <w:rFonts w:ascii="Microsoft Sans Serif"/>
          <w:sz w:val="36"/>
        </w:rPr>
        <w:t>of</w:t>
      </w:r>
      <w:r>
        <w:rPr>
          <w:rFonts w:ascii="Microsoft Sans Serif"/>
          <w:spacing w:val="3"/>
          <w:sz w:val="36"/>
        </w:rPr>
        <w:t xml:space="preserve"> </w:t>
      </w:r>
      <w:r>
        <w:rPr>
          <w:rFonts w:ascii="Microsoft Sans Serif"/>
          <w:sz w:val="36"/>
        </w:rPr>
        <w:t>Computer</w:t>
      </w:r>
      <w:r>
        <w:rPr>
          <w:rFonts w:ascii="Microsoft Sans Serif"/>
          <w:spacing w:val="2"/>
          <w:sz w:val="36"/>
        </w:rPr>
        <w:t xml:space="preserve"> </w:t>
      </w:r>
      <w:r>
        <w:rPr>
          <w:rFonts w:ascii="Microsoft Sans Serif"/>
          <w:sz w:val="36"/>
        </w:rPr>
        <w:t>Science</w:t>
      </w:r>
      <w:r>
        <w:rPr>
          <w:rFonts w:ascii="Microsoft Sans Serif"/>
          <w:spacing w:val="-1"/>
          <w:sz w:val="36"/>
        </w:rPr>
        <w:t xml:space="preserve"> </w:t>
      </w:r>
      <w:r>
        <w:rPr>
          <w:rFonts w:ascii="Microsoft Sans Serif"/>
          <w:sz w:val="36"/>
        </w:rPr>
        <w:t>and</w:t>
      </w:r>
      <w:r>
        <w:rPr>
          <w:rFonts w:ascii="Microsoft Sans Serif"/>
          <w:spacing w:val="3"/>
          <w:sz w:val="36"/>
        </w:rPr>
        <w:t xml:space="preserve"> </w:t>
      </w:r>
      <w:r>
        <w:rPr>
          <w:rFonts w:ascii="Microsoft Sans Serif"/>
          <w:sz w:val="36"/>
        </w:rPr>
        <w:t>Engineering</w:t>
      </w:r>
    </w:p>
    <w:p w14:paraId="50E7C5F4" w14:textId="77777777" w:rsidR="00D3705C" w:rsidRDefault="00171C32">
      <w:pPr>
        <w:pStyle w:val="BodyText"/>
        <w:spacing w:before="246"/>
        <w:ind w:left="729" w:right="509"/>
        <w:jc w:val="center"/>
        <w:rPr>
          <w:rFonts w:ascii="Microsoft Sans Serif"/>
        </w:rPr>
      </w:pPr>
      <w:r>
        <w:rPr>
          <w:rFonts w:ascii="Microsoft Sans Serif"/>
        </w:rPr>
        <w:t>K</w:t>
      </w:r>
      <w:r>
        <w:rPr>
          <w:rFonts w:ascii="Microsoft Sans Serif"/>
          <w:spacing w:val="-1"/>
        </w:rPr>
        <w:t xml:space="preserve"> </w:t>
      </w:r>
      <w:r>
        <w:rPr>
          <w:rFonts w:ascii="Microsoft Sans Serif"/>
        </w:rPr>
        <w:t>L</w:t>
      </w:r>
      <w:r>
        <w:rPr>
          <w:rFonts w:ascii="Microsoft Sans Serif"/>
          <w:spacing w:val="3"/>
        </w:rPr>
        <w:t xml:space="preserve"> </w:t>
      </w:r>
      <w:r>
        <w:rPr>
          <w:rFonts w:ascii="Microsoft Sans Serif"/>
        </w:rPr>
        <w:t>University</w:t>
      </w:r>
      <w:r>
        <w:rPr>
          <w:rFonts w:ascii="Microsoft Sans Serif"/>
          <w:spacing w:val="1"/>
        </w:rPr>
        <w:t xml:space="preserve"> </w:t>
      </w:r>
      <w:r>
        <w:rPr>
          <w:rFonts w:ascii="Microsoft Sans Serif"/>
        </w:rPr>
        <w:t>Hyderabad,</w:t>
      </w:r>
    </w:p>
    <w:p w14:paraId="50E7C5F5" w14:textId="77777777" w:rsidR="00D3705C" w:rsidRDefault="00171C32">
      <w:pPr>
        <w:pStyle w:val="BodyText"/>
        <w:spacing w:before="218"/>
        <w:ind w:left="729" w:right="516"/>
        <w:jc w:val="center"/>
        <w:rPr>
          <w:rFonts w:ascii="Microsoft Sans Serif" w:hAnsi="Microsoft Sans Serif"/>
        </w:rPr>
      </w:pPr>
      <w:r>
        <w:rPr>
          <w:rFonts w:ascii="Microsoft Sans Serif" w:hAnsi="Microsoft Sans Serif"/>
        </w:rPr>
        <w:t>Aziz</w:t>
      </w:r>
      <w:r>
        <w:rPr>
          <w:rFonts w:ascii="Microsoft Sans Serif" w:hAnsi="Microsoft Sans Serif"/>
          <w:spacing w:val="5"/>
        </w:rPr>
        <w:t xml:space="preserve"> </w:t>
      </w:r>
      <w:r>
        <w:rPr>
          <w:rFonts w:ascii="Microsoft Sans Serif" w:hAnsi="Microsoft Sans Serif"/>
        </w:rPr>
        <w:t>Nagar,</w:t>
      </w:r>
      <w:r>
        <w:rPr>
          <w:rFonts w:ascii="Microsoft Sans Serif" w:hAnsi="Microsoft Sans Serif"/>
          <w:spacing w:val="6"/>
        </w:rPr>
        <w:t xml:space="preserve"> </w:t>
      </w:r>
      <w:proofErr w:type="spellStart"/>
      <w:r>
        <w:rPr>
          <w:rFonts w:ascii="Microsoft Sans Serif" w:hAnsi="Microsoft Sans Serif"/>
        </w:rPr>
        <w:t>Moinabad</w:t>
      </w:r>
      <w:proofErr w:type="spellEnd"/>
      <w:r>
        <w:rPr>
          <w:rFonts w:ascii="Microsoft Sans Serif" w:hAnsi="Microsoft Sans Serif"/>
          <w:spacing w:val="6"/>
        </w:rPr>
        <w:t xml:space="preserve"> </w:t>
      </w:r>
      <w:r>
        <w:rPr>
          <w:rFonts w:ascii="Microsoft Sans Serif" w:hAnsi="Microsoft Sans Serif"/>
        </w:rPr>
        <w:t>Road,</w:t>
      </w:r>
      <w:r>
        <w:rPr>
          <w:rFonts w:ascii="Microsoft Sans Serif" w:hAnsi="Microsoft Sans Serif"/>
          <w:spacing w:val="7"/>
        </w:rPr>
        <w:t xml:space="preserve"> </w:t>
      </w:r>
      <w:r>
        <w:rPr>
          <w:rFonts w:ascii="Microsoft Sans Serif" w:hAnsi="Microsoft Sans Serif"/>
        </w:rPr>
        <w:t>Hyderabad</w:t>
      </w:r>
      <w:r>
        <w:rPr>
          <w:rFonts w:ascii="Microsoft Sans Serif" w:hAnsi="Microsoft Sans Serif"/>
          <w:spacing w:val="8"/>
        </w:rPr>
        <w:t xml:space="preserve"> </w:t>
      </w:r>
      <w:r>
        <w:rPr>
          <w:rFonts w:ascii="Microsoft Sans Serif" w:hAnsi="Microsoft Sans Serif"/>
        </w:rPr>
        <w:t>–</w:t>
      </w:r>
      <w:r>
        <w:rPr>
          <w:rFonts w:ascii="Microsoft Sans Serif" w:hAnsi="Microsoft Sans Serif"/>
          <w:spacing w:val="7"/>
        </w:rPr>
        <w:t xml:space="preserve"> </w:t>
      </w:r>
      <w:r>
        <w:rPr>
          <w:rFonts w:ascii="Microsoft Sans Serif" w:hAnsi="Microsoft Sans Serif"/>
        </w:rPr>
        <w:t>500075,</w:t>
      </w:r>
      <w:r>
        <w:rPr>
          <w:rFonts w:ascii="Microsoft Sans Serif" w:hAnsi="Microsoft Sans Serif"/>
          <w:spacing w:val="7"/>
        </w:rPr>
        <w:t xml:space="preserve"> </w:t>
      </w:r>
      <w:r>
        <w:rPr>
          <w:rFonts w:ascii="Microsoft Sans Serif" w:hAnsi="Microsoft Sans Serif"/>
        </w:rPr>
        <w:t>Telangana,</w:t>
      </w:r>
      <w:r>
        <w:rPr>
          <w:rFonts w:ascii="Microsoft Sans Serif" w:hAnsi="Microsoft Sans Serif"/>
          <w:spacing w:val="6"/>
        </w:rPr>
        <w:t xml:space="preserve"> </w:t>
      </w:r>
      <w:r>
        <w:rPr>
          <w:rFonts w:ascii="Microsoft Sans Serif" w:hAnsi="Microsoft Sans Serif"/>
        </w:rPr>
        <w:t>India.</w:t>
      </w:r>
    </w:p>
    <w:p w14:paraId="50E7C5F6" w14:textId="77777777" w:rsidR="00D3705C" w:rsidRDefault="00171C32">
      <w:pPr>
        <w:pStyle w:val="BodyText"/>
        <w:spacing w:before="228"/>
        <w:ind w:left="729" w:right="497"/>
        <w:jc w:val="center"/>
        <w:rPr>
          <w:rFonts w:ascii="Microsoft Sans Serif"/>
        </w:rPr>
      </w:pPr>
      <w:r>
        <w:rPr>
          <w:rFonts w:ascii="Microsoft Sans Serif"/>
        </w:rPr>
        <w:t>2023-2024</w:t>
      </w:r>
    </w:p>
    <w:p w14:paraId="50E7C5F7" w14:textId="77777777" w:rsidR="00D3705C" w:rsidRDefault="00D3705C">
      <w:pPr>
        <w:jc w:val="center"/>
        <w:rPr>
          <w:rFonts w:ascii="Microsoft Sans Serif"/>
        </w:rPr>
        <w:sectPr w:rsidR="00D3705C">
          <w:type w:val="continuous"/>
          <w:pgSz w:w="12240" w:h="15840"/>
          <w:pgMar w:top="1440" w:right="580" w:bottom="280" w:left="860" w:header="720" w:footer="720" w:gutter="0"/>
          <w:cols w:space="720"/>
        </w:sectPr>
      </w:pPr>
    </w:p>
    <w:p w14:paraId="50E7C5F8" w14:textId="77777777" w:rsidR="00D3705C" w:rsidRDefault="00171C32">
      <w:pPr>
        <w:spacing w:before="72"/>
        <w:ind w:left="729" w:right="755"/>
        <w:jc w:val="center"/>
        <w:rPr>
          <w:i/>
          <w:sz w:val="28"/>
        </w:rPr>
      </w:pPr>
      <w:r>
        <w:rPr>
          <w:i/>
          <w:sz w:val="28"/>
          <w:u w:val="single"/>
        </w:rPr>
        <w:lastRenderedPageBreak/>
        <w:t>Bonafide</w:t>
      </w:r>
      <w:r>
        <w:rPr>
          <w:i/>
          <w:spacing w:val="-5"/>
          <w:sz w:val="28"/>
          <w:u w:val="single"/>
        </w:rPr>
        <w:t xml:space="preserve"> </w:t>
      </w:r>
      <w:r>
        <w:rPr>
          <w:i/>
          <w:sz w:val="28"/>
          <w:u w:val="single"/>
        </w:rPr>
        <w:t>Certificate</w:t>
      </w:r>
    </w:p>
    <w:p w14:paraId="50E7C5F9" w14:textId="77777777" w:rsidR="00D3705C" w:rsidRDefault="00D3705C">
      <w:pPr>
        <w:pStyle w:val="BodyText"/>
        <w:rPr>
          <w:i/>
          <w:sz w:val="20"/>
        </w:rPr>
      </w:pPr>
    </w:p>
    <w:p w14:paraId="50E7C5FA" w14:textId="77777777" w:rsidR="00D3705C" w:rsidRDefault="00D3705C">
      <w:pPr>
        <w:pStyle w:val="BodyText"/>
        <w:spacing w:before="5"/>
        <w:rPr>
          <w:i/>
          <w:sz w:val="28"/>
        </w:rPr>
      </w:pPr>
    </w:p>
    <w:p w14:paraId="50E7C5FB" w14:textId="33A98545" w:rsidR="00D3705C" w:rsidRDefault="00171C32">
      <w:pPr>
        <w:spacing w:before="87" w:line="360" w:lineRule="auto"/>
        <w:ind w:left="100" w:right="113" w:firstLine="720"/>
        <w:jc w:val="both"/>
        <w:rPr>
          <w:sz w:val="28"/>
        </w:rPr>
      </w:pPr>
      <w:r>
        <w:rPr>
          <w:sz w:val="28"/>
        </w:rPr>
        <w:t xml:space="preserve">This is to certify that this project report entitled </w:t>
      </w:r>
      <w:bookmarkStart w:id="0" w:name="_Hlk150193835"/>
      <w:r>
        <w:rPr>
          <w:b/>
          <w:sz w:val="28"/>
        </w:rPr>
        <w:t>“</w:t>
      </w:r>
      <w:r w:rsidR="006F6C44" w:rsidRPr="006F6C44">
        <w:rPr>
          <w:b/>
          <w:color w:val="FF0000"/>
          <w:sz w:val="28"/>
        </w:rPr>
        <w:t>Identifying rottenness of a fruit by image</w:t>
      </w:r>
      <w:bookmarkEnd w:id="0"/>
      <w:r>
        <w:rPr>
          <w:b/>
          <w:sz w:val="28"/>
        </w:rPr>
        <w:t xml:space="preserve">” </w:t>
      </w:r>
      <w:r>
        <w:rPr>
          <w:sz w:val="28"/>
        </w:rPr>
        <w:t xml:space="preserve">submitted to </w:t>
      </w:r>
      <w:r>
        <w:rPr>
          <w:b/>
          <w:sz w:val="28"/>
        </w:rPr>
        <w:t>Department of Computer</w:t>
      </w:r>
      <w:r>
        <w:rPr>
          <w:b/>
          <w:spacing w:val="-67"/>
          <w:sz w:val="28"/>
        </w:rPr>
        <w:t xml:space="preserve"> </w:t>
      </w:r>
      <w:r>
        <w:rPr>
          <w:b/>
          <w:sz w:val="28"/>
        </w:rPr>
        <w:t>science and Engineering, K L Deemed to be University, Hyderabad,</w:t>
      </w:r>
      <w:r>
        <w:rPr>
          <w:b/>
          <w:spacing w:val="70"/>
          <w:sz w:val="28"/>
        </w:rPr>
        <w:t xml:space="preserve"> </w:t>
      </w:r>
      <w:r>
        <w:rPr>
          <w:sz w:val="28"/>
        </w:rPr>
        <w:t>in connection with</w:t>
      </w:r>
      <w:r>
        <w:rPr>
          <w:spacing w:val="1"/>
          <w:sz w:val="28"/>
        </w:rPr>
        <w:t xml:space="preserve"> </w:t>
      </w:r>
      <w:r>
        <w:rPr>
          <w:sz w:val="28"/>
        </w:rPr>
        <w:t xml:space="preserve">the University “Industrial Practice School Program” is a </w:t>
      </w:r>
      <w:proofErr w:type="spellStart"/>
      <w:r>
        <w:rPr>
          <w:sz w:val="28"/>
        </w:rPr>
        <w:t>bonafide</w:t>
      </w:r>
      <w:proofErr w:type="spellEnd"/>
      <w:r>
        <w:rPr>
          <w:sz w:val="28"/>
        </w:rPr>
        <w:t xml:space="preserve"> record of work done by “</w:t>
      </w:r>
      <w:r w:rsidR="006F6C44">
        <w:rPr>
          <w:b/>
          <w:color w:val="FF0000"/>
          <w:sz w:val="28"/>
        </w:rPr>
        <w:t>B. Simon Sumanth</w:t>
      </w:r>
      <w:r>
        <w:rPr>
          <w:b/>
          <w:color w:val="FF0000"/>
          <w:spacing w:val="1"/>
          <w:sz w:val="28"/>
        </w:rPr>
        <w:t xml:space="preserve"> </w:t>
      </w:r>
      <w:r>
        <w:rPr>
          <w:b/>
          <w:color w:val="FF0000"/>
          <w:sz w:val="28"/>
        </w:rPr>
        <w:t>(2010030</w:t>
      </w:r>
      <w:r w:rsidR="006F6C44">
        <w:rPr>
          <w:b/>
          <w:color w:val="FF0000"/>
          <w:sz w:val="28"/>
        </w:rPr>
        <w:t>34</w:t>
      </w:r>
      <w:r>
        <w:rPr>
          <w:b/>
          <w:color w:val="FF0000"/>
          <w:sz w:val="28"/>
        </w:rPr>
        <w:t>3),</w:t>
      </w:r>
      <w:r>
        <w:rPr>
          <w:b/>
          <w:color w:val="FF0000"/>
          <w:spacing w:val="1"/>
          <w:sz w:val="28"/>
        </w:rPr>
        <w:t xml:space="preserve"> </w:t>
      </w:r>
      <w:r w:rsidR="006F6C44" w:rsidRPr="006F6C44">
        <w:rPr>
          <w:b/>
          <w:color w:val="FF0000"/>
          <w:sz w:val="28"/>
        </w:rPr>
        <w:t xml:space="preserve">Mohammad </w:t>
      </w:r>
      <w:proofErr w:type="spellStart"/>
      <w:r w:rsidR="006F6C44" w:rsidRPr="006F6C44">
        <w:rPr>
          <w:b/>
          <w:color w:val="FF0000"/>
          <w:sz w:val="28"/>
        </w:rPr>
        <w:t>Fauzaan</w:t>
      </w:r>
      <w:proofErr w:type="spellEnd"/>
      <w:r w:rsidR="006F6C44" w:rsidRPr="006F6C44">
        <w:rPr>
          <w:b/>
          <w:color w:val="FF0000"/>
          <w:sz w:val="28"/>
        </w:rPr>
        <w:t xml:space="preserve"> Pasha </w:t>
      </w:r>
      <w:r>
        <w:rPr>
          <w:b/>
          <w:color w:val="FF0000"/>
          <w:sz w:val="28"/>
        </w:rPr>
        <w:t>(2010030</w:t>
      </w:r>
      <w:r w:rsidR="006F6C44">
        <w:rPr>
          <w:b/>
          <w:color w:val="FF0000"/>
          <w:sz w:val="28"/>
        </w:rPr>
        <w:t>452</w:t>
      </w:r>
      <w:r>
        <w:rPr>
          <w:b/>
          <w:color w:val="FF0000"/>
          <w:sz w:val="28"/>
        </w:rPr>
        <w:t>)</w:t>
      </w:r>
      <w:r>
        <w:rPr>
          <w:b/>
          <w:sz w:val="28"/>
        </w:rPr>
        <w:t>”</w:t>
      </w:r>
      <w:r>
        <w:rPr>
          <w:b/>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r>
        <w:rPr>
          <w:spacing w:val="1"/>
          <w:sz w:val="28"/>
        </w:rPr>
        <w:t xml:space="preserve"> </w:t>
      </w:r>
      <w:r>
        <w:rPr>
          <w:sz w:val="28"/>
        </w:rPr>
        <w:t>at</w:t>
      </w:r>
      <w:r>
        <w:rPr>
          <w:spacing w:val="1"/>
          <w:sz w:val="28"/>
        </w:rPr>
        <w:t xml:space="preserve"> </w:t>
      </w:r>
      <w:r>
        <w:rPr>
          <w:sz w:val="28"/>
        </w:rPr>
        <w:t>the</w:t>
      </w:r>
      <w:r>
        <w:rPr>
          <w:spacing w:val="1"/>
          <w:sz w:val="28"/>
        </w:rPr>
        <w:t xml:space="preserve"> </w:t>
      </w:r>
      <w:r>
        <w:rPr>
          <w:b/>
          <w:sz w:val="28"/>
        </w:rPr>
        <w:t>“</w:t>
      </w:r>
      <w:r>
        <w:rPr>
          <w:b/>
          <w:color w:val="FF0000"/>
          <w:sz w:val="28"/>
        </w:rPr>
        <w:t>KL</w:t>
      </w:r>
      <w:r>
        <w:rPr>
          <w:b/>
          <w:color w:val="FF0000"/>
          <w:spacing w:val="1"/>
          <w:sz w:val="28"/>
        </w:rPr>
        <w:t xml:space="preserve"> </w:t>
      </w:r>
      <w:r>
        <w:rPr>
          <w:b/>
          <w:color w:val="FF0000"/>
          <w:sz w:val="28"/>
        </w:rPr>
        <w:t>University</w:t>
      </w:r>
      <w:r>
        <w:rPr>
          <w:b/>
          <w:color w:val="FF0000"/>
          <w:spacing w:val="1"/>
          <w:sz w:val="28"/>
        </w:rPr>
        <w:t xml:space="preserve"> </w:t>
      </w:r>
      <w:r>
        <w:rPr>
          <w:b/>
          <w:color w:val="FF0000"/>
          <w:sz w:val="28"/>
        </w:rPr>
        <w:t>Hyderabad</w:t>
      </w:r>
      <w:r>
        <w:rPr>
          <w:sz w:val="28"/>
        </w:rPr>
        <w:t>”.</w:t>
      </w:r>
    </w:p>
    <w:p w14:paraId="12A33E6A" w14:textId="77777777" w:rsidR="006F6C44" w:rsidRDefault="006F6C44">
      <w:pPr>
        <w:spacing w:before="87" w:line="360" w:lineRule="auto"/>
        <w:ind w:left="100" w:right="113" w:firstLine="720"/>
        <w:jc w:val="both"/>
        <w:rPr>
          <w:sz w:val="28"/>
        </w:rPr>
      </w:pPr>
    </w:p>
    <w:p w14:paraId="1EB800C9" w14:textId="77777777" w:rsidR="006F6C44" w:rsidRDefault="006F6C44">
      <w:pPr>
        <w:spacing w:before="87" w:line="360" w:lineRule="auto"/>
        <w:ind w:left="100" w:right="113" w:firstLine="720"/>
        <w:jc w:val="both"/>
        <w:rPr>
          <w:sz w:val="28"/>
        </w:rPr>
      </w:pPr>
    </w:p>
    <w:p w14:paraId="19525203" w14:textId="77777777" w:rsidR="006F6C44" w:rsidRDefault="006F6C44" w:rsidP="00160291">
      <w:pPr>
        <w:spacing w:before="87" w:line="360" w:lineRule="auto"/>
        <w:ind w:right="113"/>
        <w:jc w:val="both"/>
        <w:rPr>
          <w:sz w:val="28"/>
        </w:rPr>
      </w:pPr>
    </w:p>
    <w:p w14:paraId="390A38BA" w14:textId="77777777" w:rsidR="006F6C44" w:rsidRDefault="006F6C44">
      <w:pPr>
        <w:spacing w:before="87" w:line="360" w:lineRule="auto"/>
        <w:ind w:left="100" w:right="113" w:firstLine="720"/>
        <w:jc w:val="both"/>
        <w:rPr>
          <w:sz w:val="28"/>
        </w:rPr>
      </w:pPr>
    </w:p>
    <w:p w14:paraId="50E7C5FC" w14:textId="77777777" w:rsidR="00D3705C" w:rsidRDefault="00D3705C">
      <w:pPr>
        <w:pStyle w:val="BodyText"/>
        <w:rPr>
          <w:sz w:val="30"/>
        </w:rPr>
      </w:pPr>
    </w:p>
    <w:p w14:paraId="50E7C5FD" w14:textId="77777777" w:rsidR="00D3705C" w:rsidRDefault="00D3705C">
      <w:pPr>
        <w:pStyle w:val="BodyText"/>
        <w:rPr>
          <w:sz w:val="30"/>
        </w:rPr>
      </w:pPr>
    </w:p>
    <w:p w14:paraId="50E7C5FE" w14:textId="77777777" w:rsidR="00D3705C" w:rsidRDefault="00D3705C">
      <w:pPr>
        <w:pStyle w:val="BodyText"/>
        <w:rPr>
          <w:sz w:val="30"/>
        </w:rPr>
      </w:pPr>
    </w:p>
    <w:p w14:paraId="68D0266E" w14:textId="77777777" w:rsidR="006F6C44" w:rsidRDefault="006F6C44" w:rsidP="006F6C44">
      <w:pPr>
        <w:pStyle w:val="BodyText"/>
        <w:spacing w:before="6"/>
        <w:rPr>
          <w:sz w:val="22"/>
        </w:rPr>
      </w:pPr>
    </w:p>
    <w:p w14:paraId="145F2753" w14:textId="27F431BD" w:rsidR="006F6C44" w:rsidRPr="00160291" w:rsidRDefault="006F6C44" w:rsidP="00160291">
      <w:pPr>
        <w:pStyle w:val="Heading5"/>
        <w:tabs>
          <w:tab w:val="left" w:pos="6367"/>
        </w:tabs>
        <w:ind w:left="950"/>
        <w:rPr>
          <w:rFonts w:ascii="Times New Roman" w:hAnsi="Times New Roman" w:cs="Times New Roman"/>
          <w:sz w:val="28"/>
          <w:szCs w:val="28"/>
        </w:rPr>
      </w:pPr>
      <w:bookmarkStart w:id="1" w:name="_Hlk149637147"/>
      <w:r w:rsidRPr="00160291">
        <w:rPr>
          <w:rFonts w:ascii="Times New Roman" w:hAnsi="Times New Roman" w:cs="Times New Roman"/>
          <w:sz w:val="28"/>
          <w:szCs w:val="28"/>
        </w:rPr>
        <w:t>Dr. Shadab Siddiqui</w:t>
      </w:r>
      <w:bookmarkEnd w:id="1"/>
      <w:r w:rsidRPr="00160291">
        <w:rPr>
          <w:rFonts w:ascii="Times New Roman" w:hAnsi="Times New Roman" w:cs="Times New Roman"/>
          <w:sz w:val="28"/>
          <w:szCs w:val="28"/>
        </w:rPr>
        <w:tab/>
      </w:r>
      <w:r w:rsidR="00160291" w:rsidRPr="00160291">
        <w:rPr>
          <w:rFonts w:ascii="Times New Roman" w:hAnsi="Times New Roman" w:cs="Times New Roman"/>
          <w:sz w:val="28"/>
          <w:szCs w:val="28"/>
        </w:rPr>
        <w:t xml:space="preserve">                                 </w:t>
      </w:r>
      <w:r w:rsidR="00402091">
        <w:rPr>
          <w:rFonts w:ascii="Times New Roman" w:hAnsi="Times New Roman" w:cs="Times New Roman"/>
          <w:sz w:val="28"/>
          <w:szCs w:val="28"/>
        </w:rPr>
        <w:t xml:space="preserve">Dr. </w:t>
      </w:r>
      <w:r w:rsidRPr="00160291">
        <w:rPr>
          <w:rFonts w:ascii="Times New Roman" w:hAnsi="Times New Roman" w:cs="Times New Roman"/>
          <w:sz w:val="28"/>
          <w:szCs w:val="28"/>
        </w:rPr>
        <w:t>Arpita</w:t>
      </w:r>
      <w:r w:rsidRPr="00160291">
        <w:rPr>
          <w:rFonts w:ascii="Times New Roman" w:hAnsi="Times New Roman" w:cs="Times New Roman"/>
          <w:spacing w:val="-4"/>
          <w:sz w:val="28"/>
          <w:szCs w:val="28"/>
        </w:rPr>
        <w:t xml:space="preserve"> </w:t>
      </w:r>
      <w:r w:rsidRPr="00160291">
        <w:rPr>
          <w:rFonts w:ascii="Times New Roman" w:hAnsi="Times New Roman" w:cs="Times New Roman"/>
          <w:sz w:val="28"/>
          <w:szCs w:val="28"/>
        </w:rPr>
        <w:t>Gupta</w:t>
      </w:r>
    </w:p>
    <w:p w14:paraId="21745B12" w14:textId="23335192" w:rsidR="006F6C44" w:rsidRPr="00160291" w:rsidRDefault="006F6C44" w:rsidP="00160291">
      <w:pPr>
        <w:pStyle w:val="BodyText"/>
        <w:tabs>
          <w:tab w:val="left" w:pos="5908"/>
        </w:tabs>
        <w:spacing w:before="203"/>
        <w:ind w:left="950"/>
        <w:rPr>
          <w:sz w:val="28"/>
          <w:szCs w:val="28"/>
        </w:rPr>
      </w:pPr>
      <w:r w:rsidRPr="00160291">
        <w:rPr>
          <w:sz w:val="28"/>
          <w:szCs w:val="28"/>
        </w:rPr>
        <w:t>Project</w:t>
      </w:r>
      <w:r w:rsidRPr="00160291">
        <w:rPr>
          <w:spacing w:val="-3"/>
          <w:sz w:val="28"/>
          <w:szCs w:val="28"/>
        </w:rPr>
        <w:t xml:space="preserve"> </w:t>
      </w:r>
      <w:r w:rsidRPr="00160291">
        <w:rPr>
          <w:sz w:val="28"/>
          <w:szCs w:val="28"/>
        </w:rPr>
        <w:t>Guide</w:t>
      </w:r>
      <w:r w:rsidRPr="00160291">
        <w:rPr>
          <w:sz w:val="28"/>
          <w:szCs w:val="28"/>
        </w:rPr>
        <w:tab/>
      </w:r>
      <w:r w:rsidR="00160291" w:rsidRPr="00160291">
        <w:rPr>
          <w:sz w:val="28"/>
          <w:szCs w:val="28"/>
        </w:rPr>
        <w:t xml:space="preserve">                            </w:t>
      </w:r>
      <w:r w:rsidRPr="00160291">
        <w:rPr>
          <w:sz w:val="28"/>
          <w:szCs w:val="28"/>
        </w:rPr>
        <w:t>Head</w:t>
      </w:r>
      <w:r w:rsidRPr="00160291">
        <w:rPr>
          <w:spacing w:val="-3"/>
          <w:sz w:val="28"/>
          <w:szCs w:val="28"/>
        </w:rPr>
        <w:t xml:space="preserve"> </w:t>
      </w:r>
      <w:r w:rsidRPr="00160291">
        <w:rPr>
          <w:sz w:val="28"/>
          <w:szCs w:val="28"/>
        </w:rPr>
        <w:t>of</w:t>
      </w:r>
      <w:r w:rsidRPr="00160291">
        <w:rPr>
          <w:spacing w:val="-2"/>
          <w:sz w:val="28"/>
          <w:szCs w:val="28"/>
        </w:rPr>
        <w:t xml:space="preserve"> </w:t>
      </w:r>
      <w:r w:rsidRPr="00160291">
        <w:rPr>
          <w:sz w:val="28"/>
          <w:szCs w:val="28"/>
        </w:rPr>
        <w:t>the</w:t>
      </w:r>
      <w:r w:rsidRPr="00160291">
        <w:rPr>
          <w:spacing w:val="-3"/>
          <w:sz w:val="28"/>
          <w:szCs w:val="28"/>
        </w:rPr>
        <w:t xml:space="preserve"> </w:t>
      </w:r>
      <w:r w:rsidRPr="00160291">
        <w:rPr>
          <w:sz w:val="28"/>
          <w:szCs w:val="28"/>
        </w:rPr>
        <w:t>Department</w:t>
      </w:r>
    </w:p>
    <w:p w14:paraId="50E7C5FF" w14:textId="77777777" w:rsidR="00D3705C" w:rsidRDefault="00D3705C" w:rsidP="00160291">
      <w:pPr>
        <w:pStyle w:val="BodyText"/>
        <w:jc w:val="center"/>
        <w:rPr>
          <w:sz w:val="30"/>
        </w:rPr>
      </w:pPr>
    </w:p>
    <w:p w14:paraId="50E7C600" w14:textId="77777777" w:rsidR="00D3705C" w:rsidRDefault="00D3705C">
      <w:pPr>
        <w:pStyle w:val="BodyText"/>
        <w:rPr>
          <w:sz w:val="30"/>
        </w:rPr>
      </w:pPr>
    </w:p>
    <w:p w14:paraId="11687D76" w14:textId="77777777" w:rsidR="00160291" w:rsidRDefault="00160291">
      <w:pPr>
        <w:pStyle w:val="BodyText"/>
        <w:rPr>
          <w:sz w:val="30"/>
        </w:rPr>
      </w:pPr>
    </w:p>
    <w:p w14:paraId="0C3BE70A" w14:textId="1B2A7ABD" w:rsidR="00160291" w:rsidRDefault="00160291">
      <w:pPr>
        <w:pStyle w:val="BodyText"/>
        <w:rPr>
          <w:sz w:val="30"/>
        </w:rPr>
      </w:pPr>
    </w:p>
    <w:p w14:paraId="214AF81C" w14:textId="23A50641" w:rsidR="00160291" w:rsidRPr="00160291" w:rsidRDefault="00160291" w:rsidP="00160291">
      <w:pPr>
        <w:pStyle w:val="BodyText"/>
        <w:tabs>
          <w:tab w:val="left" w:pos="3310"/>
          <w:tab w:val="left" w:pos="6245"/>
        </w:tabs>
        <w:ind w:left="599"/>
        <w:rPr>
          <w:sz w:val="28"/>
          <w:szCs w:val="28"/>
        </w:rPr>
      </w:pPr>
      <w:r w:rsidRPr="00160291">
        <w:rPr>
          <w:sz w:val="28"/>
          <w:szCs w:val="28"/>
        </w:rPr>
        <w:t>Project</w:t>
      </w:r>
      <w:r w:rsidRPr="00160291">
        <w:rPr>
          <w:spacing w:val="-11"/>
          <w:sz w:val="28"/>
          <w:szCs w:val="28"/>
        </w:rPr>
        <w:t xml:space="preserve"> </w:t>
      </w:r>
      <w:r w:rsidRPr="00160291">
        <w:rPr>
          <w:sz w:val="28"/>
          <w:szCs w:val="28"/>
        </w:rPr>
        <w:t>Viva-voce</w:t>
      </w:r>
      <w:r w:rsidRPr="00160291">
        <w:rPr>
          <w:spacing w:val="-10"/>
          <w:sz w:val="28"/>
          <w:szCs w:val="28"/>
        </w:rPr>
        <w:t xml:space="preserve"> </w:t>
      </w:r>
      <w:r w:rsidRPr="00160291">
        <w:rPr>
          <w:sz w:val="28"/>
          <w:szCs w:val="28"/>
        </w:rPr>
        <w:t>held</w:t>
      </w:r>
      <w:r w:rsidRPr="00160291">
        <w:rPr>
          <w:spacing w:val="-10"/>
          <w:sz w:val="28"/>
          <w:szCs w:val="28"/>
        </w:rPr>
        <w:t xml:space="preserve"> </w:t>
      </w:r>
      <w:r w:rsidRPr="00160291">
        <w:rPr>
          <w:sz w:val="28"/>
          <w:szCs w:val="28"/>
        </w:rPr>
        <w:t>on</w:t>
      </w:r>
      <w:r>
        <w:rPr>
          <w:sz w:val="28"/>
          <w:szCs w:val="28"/>
        </w:rPr>
        <w:t xml:space="preserve"> </w:t>
      </w:r>
      <w:r w:rsidRPr="00160291">
        <w:rPr>
          <w:w w:val="99"/>
          <w:sz w:val="28"/>
          <w:szCs w:val="28"/>
          <w:u w:val="single"/>
        </w:rPr>
        <w:t xml:space="preserve"> </w:t>
      </w:r>
      <w:r w:rsidRPr="00160291">
        <w:rPr>
          <w:sz w:val="28"/>
          <w:szCs w:val="28"/>
          <w:u w:val="single"/>
        </w:rPr>
        <w:tab/>
      </w:r>
    </w:p>
    <w:p w14:paraId="541D073D" w14:textId="77777777" w:rsidR="00160291" w:rsidRDefault="00160291" w:rsidP="00160291">
      <w:pPr>
        <w:pStyle w:val="BodyText"/>
        <w:rPr>
          <w:sz w:val="20"/>
        </w:rPr>
      </w:pPr>
    </w:p>
    <w:p w14:paraId="50E7C601" w14:textId="77777777" w:rsidR="00D3705C" w:rsidRDefault="00D3705C">
      <w:pPr>
        <w:pStyle w:val="BodyText"/>
        <w:rPr>
          <w:sz w:val="30"/>
        </w:rPr>
      </w:pPr>
    </w:p>
    <w:p w14:paraId="18862746" w14:textId="77777777" w:rsidR="00160291" w:rsidRDefault="00160291">
      <w:pPr>
        <w:pStyle w:val="BodyText"/>
        <w:rPr>
          <w:sz w:val="30"/>
        </w:rPr>
      </w:pPr>
    </w:p>
    <w:p w14:paraId="79B3A266" w14:textId="77777777" w:rsidR="00160291" w:rsidRDefault="00160291">
      <w:pPr>
        <w:pStyle w:val="BodyText"/>
      </w:pPr>
    </w:p>
    <w:p w14:paraId="32FF7F7B" w14:textId="77777777" w:rsidR="00160291" w:rsidRDefault="00160291">
      <w:pPr>
        <w:pStyle w:val="BodyText"/>
      </w:pPr>
    </w:p>
    <w:p w14:paraId="4906C303" w14:textId="1686972C" w:rsidR="00160291" w:rsidRPr="00160291" w:rsidRDefault="00160291" w:rsidP="00160291">
      <w:pPr>
        <w:pStyle w:val="BodyText"/>
        <w:rPr>
          <w:b/>
          <w:bCs/>
        </w:rPr>
      </w:pPr>
      <w:r w:rsidRPr="00160291">
        <w:rPr>
          <w:b/>
          <w:bCs/>
        </w:rPr>
        <w:t>Internal</w:t>
      </w:r>
      <w:r w:rsidRPr="00160291">
        <w:rPr>
          <w:b/>
          <w:bCs/>
          <w:spacing w:val="-5"/>
        </w:rPr>
        <w:t xml:space="preserve"> </w:t>
      </w:r>
      <w:r w:rsidRPr="00160291">
        <w:rPr>
          <w:b/>
          <w:bCs/>
        </w:rPr>
        <w:t>Examiner</w:t>
      </w:r>
      <w:r>
        <w:rPr>
          <w:b/>
          <w:bCs/>
        </w:rPr>
        <w:t xml:space="preserve">                                                                                                                 </w:t>
      </w:r>
      <w:r w:rsidRPr="00160291">
        <w:rPr>
          <w:b/>
          <w:bCs/>
        </w:rPr>
        <w:t>External Examiner</w:t>
      </w:r>
    </w:p>
    <w:p w14:paraId="50E7C602" w14:textId="77777777" w:rsidR="00D3705C" w:rsidRDefault="00D3705C">
      <w:pPr>
        <w:pStyle w:val="BodyText"/>
        <w:rPr>
          <w:sz w:val="30"/>
        </w:rPr>
      </w:pPr>
    </w:p>
    <w:p w14:paraId="50E7C614" w14:textId="77777777" w:rsidR="00D3705C" w:rsidRDefault="00D3705C">
      <w:pPr>
        <w:sectPr w:rsidR="00D3705C">
          <w:pgSz w:w="12240" w:h="15840"/>
          <w:pgMar w:top="1380" w:right="580" w:bottom="280" w:left="860" w:header="720" w:footer="720" w:gutter="0"/>
          <w:cols w:space="720"/>
        </w:sectPr>
      </w:pPr>
    </w:p>
    <w:p w14:paraId="50E7C615" w14:textId="77777777" w:rsidR="00D3705C" w:rsidRDefault="00171C32">
      <w:pPr>
        <w:spacing w:before="75"/>
        <w:ind w:left="729" w:right="750"/>
        <w:jc w:val="center"/>
        <w:rPr>
          <w:i/>
          <w:sz w:val="28"/>
        </w:rPr>
      </w:pPr>
      <w:r>
        <w:rPr>
          <w:i/>
          <w:sz w:val="28"/>
          <w:u w:val="single"/>
        </w:rPr>
        <w:lastRenderedPageBreak/>
        <w:t>Certificate</w:t>
      </w:r>
    </w:p>
    <w:p w14:paraId="50E7C616" w14:textId="77777777" w:rsidR="00D3705C" w:rsidRDefault="00D3705C">
      <w:pPr>
        <w:pStyle w:val="BodyText"/>
        <w:rPr>
          <w:i/>
          <w:sz w:val="20"/>
        </w:rPr>
      </w:pPr>
    </w:p>
    <w:p w14:paraId="50E7C617" w14:textId="77777777" w:rsidR="00D3705C" w:rsidRDefault="00D3705C">
      <w:pPr>
        <w:pStyle w:val="BodyText"/>
        <w:spacing w:before="5"/>
        <w:rPr>
          <w:i/>
          <w:sz w:val="28"/>
        </w:rPr>
      </w:pPr>
    </w:p>
    <w:p w14:paraId="50E7C618" w14:textId="24E4F22C" w:rsidR="00D3705C" w:rsidRDefault="00171C32">
      <w:pPr>
        <w:spacing w:before="87" w:line="360" w:lineRule="auto"/>
        <w:ind w:left="100" w:right="115"/>
        <w:jc w:val="both"/>
        <w:rPr>
          <w:sz w:val="28"/>
        </w:rPr>
      </w:pPr>
      <w:r>
        <w:rPr>
          <w:sz w:val="28"/>
        </w:rPr>
        <w:t>This</w:t>
      </w:r>
      <w:r>
        <w:rPr>
          <w:spacing w:val="1"/>
          <w:sz w:val="28"/>
        </w:rPr>
        <w:t xml:space="preserve"> </w:t>
      </w:r>
      <w:r>
        <w:rPr>
          <w:sz w:val="28"/>
        </w:rPr>
        <w:t>is</w:t>
      </w:r>
      <w:r>
        <w:rPr>
          <w:spacing w:val="1"/>
          <w:sz w:val="28"/>
        </w:rPr>
        <w:t xml:space="preserve"> </w:t>
      </w:r>
      <w:r>
        <w:rPr>
          <w:sz w:val="28"/>
        </w:rPr>
        <w:t>Certified</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w:t>
      </w:r>
      <w:r w:rsidR="00160291" w:rsidRPr="00160291">
        <w:rPr>
          <w:b/>
          <w:color w:val="FF0000"/>
          <w:sz w:val="28"/>
        </w:rPr>
        <w:t>Identifying rottenness of a fruit by image</w:t>
      </w:r>
      <w:r>
        <w:rPr>
          <w:b/>
          <w:sz w:val="28"/>
        </w:rPr>
        <w:t>”</w:t>
      </w:r>
      <w:r>
        <w:rPr>
          <w:b/>
          <w:spacing w:val="1"/>
          <w:sz w:val="28"/>
        </w:rPr>
        <w:t xml:space="preserve"> </w:t>
      </w:r>
      <w:r>
        <w:rPr>
          <w:sz w:val="28"/>
        </w:rPr>
        <w:t>which</w:t>
      </w:r>
      <w:r>
        <w:rPr>
          <w:spacing w:val="1"/>
          <w:sz w:val="28"/>
        </w:rPr>
        <w:t xml:space="preserve"> </w:t>
      </w:r>
      <w:r>
        <w:rPr>
          <w:sz w:val="28"/>
        </w:rPr>
        <w:t>is</w:t>
      </w:r>
      <w:r>
        <w:rPr>
          <w:spacing w:val="1"/>
          <w:sz w:val="28"/>
        </w:rPr>
        <w:t xml:space="preserve"> </w:t>
      </w:r>
      <w:r>
        <w:rPr>
          <w:sz w:val="28"/>
        </w:rPr>
        <w:t>an</w:t>
      </w:r>
      <w:r>
        <w:rPr>
          <w:spacing w:val="1"/>
          <w:sz w:val="28"/>
        </w:rPr>
        <w:t xml:space="preserve"> </w:t>
      </w:r>
      <w:r>
        <w:rPr>
          <w:color w:val="FF0000"/>
          <w:sz w:val="28"/>
        </w:rPr>
        <w:t>experimental</w:t>
      </w:r>
      <w:r>
        <w:rPr>
          <w:color w:val="FF0000"/>
          <w:spacing w:val="1"/>
          <w:sz w:val="28"/>
        </w:rPr>
        <w:t xml:space="preserve"> </w:t>
      </w:r>
      <w:r>
        <w:rPr>
          <w:color w:val="FF0000"/>
          <w:sz w:val="28"/>
        </w:rPr>
        <w:t>&amp;</w:t>
      </w:r>
      <w:r>
        <w:rPr>
          <w:color w:val="FF0000"/>
          <w:spacing w:val="1"/>
          <w:sz w:val="28"/>
        </w:rPr>
        <w:t xml:space="preserve"> </w:t>
      </w:r>
      <w:r>
        <w:rPr>
          <w:color w:val="FF0000"/>
          <w:sz w:val="28"/>
        </w:rPr>
        <w:t>Simulation</w:t>
      </w:r>
      <w:r>
        <w:rPr>
          <w:color w:val="FF0000"/>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sidR="00160291">
        <w:rPr>
          <w:spacing w:val="1"/>
          <w:sz w:val="28"/>
        </w:rPr>
        <w:t xml:space="preserve"> </w:t>
      </w:r>
      <w:r w:rsidR="00160291">
        <w:rPr>
          <w:b/>
          <w:color w:val="FF0000"/>
          <w:sz w:val="28"/>
        </w:rPr>
        <w:t>B. Simon Sumanth</w:t>
      </w:r>
      <w:r w:rsidR="00160291">
        <w:rPr>
          <w:b/>
          <w:color w:val="FF0000"/>
          <w:spacing w:val="1"/>
          <w:sz w:val="28"/>
        </w:rPr>
        <w:t xml:space="preserve"> </w:t>
      </w:r>
      <w:r w:rsidR="00160291">
        <w:rPr>
          <w:b/>
          <w:color w:val="FF0000"/>
          <w:sz w:val="28"/>
        </w:rPr>
        <w:t>(2010030343),</w:t>
      </w:r>
      <w:r w:rsidR="00160291">
        <w:rPr>
          <w:b/>
          <w:color w:val="FF0000"/>
          <w:spacing w:val="1"/>
          <w:sz w:val="28"/>
        </w:rPr>
        <w:t xml:space="preserve"> </w:t>
      </w:r>
      <w:r w:rsidR="00160291" w:rsidRPr="006F6C44">
        <w:rPr>
          <w:b/>
          <w:color w:val="FF0000"/>
          <w:sz w:val="28"/>
        </w:rPr>
        <w:t xml:space="preserve">Mohammad </w:t>
      </w:r>
      <w:proofErr w:type="spellStart"/>
      <w:r w:rsidR="00160291" w:rsidRPr="006F6C44">
        <w:rPr>
          <w:b/>
          <w:color w:val="FF0000"/>
          <w:sz w:val="28"/>
        </w:rPr>
        <w:t>Fauzaan</w:t>
      </w:r>
      <w:proofErr w:type="spellEnd"/>
      <w:r w:rsidR="00160291" w:rsidRPr="006F6C44">
        <w:rPr>
          <w:b/>
          <w:color w:val="FF0000"/>
          <w:sz w:val="28"/>
        </w:rPr>
        <w:t xml:space="preserve"> Pasha </w:t>
      </w:r>
      <w:r w:rsidR="00160291">
        <w:rPr>
          <w:b/>
          <w:color w:val="FF0000"/>
          <w:sz w:val="28"/>
        </w:rPr>
        <w:t>(2010030452)</w:t>
      </w:r>
      <w:r>
        <w:rPr>
          <w:b/>
          <w:color w:val="FF0000"/>
          <w:sz w:val="28"/>
        </w:rPr>
        <w:t xml:space="preserve"> </w:t>
      </w:r>
      <w:r>
        <w:rPr>
          <w:sz w:val="28"/>
        </w:rPr>
        <w:t>in partial fulfillment for the award of the degree of</w:t>
      </w:r>
      <w:r>
        <w:rPr>
          <w:spacing w:val="1"/>
          <w:sz w:val="28"/>
        </w:rPr>
        <w:t xml:space="preserve"> </w:t>
      </w:r>
      <w:r>
        <w:rPr>
          <w:b/>
          <w:sz w:val="28"/>
        </w:rPr>
        <w:t xml:space="preserve">Bachelor of Technology </w:t>
      </w:r>
      <w:r>
        <w:rPr>
          <w:sz w:val="28"/>
        </w:rPr>
        <w:t xml:space="preserve">in Department </w:t>
      </w:r>
      <w:r>
        <w:rPr>
          <w:b/>
          <w:sz w:val="28"/>
        </w:rPr>
        <w:t>of CSE</w:t>
      </w:r>
      <w:r>
        <w:rPr>
          <w:sz w:val="28"/>
        </w:rPr>
        <w:t>,</w:t>
      </w:r>
      <w:r>
        <w:rPr>
          <w:spacing w:val="1"/>
          <w:sz w:val="28"/>
        </w:rPr>
        <w:t xml:space="preserve"> </w:t>
      </w:r>
      <w:r>
        <w:rPr>
          <w:sz w:val="28"/>
        </w:rPr>
        <w:t xml:space="preserve">during the year </w:t>
      </w:r>
      <w:r>
        <w:rPr>
          <w:b/>
          <w:sz w:val="28"/>
        </w:rPr>
        <w:t>2023-2024</w:t>
      </w:r>
      <w:r>
        <w:rPr>
          <w:sz w:val="28"/>
        </w:rPr>
        <w:t>. The project has</w:t>
      </w:r>
      <w:r>
        <w:rPr>
          <w:spacing w:val="1"/>
          <w:sz w:val="28"/>
        </w:rPr>
        <w:t xml:space="preserve"> </w:t>
      </w:r>
      <w:r>
        <w:rPr>
          <w:sz w:val="28"/>
        </w:rPr>
        <w:t>been</w:t>
      </w:r>
      <w:r>
        <w:rPr>
          <w:spacing w:val="-4"/>
          <w:sz w:val="28"/>
        </w:rPr>
        <w:t xml:space="preserve"> </w:t>
      </w:r>
      <w:r>
        <w:rPr>
          <w:sz w:val="28"/>
        </w:rPr>
        <w:t>approved as</w:t>
      </w:r>
      <w:r>
        <w:rPr>
          <w:spacing w:val="2"/>
          <w:sz w:val="28"/>
        </w:rPr>
        <w:t xml:space="preserve"> </w:t>
      </w:r>
      <w:r>
        <w:rPr>
          <w:sz w:val="28"/>
        </w:rPr>
        <w:t>it</w:t>
      </w:r>
      <w:r>
        <w:rPr>
          <w:spacing w:val="1"/>
          <w:sz w:val="28"/>
        </w:rPr>
        <w:t xml:space="preserve"> </w:t>
      </w:r>
      <w:r>
        <w:rPr>
          <w:sz w:val="28"/>
        </w:rPr>
        <w:t>satisfies</w:t>
      </w:r>
      <w:r>
        <w:rPr>
          <w:spacing w:val="3"/>
          <w:sz w:val="28"/>
        </w:rPr>
        <w:t xml:space="preserve"> </w:t>
      </w:r>
      <w:r>
        <w:rPr>
          <w:sz w:val="28"/>
        </w:rPr>
        <w:t>the</w:t>
      </w:r>
      <w:r>
        <w:rPr>
          <w:spacing w:val="1"/>
          <w:sz w:val="28"/>
        </w:rPr>
        <w:t xml:space="preserve"> </w:t>
      </w:r>
      <w:r>
        <w:rPr>
          <w:sz w:val="28"/>
        </w:rPr>
        <w:t>academic</w:t>
      </w:r>
      <w:r>
        <w:rPr>
          <w:spacing w:val="2"/>
          <w:sz w:val="28"/>
        </w:rPr>
        <w:t xml:space="preserve"> </w:t>
      </w:r>
      <w:r>
        <w:rPr>
          <w:sz w:val="28"/>
        </w:rPr>
        <w:t>requirements.</w:t>
      </w:r>
    </w:p>
    <w:p w14:paraId="50E7C619" w14:textId="77777777" w:rsidR="00D3705C" w:rsidRDefault="00D3705C">
      <w:pPr>
        <w:pStyle w:val="BodyText"/>
        <w:rPr>
          <w:sz w:val="30"/>
        </w:rPr>
      </w:pPr>
    </w:p>
    <w:p w14:paraId="50E7C61A" w14:textId="77777777" w:rsidR="00D3705C" w:rsidRDefault="00D3705C">
      <w:pPr>
        <w:pStyle w:val="BodyText"/>
        <w:rPr>
          <w:sz w:val="30"/>
        </w:rPr>
      </w:pPr>
    </w:p>
    <w:p w14:paraId="50E7C61B" w14:textId="77777777" w:rsidR="00D3705C" w:rsidRDefault="00D3705C">
      <w:pPr>
        <w:pStyle w:val="BodyText"/>
        <w:rPr>
          <w:sz w:val="30"/>
        </w:rPr>
      </w:pPr>
    </w:p>
    <w:p w14:paraId="50E7C61C" w14:textId="77777777" w:rsidR="00D3705C" w:rsidRDefault="00D3705C">
      <w:pPr>
        <w:pStyle w:val="BodyText"/>
        <w:rPr>
          <w:sz w:val="30"/>
        </w:rPr>
      </w:pPr>
    </w:p>
    <w:p w14:paraId="50E7C61D" w14:textId="77777777" w:rsidR="00D3705C" w:rsidRDefault="00D3705C">
      <w:pPr>
        <w:pStyle w:val="BodyText"/>
        <w:rPr>
          <w:sz w:val="30"/>
        </w:rPr>
      </w:pPr>
    </w:p>
    <w:p w14:paraId="50E7C61E" w14:textId="77777777" w:rsidR="00D3705C" w:rsidRDefault="00D3705C">
      <w:pPr>
        <w:pStyle w:val="BodyText"/>
        <w:rPr>
          <w:sz w:val="30"/>
        </w:rPr>
      </w:pPr>
    </w:p>
    <w:p w14:paraId="50E7C61F" w14:textId="77777777" w:rsidR="00D3705C" w:rsidRDefault="00D3705C">
      <w:pPr>
        <w:pStyle w:val="BodyText"/>
        <w:rPr>
          <w:sz w:val="30"/>
        </w:rPr>
      </w:pPr>
    </w:p>
    <w:p w14:paraId="50E7C620" w14:textId="77777777" w:rsidR="00D3705C" w:rsidRDefault="00D3705C">
      <w:pPr>
        <w:pStyle w:val="BodyText"/>
        <w:rPr>
          <w:sz w:val="30"/>
        </w:rPr>
      </w:pPr>
    </w:p>
    <w:p w14:paraId="50E7C621" w14:textId="77777777" w:rsidR="00D3705C" w:rsidRDefault="00D3705C">
      <w:pPr>
        <w:pStyle w:val="BodyText"/>
        <w:rPr>
          <w:sz w:val="30"/>
        </w:rPr>
      </w:pPr>
    </w:p>
    <w:p w14:paraId="50E7C622" w14:textId="77777777" w:rsidR="00D3705C" w:rsidRDefault="00D3705C">
      <w:pPr>
        <w:pStyle w:val="BodyText"/>
        <w:rPr>
          <w:sz w:val="30"/>
        </w:rPr>
      </w:pPr>
    </w:p>
    <w:p w14:paraId="50E7C623" w14:textId="77777777" w:rsidR="00D3705C" w:rsidRDefault="00D3705C">
      <w:pPr>
        <w:pStyle w:val="BodyText"/>
        <w:rPr>
          <w:sz w:val="30"/>
        </w:rPr>
      </w:pPr>
    </w:p>
    <w:p w14:paraId="50E7C624" w14:textId="77777777" w:rsidR="00D3705C" w:rsidRDefault="00D3705C">
      <w:pPr>
        <w:pStyle w:val="BodyText"/>
        <w:rPr>
          <w:sz w:val="30"/>
        </w:rPr>
      </w:pPr>
    </w:p>
    <w:p w14:paraId="50E7C625" w14:textId="77777777" w:rsidR="00D3705C" w:rsidRDefault="00D3705C">
      <w:pPr>
        <w:pStyle w:val="BodyText"/>
        <w:rPr>
          <w:sz w:val="30"/>
        </w:rPr>
      </w:pPr>
    </w:p>
    <w:p w14:paraId="50E7C626" w14:textId="77777777" w:rsidR="00D3705C" w:rsidRDefault="00D3705C">
      <w:pPr>
        <w:pStyle w:val="BodyText"/>
        <w:rPr>
          <w:sz w:val="30"/>
        </w:rPr>
      </w:pPr>
    </w:p>
    <w:p w14:paraId="50E7C627" w14:textId="77777777" w:rsidR="00D3705C" w:rsidRDefault="00D3705C">
      <w:pPr>
        <w:pStyle w:val="BodyText"/>
        <w:rPr>
          <w:sz w:val="30"/>
        </w:rPr>
      </w:pPr>
    </w:p>
    <w:p w14:paraId="50E7C633" w14:textId="77777777" w:rsidR="00D3705C" w:rsidRDefault="00D3705C">
      <w:pPr>
        <w:jc w:val="both"/>
        <w:rPr>
          <w:sz w:val="24"/>
        </w:rPr>
        <w:sectPr w:rsidR="00D3705C">
          <w:pgSz w:w="12240" w:h="15840"/>
          <w:pgMar w:top="1420" w:right="580" w:bottom="280" w:left="860" w:header="720" w:footer="720" w:gutter="0"/>
          <w:cols w:space="720"/>
        </w:sectPr>
      </w:pPr>
    </w:p>
    <w:p w14:paraId="50E7C634" w14:textId="77777777" w:rsidR="00D3705C" w:rsidRDefault="00171C32">
      <w:pPr>
        <w:spacing w:before="82"/>
        <w:ind w:left="3168"/>
        <w:rPr>
          <w:rFonts w:ascii="Arial"/>
          <w:b/>
          <w:sz w:val="32"/>
        </w:rPr>
      </w:pPr>
      <w:r>
        <w:rPr>
          <w:rFonts w:ascii="Arial"/>
          <w:b/>
          <w:sz w:val="32"/>
        </w:rPr>
        <w:lastRenderedPageBreak/>
        <w:t>ACKNOWLEDGEMENT</w:t>
      </w:r>
    </w:p>
    <w:p w14:paraId="50E7C635" w14:textId="77777777" w:rsidR="00D3705C" w:rsidRDefault="00D3705C">
      <w:pPr>
        <w:pStyle w:val="BodyText"/>
        <w:rPr>
          <w:rFonts w:ascii="Arial"/>
          <w:b/>
          <w:sz w:val="36"/>
        </w:rPr>
      </w:pPr>
    </w:p>
    <w:p w14:paraId="50E7C636" w14:textId="77777777" w:rsidR="00D3705C" w:rsidRDefault="00D3705C">
      <w:pPr>
        <w:pStyle w:val="BodyText"/>
        <w:spacing w:before="8"/>
        <w:rPr>
          <w:rFonts w:ascii="Arial"/>
          <w:b/>
          <w:sz w:val="29"/>
        </w:rPr>
      </w:pPr>
    </w:p>
    <w:p w14:paraId="50E7C637" w14:textId="77777777" w:rsidR="00D3705C" w:rsidRDefault="00171C32">
      <w:pPr>
        <w:spacing w:line="405" w:lineRule="auto"/>
        <w:ind w:left="201" w:right="235" w:firstLine="720"/>
        <w:jc w:val="both"/>
        <w:rPr>
          <w:sz w:val="26"/>
        </w:rPr>
      </w:pPr>
      <w:r>
        <w:rPr>
          <w:sz w:val="26"/>
        </w:rPr>
        <w:t>First and foremost, we thank the lord almighty for all his grace &amp; mercy showered upon us,</w:t>
      </w:r>
      <w:r>
        <w:rPr>
          <w:spacing w:val="1"/>
          <w:sz w:val="26"/>
        </w:rPr>
        <w:t xml:space="preserve"> </w:t>
      </w:r>
      <w:r>
        <w:rPr>
          <w:sz w:val="26"/>
        </w:rPr>
        <w:t>for</w:t>
      </w:r>
      <w:r>
        <w:rPr>
          <w:spacing w:val="1"/>
          <w:sz w:val="26"/>
        </w:rPr>
        <w:t xml:space="preserve"> </w:t>
      </w:r>
      <w:r>
        <w:rPr>
          <w:sz w:val="26"/>
        </w:rPr>
        <w:t>completing</w:t>
      </w:r>
      <w:r>
        <w:rPr>
          <w:spacing w:val="-4"/>
          <w:sz w:val="26"/>
        </w:rPr>
        <w:t xml:space="preserve"> </w:t>
      </w:r>
      <w:r>
        <w:rPr>
          <w:sz w:val="26"/>
        </w:rPr>
        <w:t>this</w:t>
      </w:r>
      <w:r>
        <w:rPr>
          <w:spacing w:val="1"/>
          <w:sz w:val="26"/>
        </w:rPr>
        <w:t xml:space="preserve"> </w:t>
      </w:r>
      <w:r>
        <w:rPr>
          <w:sz w:val="26"/>
        </w:rPr>
        <w:t>project</w:t>
      </w:r>
      <w:r>
        <w:rPr>
          <w:spacing w:val="2"/>
          <w:sz w:val="26"/>
        </w:rPr>
        <w:t xml:space="preserve"> </w:t>
      </w:r>
      <w:r>
        <w:rPr>
          <w:sz w:val="26"/>
        </w:rPr>
        <w:t>successfully.</w:t>
      </w:r>
    </w:p>
    <w:p w14:paraId="50E7C638" w14:textId="77777777" w:rsidR="00D3705C" w:rsidRDefault="00D3705C">
      <w:pPr>
        <w:pStyle w:val="BodyText"/>
        <w:spacing w:before="10"/>
        <w:rPr>
          <w:sz w:val="26"/>
        </w:rPr>
      </w:pPr>
    </w:p>
    <w:p w14:paraId="50E7C639" w14:textId="77777777" w:rsidR="00D3705C" w:rsidRDefault="00171C32">
      <w:pPr>
        <w:spacing w:before="1" w:line="379" w:lineRule="auto"/>
        <w:ind w:left="201" w:right="245" w:firstLine="720"/>
        <w:jc w:val="both"/>
        <w:rPr>
          <w:sz w:val="26"/>
        </w:rPr>
      </w:pPr>
      <w:r>
        <w:rPr>
          <w:sz w:val="26"/>
        </w:rPr>
        <w:t>We take grateful opportunity to thank our beloved Founder and Chairman who has given</w:t>
      </w:r>
      <w:r>
        <w:rPr>
          <w:spacing w:val="1"/>
          <w:sz w:val="26"/>
        </w:rPr>
        <w:t xml:space="preserve"> </w:t>
      </w:r>
      <w:r>
        <w:rPr>
          <w:sz w:val="26"/>
        </w:rPr>
        <w:t>constant encouragement during our course and motivated us to do this project. We are grateful to</w:t>
      </w:r>
      <w:r>
        <w:rPr>
          <w:spacing w:val="1"/>
          <w:sz w:val="26"/>
        </w:rPr>
        <w:t xml:space="preserve"> </w:t>
      </w:r>
      <w:r>
        <w:rPr>
          <w:sz w:val="26"/>
        </w:rPr>
        <w:t>our</w:t>
      </w:r>
      <w:r>
        <w:rPr>
          <w:spacing w:val="1"/>
          <w:sz w:val="26"/>
        </w:rPr>
        <w:t xml:space="preserve"> </w:t>
      </w:r>
      <w:r>
        <w:rPr>
          <w:sz w:val="26"/>
        </w:rPr>
        <w:t>Principal</w:t>
      </w:r>
      <w:r>
        <w:rPr>
          <w:spacing w:val="1"/>
          <w:sz w:val="26"/>
        </w:rPr>
        <w:t xml:space="preserve"> </w:t>
      </w:r>
      <w:r>
        <w:rPr>
          <w:b/>
          <w:sz w:val="26"/>
        </w:rPr>
        <w:t>Dr.</w:t>
      </w:r>
      <w:r>
        <w:rPr>
          <w:b/>
          <w:spacing w:val="1"/>
          <w:sz w:val="26"/>
        </w:rPr>
        <w:t xml:space="preserve"> </w:t>
      </w:r>
      <w:r>
        <w:rPr>
          <w:b/>
          <w:sz w:val="26"/>
        </w:rPr>
        <w:t>A.</w:t>
      </w:r>
      <w:r>
        <w:rPr>
          <w:b/>
          <w:spacing w:val="1"/>
          <w:sz w:val="26"/>
        </w:rPr>
        <w:t xml:space="preserve"> </w:t>
      </w:r>
      <w:r>
        <w:rPr>
          <w:b/>
          <w:sz w:val="26"/>
        </w:rPr>
        <w:t>Rama</w:t>
      </w:r>
      <w:r>
        <w:rPr>
          <w:b/>
          <w:spacing w:val="1"/>
          <w:sz w:val="26"/>
        </w:rPr>
        <w:t xml:space="preserve"> </w:t>
      </w:r>
      <w:r>
        <w:rPr>
          <w:b/>
          <w:sz w:val="26"/>
        </w:rPr>
        <w:t>Krishna</w:t>
      </w:r>
      <w:r>
        <w:rPr>
          <w:b/>
          <w:spacing w:val="1"/>
          <w:sz w:val="26"/>
        </w:rPr>
        <w:t xml:space="preserve"> </w:t>
      </w:r>
      <w:r>
        <w:rPr>
          <w:sz w:val="26"/>
        </w:rPr>
        <w:t>who</w:t>
      </w:r>
      <w:r>
        <w:rPr>
          <w:spacing w:val="1"/>
          <w:sz w:val="26"/>
        </w:rPr>
        <w:t xml:space="preserve"> </w:t>
      </w:r>
      <w:r>
        <w:rPr>
          <w:sz w:val="26"/>
        </w:rPr>
        <w:t>has</w:t>
      </w:r>
      <w:r>
        <w:rPr>
          <w:spacing w:val="1"/>
          <w:sz w:val="26"/>
        </w:rPr>
        <w:t xml:space="preserve"> </w:t>
      </w:r>
      <w:r>
        <w:rPr>
          <w:sz w:val="26"/>
        </w:rPr>
        <w:t>been</w:t>
      </w:r>
      <w:r>
        <w:rPr>
          <w:spacing w:val="1"/>
          <w:sz w:val="26"/>
        </w:rPr>
        <w:t xml:space="preserve"> </w:t>
      </w:r>
      <w:r>
        <w:rPr>
          <w:sz w:val="26"/>
        </w:rPr>
        <w:t>constantly</w:t>
      </w:r>
      <w:r>
        <w:rPr>
          <w:spacing w:val="1"/>
          <w:sz w:val="26"/>
        </w:rPr>
        <w:t xml:space="preserve"> </w:t>
      </w:r>
      <w:r>
        <w:rPr>
          <w:sz w:val="26"/>
        </w:rPr>
        <w:t>bearing</w:t>
      </w:r>
      <w:r>
        <w:rPr>
          <w:spacing w:val="1"/>
          <w:sz w:val="26"/>
        </w:rPr>
        <w:t xml:space="preserve"> </w:t>
      </w:r>
      <w:r>
        <w:rPr>
          <w:sz w:val="26"/>
        </w:rPr>
        <w:t>the</w:t>
      </w:r>
      <w:r>
        <w:rPr>
          <w:spacing w:val="1"/>
          <w:sz w:val="26"/>
        </w:rPr>
        <w:t xml:space="preserve"> </w:t>
      </w:r>
      <w:r>
        <w:rPr>
          <w:sz w:val="26"/>
        </w:rPr>
        <w:t>torch</w:t>
      </w:r>
      <w:r>
        <w:rPr>
          <w:spacing w:val="1"/>
          <w:sz w:val="26"/>
        </w:rPr>
        <w:t xml:space="preserve"> </w:t>
      </w:r>
      <w:r>
        <w:rPr>
          <w:sz w:val="26"/>
        </w:rPr>
        <w:t>for</w:t>
      </w:r>
      <w:r>
        <w:rPr>
          <w:spacing w:val="1"/>
          <w:sz w:val="26"/>
        </w:rPr>
        <w:t xml:space="preserve"> </w:t>
      </w:r>
      <w:r>
        <w:rPr>
          <w:sz w:val="26"/>
        </w:rPr>
        <w:t>all</w:t>
      </w:r>
      <w:r>
        <w:rPr>
          <w:spacing w:val="65"/>
          <w:sz w:val="26"/>
        </w:rPr>
        <w:t xml:space="preserve"> </w:t>
      </w:r>
      <w:r>
        <w:rPr>
          <w:sz w:val="26"/>
        </w:rPr>
        <w:t>the</w:t>
      </w:r>
      <w:r>
        <w:rPr>
          <w:spacing w:val="-62"/>
          <w:sz w:val="26"/>
        </w:rPr>
        <w:t xml:space="preserve"> </w:t>
      </w:r>
      <w:r>
        <w:rPr>
          <w:sz w:val="26"/>
        </w:rPr>
        <w:t>curricular activities</w:t>
      </w:r>
      <w:r>
        <w:rPr>
          <w:spacing w:val="1"/>
          <w:sz w:val="26"/>
        </w:rPr>
        <w:t xml:space="preserve"> </w:t>
      </w:r>
      <w:r>
        <w:rPr>
          <w:sz w:val="26"/>
        </w:rPr>
        <w:t>undertaken</w:t>
      </w:r>
      <w:r>
        <w:rPr>
          <w:spacing w:val="1"/>
          <w:sz w:val="26"/>
        </w:rPr>
        <w:t xml:space="preserve"> </w:t>
      </w:r>
      <w:r>
        <w:rPr>
          <w:sz w:val="26"/>
        </w:rPr>
        <w:t>by</w:t>
      </w:r>
      <w:r>
        <w:rPr>
          <w:spacing w:val="1"/>
          <w:sz w:val="26"/>
        </w:rPr>
        <w:t xml:space="preserve"> </w:t>
      </w:r>
      <w:r>
        <w:rPr>
          <w:sz w:val="26"/>
        </w:rPr>
        <w:t>us.</w:t>
      </w:r>
    </w:p>
    <w:p w14:paraId="50E7C63A" w14:textId="77777777" w:rsidR="00D3705C" w:rsidRDefault="00D3705C">
      <w:pPr>
        <w:pStyle w:val="BodyText"/>
        <w:spacing w:before="5"/>
        <w:rPr>
          <w:sz w:val="26"/>
        </w:rPr>
      </w:pPr>
    </w:p>
    <w:p w14:paraId="50E7C63B" w14:textId="63326DD8" w:rsidR="00D3705C" w:rsidRDefault="00171C32">
      <w:pPr>
        <w:spacing w:line="379" w:lineRule="auto"/>
        <w:ind w:left="201" w:right="232" w:firstLine="720"/>
        <w:jc w:val="both"/>
        <w:rPr>
          <w:sz w:val="26"/>
        </w:rPr>
      </w:pPr>
      <w:r>
        <w:rPr>
          <w:sz w:val="26"/>
        </w:rPr>
        <w:t xml:space="preserve">We pay our grateful acknowledgement &amp; sincere thanks to our Head of the Department </w:t>
      </w:r>
      <w:r>
        <w:rPr>
          <w:b/>
          <w:sz w:val="26"/>
        </w:rPr>
        <w:t>Dr.</w:t>
      </w:r>
      <w:r>
        <w:rPr>
          <w:b/>
          <w:spacing w:val="1"/>
          <w:sz w:val="26"/>
        </w:rPr>
        <w:t xml:space="preserve"> </w:t>
      </w:r>
      <w:r>
        <w:rPr>
          <w:b/>
          <w:sz w:val="26"/>
        </w:rPr>
        <w:t xml:space="preserve">Arpita Gupta </w:t>
      </w:r>
      <w:r>
        <w:rPr>
          <w:sz w:val="26"/>
        </w:rPr>
        <w:t>for her exemplary guidance, monitoring and constant encouragement throughout the</w:t>
      </w:r>
      <w:r>
        <w:rPr>
          <w:spacing w:val="-62"/>
          <w:sz w:val="26"/>
        </w:rPr>
        <w:t xml:space="preserve"> </w:t>
      </w:r>
      <w:r>
        <w:rPr>
          <w:sz w:val="26"/>
        </w:rPr>
        <w:t xml:space="preserve">course of the project. We pay our sincere thanks to our Project Coordinator </w:t>
      </w:r>
      <w:r w:rsidR="00160291" w:rsidRPr="00160291">
        <w:rPr>
          <w:b/>
          <w:sz w:val="26"/>
        </w:rPr>
        <w:t xml:space="preserve">Dr. Shadab Siddiqui </w:t>
      </w:r>
      <w:r>
        <w:rPr>
          <w:sz w:val="26"/>
        </w:rPr>
        <w:t>who has been constantly inculcating logistic support and has given constant encouragement during</w:t>
      </w:r>
      <w:r>
        <w:rPr>
          <w:spacing w:val="1"/>
          <w:sz w:val="26"/>
        </w:rPr>
        <w:t xml:space="preserve"> </w:t>
      </w:r>
      <w:r>
        <w:rPr>
          <w:sz w:val="26"/>
        </w:rPr>
        <w:t>our project.</w:t>
      </w:r>
    </w:p>
    <w:p w14:paraId="50E7C63C" w14:textId="77777777" w:rsidR="00D3705C" w:rsidRDefault="00D3705C">
      <w:pPr>
        <w:pStyle w:val="BodyText"/>
        <w:spacing w:before="2"/>
        <w:rPr>
          <w:sz w:val="26"/>
        </w:rPr>
      </w:pPr>
    </w:p>
    <w:p w14:paraId="50E7C63D" w14:textId="77777777" w:rsidR="00D3705C" w:rsidRDefault="00171C32">
      <w:pPr>
        <w:spacing w:line="379" w:lineRule="auto"/>
        <w:ind w:left="201" w:right="246" w:firstLine="720"/>
        <w:jc w:val="both"/>
        <w:rPr>
          <w:sz w:val="28"/>
        </w:rPr>
      </w:pPr>
      <w:r>
        <w:rPr>
          <w:sz w:val="26"/>
        </w:rPr>
        <w:t>We wholeheartedly thank all the teaching and non-teaching staff of our department without</w:t>
      </w:r>
      <w:r>
        <w:rPr>
          <w:spacing w:val="1"/>
          <w:sz w:val="26"/>
        </w:rPr>
        <w:t xml:space="preserve"> </w:t>
      </w:r>
      <w:r>
        <w:rPr>
          <w:sz w:val="26"/>
        </w:rPr>
        <w:t>whom we wouldn't have made this project a reality. We would like to extend our sincere thanks</w:t>
      </w:r>
      <w:r>
        <w:rPr>
          <w:spacing w:val="1"/>
          <w:sz w:val="26"/>
        </w:rPr>
        <w:t xml:space="preserve"> </w:t>
      </w:r>
      <w:r>
        <w:rPr>
          <w:sz w:val="26"/>
        </w:rPr>
        <w:t>especially to our parents, our family members and friends who have supported us to make this</w:t>
      </w:r>
      <w:r>
        <w:rPr>
          <w:spacing w:val="1"/>
          <w:sz w:val="26"/>
        </w:rPr>
        <w:t xml:space="preserve"> </w:t>
      </w:r>
      <w:r>
        <w:rPr>
          <w:sz w:val="26"/>
        </w:rPr>
        <w:t>project</w:t>
      </w:r>
      <w:r>
        <w:rPr>
          <w:spacing w:val="1"/>
          <w:sz w:val="26"/>
        </w:rPr>
        <w:t xml:space="preserve"> </w:t>
      </w:r>
      <w:r>
        <w:rPr>
          <w:sz w:val="26"/>
        </w:rPr>
        <w:t>a</w:t>
      </w:r>
      <w:r>
        <w:rPr>
          <w:spacing w:val="2"/>
          <w:sz w:val="26"/>
        </w:rPr>
        <w:t xml:space="preserve"> </w:t>
      </w:r>
      <w:r>
        <w:rPr>
          <w:sz w:val="26"/>
        </w:rPr>
        <w:t>grand</w:t>
      </w:r>
      <w:r>
        <w:rPr>
          <w:spacing w:val="2"/>
          <w:sz w:val="26"/>
        </w:rPr>
        <w:t xml:space="preserve"> </w:t>
      </w:r>
      <w:r>
        <w:rPr>
          <w:sz w:val="26"/>
        </w:rPr>
        <w:t>success</w:t>
      </w:r>
      <w:r>
        <w:rPr>
          <w:sz w:val="28"/>
        </w:rPr>
        <w:t>.</w:t>
      </w:r>
    </w:p>
    <w:p w14:paraId="50E7C63E" w14:textId="77777777" w:rsidR="00D3705C" w:rsidRDefault="00D3705C">
      <w:pPr>
        <w:pStyle w:val="BodyText"/>
        <w:spacing w:before="11"/>
        <w:rPr>
          <w:sz w:val="40"/>
        </w:rPr>
      </w:pPr>
    </w:p>
    <w:p w14:paraId="50E7C63F" w14:textId="6D6815CD" w:rsidR="00D3705C" w:rsidRDefault="00160291">
      <w:pPr>
        <w:pStyle w:val="Heading3"/>
        <w:ind w:left="0" w:right="234"/>
        <w:jc w:val="right"/>
      </w:pPr>
      <w:r>
        <w:rPr>
          <w:spacing w:val="-3"/>
        </w:rPr>
        <w:t>B. Simon Sumanth</w:t>
      </w:r>
      <w:r w:rsidR="00171C32">
        <w:rPr>
          <w:spacing w:val="-4"/>
        </w:rPr>
        <w:t xml:space="preserve"> </w:t>
      </w:r>
      <w:r w:rsidR="00171C32">
        <w:rPr>
          <w:spacing w:val="-2"/>
        </w:rPr>
        <w:t>(2010030</w:t>
      </w:r>
      <w:r>
        <w:rPr>
          <w:spacing w:val="-2"/>
        </w:rPr>
        <w:t>343</w:t>
      </w:r>
      <w:r w:rsidR="00171C32">
        <w:rPr>
          <w:spacing w:val="-2"/>
        </w:rPr>
        <w:t>)</w:t>
      </w:r>
    </w:p>
    <w:p w14:paraId="50E7C640" w14:textId="77777777" w:rsidR="00D3705C" w:rsidRDefault="00D3705C">
      <w:pPr>
        <w:pStyle w:val="BodyText"/>
        <w:rPr>
          <w:b/>
          <w:sz w:val="30"/>
        </w:rPr>
      </w:pPr>
    </w:p>
    <w:p w14:paraId="50E7C641" w14:textId="77777777" w:rsidR="00D3705C" w:rsidRDefault="00D3705C">
      <w:pPr>
        <w:pStyle w:val="BodyText"/>
        <w:spacing w:before="9"/>
        <w:rPr>
          <w:b/>
          <w:sz w:val="26"/>
        </w:rPr>
      </w:pPr>
    </w:p>
    <w:p w14:paraId="50E7C649" w14:textId="29A7AC60" w:rsidR="00D3705C" w:rsidRPr="00160291" w:rsidRDefault="00160291" w:rsidP="00160291">
      <w:pPr>
        <w:ind w:right="236"/>
        <w:jc w:val="right"/>
        <w:rPr>
          <w:b/>
          <w:sz w:val="28"/>
        </w:rPr>
        <w:sectPr w:rsidR="00D3705C" w:rsidRPr="00160291">
          <w:pgSz w:w="12240" w:h="15840"/>
          <w:pgMar w:top="1500" w:right="580" w:bottom="280" w:left="860" w:header="720" w:footer="720" w:gutter="0"/>
          <w:cols w:space="720"/>
        </w:sectPr>
      </w:pPr>
      <w:r w:rsidRPr="00160291">
        <w:rPr>
          <w:b/>
          <w:sz w:val="28"/>
        </w:rPr>
        <w:t xml:space="preserve">Mohammad </w:t>
      </w:r>
      <w:proofErr w:type="spellStart"/>
      <w:r w:rsidRPr="00160291">
        <w:rPr>
          <w:b/>
          <w:sz w:val="28"/>
        </w:rPr>
        <w:t>Fauzaan</w:t>
      </w:r>
      <w:proofErr w:type="spellEnd"/>
      <w:r w:rsidRPr="00160291">
        <w:rPr>
          <w:b/>
          <w:sz w:val="28"/>
        </w:rPr>
        <w:t xml:space="preserve"> Pasha </w:t>
      </w:r>
      <w:r w:rsidR="00171C32">
        <w:rPr>
          <w:b/>
          <w:sz w:val="28"/>
        </w:rPr>
        <w:t>(20100304</w:t>
      </w:r>
      <w:r>
        <w:rPr>
          <w:b/>
          <w:sz w:val="28"/>
        </w:rPr>
        <w:t>52</w:t>
      </w:r>
      <w:r w:rsidR="00171C32">
        <w:rPr>
          <w:b/>
          <w:sz w:val="28"/>
        </w:rPr>
        <w:t>)</w:t>
      </w:r>
    </w:p>
    <w:p w14:paraId="50E7C64A" w14:textId="77777777" w:rsidR="00D3705C" w:rsidRDefault="00171C32">
      <w:pPr>
        <w:pStyle w:val="Heading1"/>
        <w:spacing w:before="64"/>
        <w:ind w:left="494"/>
      </w:pPr>
      <w:r>
        <w:rPr>
          <w:color w:val="111111"/>
        </w:rPr>
        <w:lastRenderedPageBreak/>
        <w:t>ABSTRACT</w:t>
      </w:r>
    </w:p>
    <w:p w14:paraId="50E7C64B" w14:textId="77777777" w:rsidR="00D3705C" w:rsidRDefault="00D3705C">
      <w:pPr>
        <w:pStyle w:val="BodyText"/>
        <w:rPr>
          <w:b/>
          <w:sz w:val="36"/>
        </w:rPr>
      </w:pPr>
    </w:p>
    <w:p w14:paraId="54DA88D5" w14:textId="77777777" w:rsidR="00B055BE" w:rsidRDefault="00B055BE">
      <w:pPr>
        <w:pStyle w:val="BodyText"/>
        <w:rPr>
          <w:b/>
          <w:sz w:val="36"/>
        </w:rPr>
      </w:pPr>
    </w:p>
    <w:p w14:paraId="206AF6D6" w14:textId="77777777" w:rsidR="00B055BE" w:rsidRDefault="00B055BE" w:rsidP="00B055BE">
      <w:pPr>
        <w:spacing w:line="376" w:lineRule="auto"/>
        <w:rPr>
          <w:color w:val="111111"/>
          <w:sz w:val="28"/>
        </w:rPr>
      </w:pPr>
    </w:p>
    <w:p w14:paraId="0AD06BED" w14:textId="2CF07952" w:rsidR="00160291" w:rsidRPr="00160291" w:rsidRDefault="00160291" w:rsidP="00B055BE">
      <w:pPr>
        <w:spacing w:line="376" w:lineRule="auto"/>
        <w:rPr>
          <w:color w:val="111111"/>
          <w:sz w:val="28"/>
        </w:rPr>
      </w:pPr>
      <w:r w:rsidRPr="00160291">
        <w:rPr>
          <w:color w:val="111111"/>
          <w:sz w:val="28"/>
        </w:rPr>
        <w:t>Deep learning models, namely Convolutional Neural Networks (CNNs), are customized for this job and fine-tuned as needed. Standard classification measures are used to carefully test the trained models, assuring their correctness and dependability. The potential influence of this technology on decreasing food waste and improving supply chain quality is also highlighted. To sustain performance in changing settings, regular model upgrades are suggested. This study shows a viable option for automated fruit quality evaluation, with practical implications in agriculture, retail, and food preservation.</w:t>
      </w:r>
    </w:p>
    <w:p w14:paraId="78C926D4" w14:textId="77777777" w:rsidR="00160291" w:rsidRPr="00160291" w:rsidRDefault="00160291" w:rsidP="00B055BE">
      <w:pPr>
        <w:spacing w:line="376" w:lineRule="auto"/>
        <w:rPr>
          <w:color w:val="111111"/>
          <w:sz w:val="28"/>
        </w:rPr>
      </w:pPr>
    </w:p>
    <w:p w14:paraId="73161C65" w14:textId="77777777" w:rsidR="00B055BE" w:rsidRDefault="00160291" w:rsidP="00B055BE">
      <w:pPr>
        <w:spacing w:line="376" w:lineRule="auto"/>
        <w:rPr>
          <w:sz w:val="28"/>
        </w:rPr>
      </w:pPr>
      <w:r w:rsidRPr="00160291">
        <w:rPr>
          <w:color w:val="111111"/>
          <w:sz w:val="28"/>
        </w:rPr>
        <w:t>The effective detection of fruit freshness and rottenness has sparked considerable interest due to its potential to decrease food waste and improve product quality in the agricultural and retail sectors. This research endeavor presents a complete framework for harnessing the potential of</w:t>
      </w:r>
      <w:r w:rsidR="00B055BE">
        <w:rPr>
          <w:color w:val="111111"/>
          <w:sz w:val="28"/>
        </w:rPr>
        <w:t xml:space="preserve"> </w:t>
      </w:r>
      <w:r w:rsidR="00B055BE" w:rsidRPr="00B055BE">
        <w:rPr>
          <w:sz w:val="28"/>
        </w:rPr>
        <w:t>harnessing the potential of deep learning for this aim.</w:t>
      </w:r>
    </w:p>
    <w:p w14:paraId="31D237AA" w14:textId="77777777" w:rsidR="00B055BE" w:rsidRDefault="00B055BE" w:rsidP="00B055BE">
      <w:pPr>
        <w:spacing w:line="376" w:lineRule="auto"/>
        <w:rPr>
          <w:sz w:val="28"/>
        </w:rPr>
      </w:pPr>
    </w:p>
    <w:p w14:paraId="50E7C652" w14:textId="432CE8EC" w:rsidR="00B055BE" w:rsidRPr="00B055BE" w:rsidRDefault="00B055BE" w:rsidP="00B055BE">
      <w:pPr>
        <w:spacing w:line="376" w:lineRule="auto"/>
        <w:rPr>
          <w:color w:val="111111"/>
          <w:sz w:val="28"/>
        </w:rPr>
        <w:sectPr w:rsidR="00B055BE" w:rsidRPr="00B055BE">
          <w:pgSz w:w="12240" w:h="15840"/>
          <w:pgMar w:top="1380" w:right="580" w:bottom="280" w:left="860" w:header="720" w:footer="720" w:gutter="0"/>
          <w:cols w:space="720"/>
        </w:sectPr>
      </w:pPr>
      <w:r w:rsidRPr="00B055BE">
        <w:rPr>
          <w:color w:val="111111"/>
          <w:sz w:val="28"/>
        </w:rPr>
        <w:t>A notable aspect of the "Fruits Fresh and Rotten Classification" project is its aim to seamlessly integrate with existing fruit sorting systems and quality control processes within the industry. By automating the fruit quality assessment process, the project strives to enhance operational efficiency, reduce manual labor, and mitigate human errors. This integration is expected to provide tangible benefits to the industry in terms of cost savings and improved product quality.</w:t>
      </w:r>
    </w:p>
    <w:p w14:paraId="50E7C653" w14:textId="77777777" w:rsidR="00D3705C" w:rsidRDefault="00171C32">
      <w:pPr>
        <w:pStyle w:val="Heading1"/>
        <w:ind w:left="475"/>
      </w:pPr>
      <w:r>
        <w:rPr>
          <w:color w:val="111111"/>
        </w:rPr>
        <w:lastRenderedPageBreak/>
        <w:t>TABLE</w:t>
      </w:r>
      <w:r>
        <w:rPr>
          <w:color w:val="111111"/>
          <w:spacing w:val="-1"/>
        </w:rPr>
        <w:t xml:space="preserve"> </w:t>
      </w:r>
      <w:r>
        <w:rPr>
          <w:color w:val="111111"/>
        </w:rPr>
        <w:t>OF</w:t>
      </w:r>
      <w:r>
        <w:rPr>
          <w:color w:val="111111"/>
          <w:spacing w:val="1"/>
        </w:rPr>
        <w:t xml:space="preserve"> </w:t>
      </w:r>
      <w:r>
        <w:rPr>
          <w:color w:val="111111"/>
        </w:rPr>
        <w:t>CONTENTS</w:t>
      </w:r>
    </w:p>
    <w:p w14:paraId="50E7C654" w14:textId="77777777" w:rsidR="00D3705C" w:rsidRDefault="00D3705C">
      <w:pPr>
        <w:sectPr w:rsidR="00D3705C">
          <w:headerReference w:type="default" r:id="rId9"/>
          <w:pgSz w:w="12240" w:h="15840"/>
          <w:pgMar w:top="1260" w:right="580" w:bottom="1946" w:left="860" w:header="732" w:footer="0" w:gutter="0"/>
          <w:pgNumType w:start="2"/>
          <w:cols w:space="720"/>
        </w:sectPr>
      </w:pPr>
    </w:p>
    <w:sdt>
      <w:sdtPr>
        <w:id w:val="-1768620071"/>
        <w:docPartObj>
          <w:docPartGallery w:val="Table of Contents"/>
          <w:docPartUnique/>
        </w:docPartObj>
      </w:sdtPr>
      <w:sdtContent>
        <w:p w14:paraId="50E7C655" w14:textId="321DDE52" w:rsidR="00D3705C" w:rsidRDefault="00000000">
          <w:pPr>
            <w:pStyle w:val="TOC1"/>
            <w:tabs>
              <w:tab w:val="right" w:leader="dot" w:pos="9442"/>
            </w:tabs>
            <w:spacing w:before="593"/>
          </w:pPr>
          <w:hyperlink w:anchor="_bookmark0" w:history="1">
            <w:r w:rsidR="00171C32">
              <w:rPr>
                <w:color w:val="111111"/>
              </w:rPr>
              <w:t>CHAPTER</w:t>
            </w:r>
            <w:r w:rsidR="00171C32">
              <w:rPr>
                <w:color w:val="111111"/>
                <w:spacing w:val="-3"/>
              </w:rPr>
              <w:t xml:space="preserve"> </w:t>
            </w:r>
            <w:r w:rsidR="00A56DF2">
              <w:rPr>
                <w:color w:val="111111"/>
              </w:rPr>
              <w:t>1</w:t>
            </w:r>
            <w:r w:rsidR="00A56DF2">
              <w:rPr>
                <w:color w:val="111111"/>
                <w:spacing w:val="2"/>
              </w:rPr>
              <w:t>:</w:t>
            </w:r>
            <w:r w:rsidR="00171C32">
              <w:rPr>
                <w:color w:val="111111"/>
                <w:spacing w:val="4"/>
              </w:rPr>
              <w:t xml:space="preserve"> </w:t>
            </w:r>
            <w:r w:rsidR="00171C32">
              <w:rPr>
                <w:color w:val="111111"/>
              </w:rPr>
              <w:t>INTRODUCTION</w:t>
            </w:r>
            <w:r w:rsidR="00171C32">
              <w:rPr>
                <w:color w:val="111111"/>
              </w:rPr>
              <w:tab/>
              <w:t>5-6</w:t>
            </w:r>
          </w:hyperlink>
        </w:p>
        <w:p w14:paraId="50E7C656" w14:textId="77777777" w:rsidR="00D3705C" w:rsidRDefault="00000000">
          <w:pPr>
            <w:pStyle w:val="TOC5"/>
            <w:numPr>
              <w:ilvl w:val="1"/>
              <w:numId w:val="22"/>
            </w:numPr>
            <w:tabs>
              <w:tab w:val="left" w:pos="2348"/>
              <w:tab w:val="right" w:leader="dot" w:pos="9240"/>
            </w:tabs>
            <w:ind w:hanging="371"/>
          </w:pPr>
          <w:hyperlink w:anchor="_bookmark1" w:history="1">
            <w:r w:rsidR="00171C32">
              <w:rPr>
                <w:color w:val="111111"/>
              </w:rPr>
              <w:t>Problem</w:t>
            </w:r>
            <w:r w:rsidR="00171C32">
              <w:rPr>
                <w:color w:val="111111"/>
                <w:spacing w:val="2"/>
              </w:rPr>
              <w:t xml:space="preserve"> </w:t>
            </w:r>
            <w:r w:rsidR="00171C32">
              <w:rPr>
                <w:color w:val="111111"/>
              </w:rPr>
              <w:t>Statement</w:t>
            </w:r>
            <w:r w:rsidR="00171C32">
              <w:rPr>
                <w:color w:val="111111"/>
              </w:rPr>
              <w:tab/>
              <w:t>5</w:t>
            </w:r>
          </w:hyperlink>
        </w:p>
        <w:p w14:paraId="50E7C657" w14:textId="57E41943" w:rsidR="00D3705C" w:rsidRDefault="003A382A">
          <w:pPr>
            <w:pStyle w:val="TOC5"/>
            <w:numPr>
              <w:ilvl w:val="1"/>
              <w:numId w:val="22"/>
            </w:numPr>
            <w:tabs>
              <w:tab w:val="left" w:pos="2348"/>
              <w:tab w:val="right" w:leader="dot" w:pos="9279"/>
            </w:tabs>
            <w:spacing w:before="264"/>
            <w:ind w:hanging="371"/>
          </w:pPr>
          <w:r>
            <w:t>Objectives</w:t>
          </w:r>
          <w:hyperlink w:anchor="_bookmark2" w:history="1">
            <w:r w:rsidR="00171C32">
              <w:rPr>
                <w:color w:val="111111"/>
              </w:rPr>
              <w:tab/>
              <w:t>6</w:t>
            </w:r>
          </w:hyperlink>
        </w:p>
        <w:p w14:paraId="50E7C658" w14:textId="09597CDE" w:rsidR="00D3705C" w:rsidRDefault="00000000">
          <w:pPr>
            <w:pStyle w:val="TOC5"/>
            <w:numPr>
              <w:ilvl w:val="1"/>
              <w:numId w:val="22"/>
            </w:numPr>
            <w:tabs>
              <w:tab w:val="left" w:pos="2348"/>
              <w:tab w:val="right" w:leader="dot" w:pos="9240"/>
            </w:tabs>
            <w:spacing w:before="261"/>
            <w:ind w:hanging="371"/>
          </w:pPr>
          <w:hyperlink w:anchor="_bookmark3" w:history="1">
            <w:r w:rsidR="003A382A">
              <w:rPr>
                <w:color w:val="111111"/>
              </w:rPr>
              <w:t xml:space="preserve">Scope Of </w:t>
            </w:r>
            <w:r w:rsidR="00A56DF2">
              <w:rPr>
                <w:color w:val="111111"/>
              </w:rPr>
              <w:t>the</w:t>
            </w:r>
            <w:r w:rsidR="003A382A">
              <w:rPr>
                <w:color w:val="111111"/>
              </w:rPr>
              <w:t xml:space="preserve"> Project</w:t>
            </w:r>
            <w:r w:rsidR="00171C32">
              <w:rPr>
                <w:color w:val="111111"/>
              </w:rPr>
              <w:tab/>
              <w:t>6</w:t>
            </w:r>
          </w:hyperlink>
        </w:p>
        <w:p w14:paraId="50E7C659" w14:textId="480AE004" w:rsidR="00D3705C" w:rsidRDefault="00000000">
          <w:pPr>
            <w:pStyle w:val="TOC1"/>
            <w:tabs>
              <w:tab w:val="right" w:leader="dot" w:pos="9370"/>
            </w:tabs>
            <w:spacing w:before="259"/>
          </w:pPr>
          <w:hyperlink w:anchor="_bookmark4" w:history="1">
            <w:r w:rsidR="00171C32">
              <w:rPr>
                <w:color w:val="111111"/>
              </w:rPr>
              <w:t>CHAPTER</w:t>
            </w:r>
            <w:r w:rsidR="00171C32">
              <w:rPr>
                <w:color w:val="111111"/>
                <w:spacing w:val="-3"/>
              </w:rPr>
              <w:t xml:space="preserve"> </w:t>
            </w:r>
            <w:r w:rsidR="00A56DF2">
              <w:rPr>
                <w:color w:val="111111"/>
              </w:rPr>
              <w:t>2</w:t>
            </w:r>
            <w:r w:rsidR="00A56DF2">
              <w:rPr>
                <w:color w:val="111111"/>
                <w:spacing w:val="5"/>
              </w:rPr>
              <w:t>:</w:t>
            </w:r>
            <w:r w:rsidR="00171C32">
              <w:rPr>
                <w:color w:val="111111"/>
                <w:spacing w:val="-4"/>
              </w:rPr>
              <w:t xml:space="preserve"> </w:t>
            </w:r>
            <w:r w:rsidR="00171C32">
              <w:rPr>
                <w:color w:val="111111"/>
              </w:rPr>
              <w:t>LITERATURE</w:t>
            </w:r>
            <w:r w:rsidR="00171C32">
              <w:rPr>
                <w:color w:val="111111"/>
                <w:spacing w:val="1"/>
              </w:rPr>
              <w:t xml:space="preserve"> </w:t>
            </w:r>
            <w:r w:rsidR="00171C32">
              <w:rPr>
                <w:color w:val="111111"/>
              </w:rPr>
              <w:t>SURVEY</w:t>
            </w:r>
            <w:r w:rsidR="00171C32">
              <w:rPr>
                <w:color w:val="111111"/>
              </w:rPr>
              <w:tab/>
              <w:t>7-</w:t>
            </w:r>
            <w:r w:rsidR="003A382A">
              <w:rPr>
                <w:color w:val="111111"/>
              </w:rPr>
              <w:t>9</w:t>
            </w:r>
          </w:hyperlink>
        </w:p>
        <w:p w14:paraId="50E7C65A" w14:textId="08B9D41B" w:rsidR="00D3705C" w:rsidRDefault="00171C32">
          <w:pPr>
            <w:pStyle w:val="TOC1"/>
            <w:tabs>
              <w:tab w:val="left" w:leader="dot" w:pos="9031"/>
            </w:tabs>
          </w:pPr>
          <w:r>
            <w:rPr>
              <w:color w:val="111111"/>
            </w:rPr>
            <w:t>CHAPTER</w:t>
          </w:r>
          <w:r>
            <w:rPr>
              <w:color w:val="111111"/>
              <w:spacing w:val="-3"/>
            </w:rPr>
            <w:t xml:space="preserve"> </w:t>
          </w:r>
          <w:r w:rsidR="00A56DF2">
            <w:rPr>
              <w:color w:val="111111"/>
            </w:rPr>
            <w:t>3</w:t>
          </w:r>
          <w:r w:rsidR="00A56DF2">
            <w:rPr>
              <w:color w:val="111111"/>
              <w:spacing w:val="5"/>
            </w:rPr>
            <w:t>:</w:t>
          </w:r>
          <w:r>
            <w:rPr>
              <w:color w:val="111111"/>
            </w:rPr>
            <w:t xml:space="preserve"> SOFTWARE</w:t>
          </w:r>
          <w:r w:rsidR="003A382A">
            <w:rPr>
              <w:color w:val="111111"/>
            </w:rPr>
            <w:t xml:space="preserve"> </w:t>
          </w:r>
          <w:r>
            <w:rPr>
              <w:color w:val="111111"/>
            </w:rPr>
            <w:t>AND</w:t>
          </w:r>
          <w:r>
            <w:rPr>
              <w:color w:val="111111"/>
              <w:spacing w:val="-3"/>
            </w:rPr>
            <w:t xml:space="preserve"> </w:t>
          </w:r>
          <w:r>
            <w:rPr>
              <w:color w:val="111111"/>
            </w:rPr>
            <w:t>HARDWARE</w:t>
          </w:r>
          <w:r>
            <w:rPr>
              <w:color w:val="111111"/>
              <w:spacing w:val="-3"/>
            </w:rPr>
            <w:t xml:space="preserve"> </w:t>
          </w:r>
          <w:r>
            <w:rPr>
              <w:color w:val="111111"/>
            </w:rPr>
            <w:t>REQUIREMENT</w:t>
          </w:r>
          <w:r>
            <w:rPr>
              <w:color w:val="111111"/>
            </w:rPr>
            <w:tab/>
          </w:r>
          <w:r w:rsidR="00CC029B">
            <w:rPr>
              <w:color w:val="111111"/>
            </w:rPr>
            <w:t>10</w:t>
          </w:r>
          <w:r>
            <w:rPr>
              <w:color w:val="111111"/>
            </w:rPr>
            <w:t>-1</w:t>
          </w:r>
          <w:r w:rsidR="00CC029B">
            <w:rPr>
              <w:color w:val="111111"/>
            </w:rPr>
            <w:t>1</w:t>
          </w:r>
          <w:r>
            <w:rPr>
              <w:color w:val="111111"/>
            </w:rPr>
            <w:t>.</w:t>
          </w:r>
        </w:p>
        <w:p w14:paraId="50E7C65B" w14:textId="50BE3968" w:rsidR="00D3705C" w:rsidRDefault="00000000">
          <w:pPr>
            <w:pStyle w:val="TOC6"/>
            <w:numPr>
              <w:ilvl w:val="1"/>
              <w:numId w:val="21"/>
            </w:numPr>
            <w:tabs>
              <w:tab w:val="left" w:pos="2387"/>
              <w:tab w:val="right" w:leader="dot" w:pos="9183"/>
            </w:tabs>
            <w:spacing w:before="265"/>
          </w:pPr>
          <w:hyperlink w:anchor="_bookmark5" w:history="1">
            <w:r w:rsidR="00171C32">
              <w:rPr>
                <w:color w:val="111111"/>
              </w:rPr>
              <w:t>Hardware</w:t>
            </w:r>
            <w:r w:rsidR="00171C32">
              <w:rPr>
                <w:color w:val="111111"/>
              </w:rPr>
              <w:tab/>
            </w:r>
            <w:r w:rsidR="00CC029B">
              <w:rPr>
                <w:color w:val="111111"/>
              </w:rPr>
              <w:t>10</w:t>
            </w:r>
          </w:hyperlink>
        </w:p>
        <w:p w14:paraId="50E7C65C" w14:textId="408302CC" w:rsidR="00D3705C" w:rsidRDefault="00000000">
          <w:pPr>
            <w:pStyle w:val="TOC6"/>
            <w:numPr>
              <w:ilvl w:val="1"/>
              <w:numId w:val="21"/>
            </w:numPr>
            <w:tabs>
              <w:tab w:val="left" w:pos="2387"/>
              <w:tab w:val="right" w:leader="dot" w:pos="9502"/>
            </w:tabs>
            <w:spacing w:before="260"/>
          </w:pPr>
          <w:hyperlink w:anchor="_bookmark6" w:history="1">
            <w:r w:rsidR="00171C32">
              <w:rPr>
                <w:color w:val="111111"/>
              </w:rPr>
              <w:t>Software</w:t>
            </w:r>
            <w:r w:rsidR="00CC029B">
              <w:rPr>
                <w:color w:val="111111"/>
              </w:rPr>
              <w:t>………………………………………………………………………………………………………………………..10</w:t>
            </w:r>
          </w:hyperlink>
        </w:p>
        <w:p w14:paraId="50E7C65D" w14:textId="3C14CB6C" w:rsidR="00D3705C" w:rsidRDefault="00000000">
          <w:pPr>
            <w:pStyle w:val="TOC8"/>
            <w:numPr>
              <w:ilvl w:val="2"/>
              <w:numId w:val="21"/>
            </w:numPr>
            <w:tabs>
              <w:tab w:val="left" w:pos="2939"/>
              <w:tab w:val="right" w:leader="dot" w:pos="9173"/>
            </w:tabs>
            <w:ind w:hanging="553"/>
          </w:pPr>
          <w:hyperlink w:anchor="_bookmark7" w:history="1">
            <w:r w:rsidR="00171C32">
              <w:rPr>
                <w:color w:val="111111"/>
              </w:rPr>
              <w:t>Python</w:t>
            </w:r>
            <w:r w:rsidR="00171C32">
              <w:rPr>
                <w:color w:val="111111"/>
              </w:rPr>
              <w:tab/>
            </w:r>
            <w:r w:rsidR="00CC029B">
              <w:rPr>
                <w:color w:val="111111"/>
              </w:rPr>
              <w:t>10</w:t>
            </w:r>
          </w:hyperlink>
        </w:p>
        <w:p w14:paraId="50E7C65E" w14:textId="20B168E1" w:rsidR="00D3705C" w:rsidRDefault="00000000">
          <w:pPr>
            <w:pStyle w:val="TOC8"/>
            <w:numPr>
              <w:ilvl w:val="2"/>
              <w:numId w:val="21"/>
            </w:numPr>
            <w:tabs>
              <w:tab w:val="left" w:pos="2939"/>
              <w:tab w:val="right" w:leader="dot" w:pos="9492"/>
            </w:tabs>
            <w:ind w:hanging="553"/>
          </w:pPr>
          <w:hyperlink w:anchor="_bookmark8" w:history="1">
            <w:proofErr w:type="spellStart"/>
            <w:r w:rsidR="00171C32">
              <w:rPr>
                <w:color w:val="111111"/>
              </w:rPr>
              <w:t>Pycharm</w:t>
            </w:r>
            <w:proofErr w:type="spellEnd"/>
            <w:r w:rsidR="00171C32">
              <w:rPr>
                <w:color w:val="111111"/>
              </w:rPr>
              <w:tab/>
            </w:r>
            <w:r w:rsidR="00CC029B">
              <w:rPr>
                <w:color w:val="111111"/>
              </w:rPr>
              <w:t>10</w:t>
            </w:r>
            <w:r w:rsidR="00171C32">
              <w:rPr>
                <w:color w:val="111111"/>
              </w:rPr>
              <w:t>-1</w:t>
            </w:r>
            <w:r w:rsidR="00CC029B">
              <w:rPr>
                <w:color w:val="111111"/>
              </w:rPr>
              <w:t>1</w:t>
            </w:r>
          </w:hyperlink>
        </w:p>
        <w:p w14:paraId="50E7C65F" w14:textId="1D53BD3C" w:rsidR="00D3705C" w:rsidRDefault="00000000">
          <w:pPr>
            <w:pStyle w:val="TOC8"/>
            <w:numPr>
              <w:ilvl w:val="2"/>
              <w:numId w:val="21"/>
            </w:numPr>
            <w:tabs>
              <w:tab w:val="left" w:pos="2939"/>
              <w:tab w:val="right" w:leader="dot" w:pos="9209"/>
            </w:tabs>
            <w:spacing w:before="265"/>
            <w:ind w:hanging="553"/>
          </w:pPr>
          <w:hyperlink w:anchor="_bookmark9" w:history="1">
            <w:r w:rsidR="00171C32">
              <w:rPr>
                <w:color w:val="111111"/>
              </w:rPr>
              <w:t>Google</w:t>
            </w:r>
            <w:r w:rsidR="00171C32">
              <w:rPr>
                <w:color w:val="111111"/>
                <w:spacing w:val="1"/>
              </w:rPr>
              <w:t xml:space="preserve"> </w:t>
            </w:r>
            <w:proofErr w:type="spellStart"/>
            <w:r w:rsidR="00171C32">
              <w:rPr>
                <w:color w:val="111111"/>
              </w:rPr>
              <w:t>Colab</w:t>
            </w:r>
            <w:proofErr w:type="spellEnd"/>
            <w:r w:rsidR="00171C32">
              <w:rPr>
                <w:color w:val="111111"/>
              </w:rPr>
              <w:tab/>
              <w:t>1</w:t>
            </w:r>
            <w:r w:rsidR="00CC029B">
              <w:rPr>
                <w:color w:val="111111"/>
              </w:rPr>
              <w:t>1</w:t>
            </w:r>
          </w:hyperlink>
        </w:p>
        <w:p w14:paraId="50E7C660" w14:textId="2A3483DA" w:rsidR="00D3705C" w:rsidRDefault="00171C32">
          <w:pPr>
            <w:pStyle w:val="TOC1"/>
            <w:tabs>
              <w:tab w:val="right" w:leader="dot" w:pos="9204"/>
            </w:tabs>
          </w:pPr>
          <w:r>
            <w:rPr>
              <w:color w:val="111111"/>
              <w:spacing w:val="-1"/>
            </w:rPr>
            <w:t>CHAPTER</w:t>
          </w:r>
          <w:r>
            <w:rPr>
              <w:color w:val="111111"/>
              <w:spacing w:val="-2"/>
            </w:rPr>
            <w:t xml:space="preserve"> </w:t>
          </w:r>
          <w:r w:rsidR="00A56DF2">
            <w:rPr>
              <w:color w:val="111111"/>
              <w:spacing w:val="-1"/>
            </w:rPr>
            <w:t>4</w:t>
          </w:r>
          <w:r w:rsidR="00A56DF2">
            <w:rPr>
              <w:color w:val="111111"/>
              <w:spacing w:val="5"/>
            </w:rPr>
            <w:t>:</w:t>
          </w:r>
          <w:r>
            <w:rPr>
              <w:color w:val="111111"/>
            </w:rPr>
            <w:t xml:space="preserve"> </w:t>
          </w:r>
          <w:r>
            <w:rPr>
              <w:color w:val="111111"/>
              <w:spacing w:val="-1"/>
            </w:rPr>
            <w:t>FUNCTIONAL</w:t>
          </w:r>
          <w:r>
            <w:rPr>
              <w:color w:val="111111"/>
            </w:rPr>
            <w:t xml:space="preserve"> </w:t>
          </w:r>
          <w:r>
            <w:rPr>
              <w:color w:val="111111"/>
              <w:spacing w:val="-1"/>
            </w:rPr>
            <w:t>AND</w:t>
          </w:r>
          <w:r>
            <w:rPr>
              <w:color w:val="111111"/>
              <w:spacing w:val="-27"/>
            </w:rPr>
            <w:t xml:space="preserve"> </w:t>
          </w:r>
          <w:r>
            <w:rPr>
              <w:color w:val="111111"/>
              <w:spacing w:val="-1"/>
            </w:rPr>
            <w:t>NONFUNCTIONAL</w:t>
          </w:r>
          <w:r>
            <w:rPr>
              <w:color w:val="111111"/>
              <w:spacing w:val="-2"/>
            </w:rPr>
            <w:t xml:space="preserve"> </w:t>
          </w:r>
          <w:r>
            <w:rPr>
              <w:color w:val="111111"/>
              <w:spacing w:val="-1"/>
            </w:rPr>
            <w:t>REQUIREMENTS</w:t>
          </w:r>
          <w:r>
            <w:rPr>
              <w:color w:val="111111"/>
              <w:spacing w:val="-1"/>
            </w:rPr>
            <w:tab/>
          </w:r>
          <w:r>
            <w:rPr>
              <w:color w:val="111111"/>
            </w:rPr>
            <w:t>1</w:t>
          </w:r>
          <w:r w:rsidR="00CC029B">
            <w:rPr>
              <w:color w:val="111111"/>
            </w:rPr>
            <w:t>2</w:t>
          </w:r>
        </w:p>
        <w:p w14:paraId="50E7C661" w14:textId="1E4969B6" w:rsidR="00D3705C" w:rsidRDefault="00000000">
          <w:pPr>
            <w:pStyle w:val="TOC6"/>
            <w:numPr>
              <w:ilvl w:val="1"/>
              <w:numId w:val="20"/>
            </w:numPr>
            <w:tabs>
              <w:tab w:val="left" w:pos="2387"/>
              <w:tab w:val="right" w:leader="dot" w:pos="9204"/>
            </w:tabs>
          </w:pPr>
          <w:hyperlink w:anchor="_bookmark10" w:history="1">
            <w:r w:rsidR="00171C32">
              <w:rPr>
                <w:color w:val="111111"/>
              </w:rPr>
              <w:t>Functional</w:t>
            </w:r>
            <w:r w:rsidR="00171C32">
              <w:rPr>
                <w:color w:val="111111"/>
                <w:spacing w:val="3"/>
              </w:rPr>
              <w:t xml:space="preserve"> </w:t>
            </w:r>
            <w:r w:rsidR="00171C32">
              <w:rPr>
                <w:color w:val="111111"/>
              </w:rPr>
              <w:t>Requirements</w:t>
            </w:r>
            <w:r w:rsidR="00171C32">
              <w:rPr>
                <w:color w:val="111111"/>
              </w:rPr>
              <w:tab/>
              <w:t>1</w:t>
            </w:r>
            <w:r w:rsidR="00CC029B">
              <w:rPr>
                <w:color w:val="111111"/>
              </w:rPr>
              <w:t>2</w:t>
            </w:r>
          </w:hyperlink>
        </w:p>
        <w:p w14:paraId="50E7C662" w14:textId="3D4C1862" w:rsidR="00D3705C" w:rsidRDefault="00000000">
          <w:pPr>
            <w:pStyle w:val="TOC6"/>
            <w:numPr>
              <w:ilvl w:val="1"/>
              <w:numId w:val="20"/>
            </w:numPr>
            <w:tabs>
              <w:tab w:val="left" w:pos="2387"/>
              <w:tab w:val="right" w:leader="dot" w:pos="9228"/>
            </w:tabs>
            <w:spacing w:before="261"/>
          </w:pPr>
          <w:hyperlink w:anchor="_bookmark11" w:history="1">
            <w:r w:rsidR="00CC029B">
              <w:rPr>
                <w:color w:val="111111"/>
              </w:rPr>
              <w:t>Non-Functional</w:t>
            </w:r>
            <w:r w:rsidR="00171C32">
              <w:rPr>
                <w:color w:val="111111"/>
                <w:spacing w:val="-1"/>
              </w:rPr>
              <w:t xml:space="preserve"> </w:t>
            </w:r>
            <w:r w:rsidR="00171C32">
              <w:rPr>
                <w:color w:val="111111"/>
              </w:rPr>
              <w:t>Requirements</w:t>
            </w:r>
            <w:r w:rsidR="00171C32">
              <w:rPr>
                <w:color w:val="111111"/>
              </w:rPr>
              <w:tab/>
              <w:t>1</w:t>
            </w:r>
            <w:r w:rsidR="00CC029B">
              <w:rPr>
                <w:color w:val="111111"/>
              </w:rPr>
              <w:t>2</w:t>
            </w:r>
          </w:hyperlink>
        </w:p>
        <w:p w14:paraId="50E7C663" w14:textId="4E45FEDF" w:rsidR="00D3705C" w:rsidRDefault="00000000">
          <w:pPr>
            <w:pStyle w:val="TOC8"/>
            <w:numPr>
              <w:ilvl w:val="2"/>
              <w:numId w:val="20"/>
            </w:numPr>
            <w:tabs>
              <w:tab w:val="left" w:pos="2963"/>
              <w:tab w:val="right" w:leader="dot" w:pos="9209"/>
            </w:tabs>
            <w:spacing w:before="264"/>
            <w:ind w:hanging="553"/>
          </w:pPr>
          <w:hyperlink w:anchor="_bookmark12" w:history="1">
            <w:r w:rsidR="00171C32">
              <w:rPr>
                <w:color w:val="111111"/>
              </w:rPr>
              <w:t>Usability</w:t>
            </w:r>
            <w:r w:rsidR="00171C32">
              <w:rPr>
                <w:color w:val="111111"/>
              </w:rPr>
              <w:tab/>
              <w:t>1</w:t>
            </w:r>
            <w:r w:rsidR="00CC029B">
              <w:rPr>
                <w:color w:val="111111"/>
              </w:rPr>
              <w:t>2</w:t>
            </w:r>
          </w:hyperlink>
        </w:p>
        <w:p w14:paraId="50E7C664" w14:textId="7DD09061" w:rsidR="00D3705C" w:rsidRDefault="00000000">
          <w:pPr>
            <w:pStyle w:val="TOC8"/>
            <w:numPr>
              <w:ilvl w:val="2"/>
              <w:numId w:val="20"/>
            </w:numPr>
            <w:tabs>
              <w:tab w:val="left" w:pos="2963"/>
              <w:tab w:val="right" w:leader="dot" w:pos="9209"/>
            </w:tabs>
            <w:ind w:hanging="553"/>
          </w:pPr>
          <w:hyperlink w:anchor="_bookmark13" w:history="1">
            <w:r w:rsidR="00171C32">
              <w:rPr>
                <w:color w:val="111111"/>
              </w:rPr>
              <w:t>Scalability</w:t>
            </w:r>
            <w:r w:rsidR="00171C32">
              <w:rPr>
                <w:color w:val="111111"/>
              </w:rPr>
              <w:tab/>
              <w:t>1</w:t>
            </w:r>
            <w:r w:rsidR="00CC029B">
              <w:rPr>
                <w:color w:val="111111"/>
              </w:rPr>
              <w:t>2</w:t>
            </w:r>
          </w:hyperlink>
        </w:p>
        <w:p w14:paraId="50E7C665" w14:textId="0385348B" w:rsidR="00D3705C" w:rsidRDefault="00000000">
          <w:pPr>
            <w:pStyle w:val="TOC1"/>
            <w:tabs>
              <w:tab w:val="right" w:leader="dot" w:pos="9161"/>
            </w:tabs>
          </w:pPr>
          <w:hyperlink w:anchor="_bookmark14" w:history="1">
            <w:r w:rsidR="00171C32">
              <w:rPr>
                <w:color w:val="111111"/>
              </w:rPr>
              <w:t>CHAPTER</w:t>
            </w:r>
            <w:r w:rsidR="00171C32">
              <w:rPr>
                <w:color w:val="111111"/>
                <w:spacing w:val="-2"/>
              </w:rPr>
              <w:t xml:space="preserve"> </w:t>
            </w:r>
            <w:r w:rsidR="00A56DF2">
              <w:rPr>
                <w:color w:val="111111"/>
              </w:rPr>
              <w:t>5</w:t>
            </w:r>
            <w:r w:rsidR="00A56DF2">
              <w:rPr>
                <w:color w:val="111111"/>
                <w:spacing w:val="5"/>
              </w:rPr>
              <w:t>:</w:t>
            </w:r>
            <w:r w:rsidR="00171C32">
              <w:rPr>
                <w:color w:val="111111"/>
                <w:spacing w:val="-3"/>
              </w:rPr>
              <w:t xml:space="preserve"> </w:t>
            </w:r>
            <w:r w:rsidR="00171C32">
              <w:rPr>
                <w:color w:val="111111"/>
              </w:rPr>
              <w:t>PROPOSED</w:t>
            </w:r>
            <w:r w:rsidR="00171C32">
              <w:rPr>
                <w:color w:val="111111"/>
                <w:spacing w:val="-1"/>
              </w:rPr>
              <w:t xml:space="preserve"> </w:t>
            </w:r>
            <w:r w:rsidR="00171C32">
              <w:rPr>
                <w:color w:val="111111"/>
              </w:rPr>
              <w:t>SYSTEM</w:t>
            </w:r>
            <w:r w:rsidR="00171C32">
              <w:rPr>
                <w:color w:val="111111"/>
              </w:rPr>
              <w:tab/>
              <w:t>1</w:t>
            </w:r>
          </w:hyperlink>
          <w:r w:rsidR="00CC029B">
            <w:rPr>
              <w:color w:val="111111"/>
            </w:rPr>
            <w:t>3</w:t>
          </w:r>
        </w:p>
        <w:p w14:paraId="50E7C666" w14:textId="5C11581B" w:rsidR="00D3705C" w:rsidRDefault="00000000">
          <w:pPr>
            <w:pStyle w:val="TOC1"/>
            <w:tabs>
              <w:tab w:val="right" w:leader="dot" w:pos="9209"/>
            </w:tabs>
          </w:pPr>
          <w:hyperlink w:anchor="_bookmark15" w:history="1">
            <w:r w:rsidR="00171C32">
              <w:rPr>
                <w:color w:val="111111"/>
              </w:rPr>
              <w:t>CHAPTER</w:t>
            </w:r>
            <w:r w:rsidR="00171C32">
              <w:rPr>
                <w:color w:val="111111"/>
                <w:spacing w:val="-3"/>
              </w:rPr>
              <w:t xml:space="preserve"> </w:t>
            </w:r>
            <w:r w:rsidR="00A56DF2">
              <w:rPr>
                <w:color w:val="111111"/>
              </w:rPr>
              <w:t>6</w:t>
            </w:r>
            <w:r w:rsidR="00A56DF2">
              <w:rPr>
                <w:color w:val="111111"/>
                <w:spacing w:val="5"/>
              </w:rPr>
              <w:t>:</w:t>
            </w:r>
            <w:r w:rsidR="00171C32">
              <w:rPr>
                <w:color w:val="111111"/>
                <w:spacing w:val="-14"/>
              </w:rPr>
              <w:t xml:space="preserve"> </w:t>
            </w:r>
            <w:r w:rsidR="00171C32">
              <w:rPr>
                <w:color w:val="111111"/>
              </w:rPr>
              <w:t>ABOUT</w:t>
            </w:r>
            <w:r w:rsidR="00171C32">
              <w:rPr>
                <w:color w:val="111111"/>
                <w:spacing w:val="-6"/>
              </w:rPr>
              <w:t xml:space="preserve"> </w:t>
            </w:r>
            <w:r w:rsidR="00171C32">
              <w:rPr>
                <w:color w:val="111111"/>
              </w:rPr>
              <w:t>DATASET</w:t>
            </w:r>
            <w:r w:rsidR="00A56DF2">
              <w:rPr>
                <w:color w:val="111111"/>
              </w:rPr>
              <w:t>…………………………………………………………………………………………………………..</w:t>
            </w:r>
            <w:r w:rsidR="00171C32">
              <w:rPr>
                <w:color w:val="111111"/>
              </w:rPr>
              <w:t>1</w:t>
            </w:r>
            <w:r w:rsidR="00A56DF2">
              <w:rPr>
                <w:color w:val="111111"/>
              </w:rPr>
              <w:t>4-15</w:t>
            </w:r>
          </w:hyperlink>
        </w:p>
        <w:p w14:paraId="50E7C667" w14:textId="07E701CF" w:rsidR="00D3705C" w:rsidRDefault="00000000">
          <w:pPr>
            <w:pStyle w:val="TOC1"/>
            <w:tabs>
              <w:tab w:val="right" w:leader="dot" w:pos="9478"/>
            </w:tabs>
            <w:spacing w:before="265"/>
          </w:pPr>
          <w:hyperlink w:anchor="_bookmark16" w:history="1">
            <w:r w:rsidR="00171C32">
              <w:rPr>
                <w:color w:val="111111"/>
              </w:rPr>
              <w:t>CHAPTER</w:t>
            </w:r>
            <w:r w:rsidR="00171C32">
              <w:rPr>
                <w:color w:val="111111"/>
                <w:spacing w:val="-2"/>
              </w:rPr>
              <w:t xml:space="preserve"> </w:t>
            </w:r>
            <w:r w:rsidR="00A56DF2">
              <w:rPr>
                <w:color w:val="111111"/>
              </w:rPr>
              <w:t>7: IMPLEMENTATION</w:t>
            </w:r>
            <w:r w:rsidR="00171C32">
              <w:rPr>
                <w:color w:val="111111"/>
              </w:rPr>
              <w:tab/>
              <w:t>1</w:t>
            </w:r>
            <w:r w:rsidR="00A56DF2">
              <w:rPr>
                <w:color w:val="111111"/>
              </w:rPr>
              <w:t>6</w:t>
            </w:r>
            <w:r w:rsidR="00171C32">
              <w:rPr>
                <w:color w:val="111111"/>
              </w:rPr>
              <w:t>-2</w:t>
            </w:r>
            <w:r w:rsidR="004801A1">
              <w:rPr>
                <w:color w:val="111111"/>
              </w:rPr>
              <w:t>8</w:t>
            </w:r>
          </w:hyperlink>
        </w:p>
        <w:p w14:paraId="50E7C668" w14:textId="1A23A803" w:rsidR="00D3705C" w:rsidRDefault="00000000">
          <w:pPr>
            <w:pStyle w:val="TOC4"/>
            <w:numPr>
              <w:ilvl w:val="1"/>
              <w:numId w:val="19"/>
            </w:numPr>
            <w:tabs>
              <w:tab w:val="left" w:pos="2266"/>
              <w:tab w:val="right" w:leader="dot" w:pos="9137"/>
            </w:tabs>
          </w:pPr>
          <w:hyperlink w:anchor="_bookmark17" w:history="1">
            <w:r w:rsidR="002B658A">
              <w:rPr>
                <w:color w:val="111111"/>
              </w:rPr>
              <w:t>Data collection and Pre-processing</w:t>
            </w:r>
            <w:r w:rsidR="00171C32">
              <w:rPr>
                <w:color w:val="111111"/>
              </w:rPr>
              <w:tab/>
              <w:t>1</w:t>
            </w:r>
          </w:hyperlink>
          <w:r w:rsidR="002B658A">
            <w:rPr>
              <w:color w:val="111111"/>
            </w:rPr>
            <w:t>6</w:t>
          </w:r>
        </w:p>
        <w:p w14:paraId="50E7C669" w14:textId="7B5183B1" w:rsidR="00D3705C" w:rsidRDefault="00000000">
          <w:pPr>
            <w:pStyle w:val="TOC4"/>
            <w:numPr>
              <w:ilvl w:val="1"/>
              <w:numId w:val="19"/>
            </w:numPr>
            <w:tabs>
              <w:tab w:val="left" w:pos="2266"/>
              <w:tab w:val="right" w:leader="dot" w:pos="9185"/>
            </w:tabs>
          </w:pPr>
          <w:hyperlink w:anchor="_bookmark18" w:history="1">
            <w:r w:rsidR="002B658A">
              <w:rPr>
                <w:color w:val="111111"/>
              </w:rPr>
              <w:t>Split the Dataset</w:t>
            </w:r>
            <w:r w:rsidR="00171C32">
              <w:rPr>
                <w:color w:val="111111"/>
              </w:rPr>
              <w:tab/>
              <w:t>1</w:t>
            </w:r>
          </w:hyperlink>
          <w:r w:rsidR="002B658A">
            <w:rPr>
              <w:color w:val="111111"/>
            </w:rPr>
            <w:t>6</w:t>
          </w:r>
        </w:p>
        <w:p w14:paraId="50E7C66A" w14:textId="50BB77B0" w:rsidR="00D3705C" w:rsidRPr="002B658A" w:rsidRDefault="00000000">
          <w:pPr>
            <w:pStyle w:val="TOC4"/>
            <w:numPr>
              <w:ilvl w:val="1"/>
              <w:numId w:val="19"/>
            </w:numPr>
            <w:tabs>
              <w:tab w:val="left" w:pos="2266"/>
              <w:tab w:val="right" w:leader="dot" w:pos="9199"/>
            </w:tabs>
          </w:pPr>
          <w:hyperlink w:anchor="_bookmark19" w:history="1">
            <w:r w:rsidR="002B658A">
              <w:rPr>
                <w:color w:val="111111"/>
              </w:rPr>
              <w:t>Model Architect</w:t>
            </w:r>
            <w:r w:rsidR="00171C32">
              <w:rPr>
                <w:color w:val="111111"/>
              </w:rPr>
              <w:tab/>
              <w:t>1</w:t>
            </w:r>
          </w:hyperlink>
          <w:r w:rsidR="002B658A">
            <w:rPr>
              <w:color w:val="111111"/>
            </w:rPr>
            <w:t>6</w:t>
          </w:r>
        </w:p>
        <w:p w14:paraId="5F309959" w14:textId="02608EF3" w:rsidR="002B658A" w:rsidRPr="002B658A" w:rsidRDefault="00000000">
          <w:pPr>
            <w:pStyle w:val="TOC4"/>
            <w:numPr>
              <w:ilvl w:val="1"/>
              <w:numId w:val="19"/>
            </w:numPr>
            <w:tabs>
              <w:tab w:val="left" w:pos="2266"/>
              <w:tab w:val="right" w:leader="dot" w:pos="9199"/>
            </w:tabs>
          </w:pPr>
          <w:hyperlink w:anchor="_bookmark19" w:history="1">
            <w:r w:rsidR="002B658A">
              <w:rPr>
                <w:color w:val="111111"/>
              </w:rPr>
              <w:t>Customize the Model</w:t>
            </w:r>
            <w:r w:rsidR="002B658A">
              <w:rPr>
                <w:color w:val="111111"/>
              </w:rPr>
              <w:tab/>
              <w:t>1</w:t>
            </w:r>
          </w:hyperlink>
          <w:r w:rsidR="002B658A">
            <w:rPr>
              <w:color w:val="111111"/>
            </w:rPr>
            <w:t>7</w:t>
          </w:r>
        </w:p>
        <w:p w14:paraId="776A0F88" w14:textId="5FD4FAB3" w:rsidR="002B658A" w:rsidRPr="004801A1" w:rsidRDefault="00000000">
          <w:pPr>
            <w:pStyle w:val="TOC4"/>
            <w:numPr>
              <w:ilvl w:val="1"/>
              <w:numId w:val="19"/>
            </w:numPr>
            <w:tabs>
              <w:tab w:val="left" w:pos="2266"/>
              <w:tab w:val="right" w:leader="dot" w:pos="9199"/>
            </w:tabs>
          </w:pPr>
          <w:hyperlink w:anchor="_bookmark19" w:history="1">
            <w:r w:rsidR="002B658A">
              <w:rPr>
                <w:color w:val="111111"/>
              </w:rPr>
              <w:t>Training</w:t>
            </w:r>
            <w:r w:rsidR="002B658A">
              <w:rPr>
                <w:color w:val="111111"/>
              </w:rPr>
              <w:tab/>
              <w:t>1</w:t>
            </w:r>
          </w:hyperlink>
          <w:r w:rsidR="002B658A">
            <w:rPr>
              <w:color w:val="111111"/>
            </w:rPr>
            <w:t>7</w:t>
          </w:r>
        </w:p>
        <w:p w14:paraId="574820D8" w14:textId="73D122AD" w:rsidR="004801A1" w:rsidRPr="004801A1" w:rsidRDefault="00000000" w:rsidP="004801A1">
          <w:pPr>
            <w:pStyle w:val="TOC4"/>
            <w:numPr>
              <w:ilvl w:val="1"/>
              <w:numId w:val="19"/>
            </w:numPr>
            <w:tabs>
              <w:tab w:val="left" w:pos="2266"/>
              <w:tab w:val="right" w:leader="dot" w:pos="9199"/>
            </w:tabs>
          </w:pPr>
          <w:hyperlink w:anchor="_bookmark19" w:history="1">
            <w:r w:rsidR="004801A1">
              <w:rPr>
                <w:color w:val="111111"/>
              </w:rPr>
              <w:t>Flowchart</w:t>
            </w:r>
            <w:r w:rsidR="004801A1">
              <w:rPr>
                <w:color w:val="111111"/>
              </w:rPr>
              <w:tab/>
              <w:t>1</w:t>
            </w:r>
          </w:hyperlink>
          <w:r w:rsidR="004801A1">
            <w:rPr>
              <w:color w:val="111111"/>
            </w:rPr>
            <w:t>8</w:t>
          </w:r>
        </w:p>
        <w:p w14:paraId="50E7C66C" w14:textId="6F1998A6" w:rsidR="00D3705C" w:rsidRDefault="00000000" w:rsidP="00FE149C">
          <w:pPr>
            <w:pStyle w:val="TOC4"/>
            <w:numPr>
              <w:ilvl w:val="1"/>
              <w:numId w:val="19"/>
            </w:numPr>
            <w:tabs>
              <w:tab w:val="left" w:pos="2266"/>
              <w:tab w:val="right" w:leader="dot" w:pos="9199"/>
            </w:tabs>
          </w:pPr>
          <w:hyperlink w:anchor="_bookmark19" w:history="1">
            <w:r w:rsidR="00FE149C">
              <w:rPr>
                <w:color w:val="111111"/>
              </w:rPr>
              <w:t>Model Selection</w:t>
            </w:r>
            <w:r w:rsidR="00FE149C">
              <w:rPr>
                <w:color w:val="111111"/>
              </w:rPr>
              <w:tab/>
              <w:t>1</w:t>
            </w:r>
          </w:hyperlink>
          <w:r w:rsidR="004801A1">
            <w:rPr>
              <w:color w:val="111111"/>
            </w:rPr>
            <w:t>9</w:t>
          </w:r>
        </w:p>
        <w:p w14:paraId="50E7C66F" w14:textId="1B2BD653" w:rsidR="00D3705C" w:rsidRDefault="00FE149C">
          <w:pPr>
            <w:pStyle w:val="TOC7"/>
            <w:numPr>
              <w:ilvl w:val="2"/>
              <w:numId w:val="19"/>
            </w:numPr>
            <w:tabs>
              <w:tab w:val="left" w:pos="2814"/>
              <w:tab w:val="left" w:leader="dot" w:pos="8926"/>
            </w:tabs>
            <w:spacing w:before="265"/>
            <w:ind w:left="2813" w:hanging="553"/>
            <w:jc w:val="left"/>
          </w:pPr>
          <w:r>
            <w:rPr>
              <w:color w:val="111111"/>
            </w:rPr>
            <w:t>Visual Geometry Group</w:t>
          </w:r>
          <w:r w:rsidR="00171C32">
            <w:rPr>
              <w:color w:val="111111"/>
            </w:rPr>
            <w:tab/>
            <w:t>1</w:t>
          </w:r>
          <w:r w:rsidR="004801A1">
            <w:rPr>
              <w:color w:val="111111"/>
            </w:rPr>
            <w:t>9</w:t>
          </w:r>
        </w:p>
        <w:p w14:paraId="57C54E18" w14:textId="54BB189C" w:rsidR="00FE149C" w:rsidRPr="00EA3D27" w:rsidRDefault="00171C32" w:rsidP="00EA3D27">
          <w:pPr>
            <w:pStyle w:val="TOC1"/>
            <w:tabs>
              <w:tab w:val="left" w:leader="dot" w:pos="8988"/>
            </w:tabs>
            <w:spacing w:before="259"/>
            <w:rPr>
              <w:color w:val="111111"/>
            </w:rPr>
          </w:pPr>
          <w:r>
            <w:rPr>
              <w:color w:val="111111"/>
            </w:rPr>
            <w:t>CHAPTER</w:t>
          </w:r>
          <w:r>
            <w:rPr>
              <w:color w:val="111111"/>
              <w:spacing w:val="-3"/>
            </w:rPr>
            <w:t xml:space="preserve"> </w:t>
          </w:r>
          <w:r>
            <w:rPr>
              <w:color w:val="111111"/>
            </w:rPr>
            <w:t>8:</w:t>
          </w:r>
          <w:r w:rsidR="00FE149C">
            <w:rPr>
              <w:color w:val="111111"/>
            </w:rPr>
            <w:t xml:space="preserve"> </w:t>
          </w:r>
          <w:r w:rsidR="00EA3D27">
            <w:rPr>
              <w:color w:val="111111"/>
            </w:rPr>
            <w:t>SOURCE CODE</w:t>
          </w:r>
          <w:r>
            <w:rPr>
              <w:color w:val="111111"/>
            </w:rPr>
            <w:tab/>
            <w:t>2</w:t>
          </w:r>
          <w:r w:rsidR="004801A1">
            <w:rPr>
              <w:color w:val="111111"/>
            </w:rPr>
            <w:t>9</w:t>
          </w:r>
          <w:r>
            <w:rPr>
              <w:color w:val="111111"/>
            </w:rPr>
            <w:t>-</w:t>
          </w:r>
          <w:r w:rsidR="00EA3D27">
            <w:rPr>
              <w:color w:val="111111"/>
            </w:rPr>
            <w:t>3</w:t>
          </w:r>
          <w:r w:rsidR="004801A1">
            <w:rPr>
              <w:color w:val="111111"/>
            </w:rPr>
            <w:t>4</w:t>
          </w:r>
        </w:p>
        <w:p w14:paraId="50E7C672" w14:textId="69CDC2E1" w:rsidR="00D3705C" w:rsidRDefault="00000000">
          <w:pPr>
            <w:pStyle w:val="TOC5"/>
            <w:numPr>
              <w:ilvl w:val="1"/>
              <w:numId w:val="18"/>
            </w:numPr>
            <w:tabs>
              <w:tab w:val="left" w:pos="2324"/>
              <w:tab w:val="right" w:leader="dot" w:pos="9233"/>
            </w:tabs>
            <w:ind w:left="2323" w:hanging="366"/>
            <w:jc w:val="left"/>
          </w:pPr>
          <w:hyperlink w:anchor="_bookmark24" w:history="1">
            <w:r w:rsidR="00171C32">
              <w:rPr>
                <w:color w:val="111111"/>
              </w:rPr>
              <w:t>Matplotlib</w:t>
            </w:r>
            <w:r w:rsidR="00171C32">
              <w:rPr>
                <w:color w:val="111111"/>
              </w:rPr>
              <w:tab/>
            </w:r>
          </w:hyperlink>
          <w:r w:rsidR="00EA3D27">
            <w:rPr>
              <w:color w:val="111111"/>
            </w:rPr>
            <w:t>3</w:t>
          </w:r>
          <w:r w:rsidR="004801A1">
            <w:rPr>
              <w:color w:val="111111"/>
            </w:rPr>
            <w:t>2</w:t>
          </w:r>
        </w:p>
        <w:p w14:paraId="50E7C673" w14:textId="1DC83987" w:rsidR="00D3705C" w:rsidRDefault="00000000">
          <w:pPr>
            <w:pStyle w:val="TOC5"/>
            <w:numPr>
              <w:ilvl w:val="1"/>
              <w:numId w:val="18"/>
            </w:numPr>
            <w:tabs>
              <w:tab w:val="left" w:pos="2324"/>
              <w:tab w:val="right" w:leader="dot" w:pos="9247"/>
            </w:tabs>
            <w:spacing w:before="265"/>
            <w:ind w:left="2323" w:hanging="366"/>
            <w:jc w:val="left"/>
          </w:pPr>
          <w:hyperlink w:anchor="_bookmark25" w:history="1">
            <w:r w:rsidR="00FE149C">
              <w:rPr>
                <w:color w:val="111111"/>
              </w:rPr>
              <w:t xml:space="preserve">Augment the Data using </w:t>
            </w:r>
            <w:proofErr w:type="spellStart"/>
            <w:r w:rsidR="00FE149C">
              <w:rPr>
                <w:color w:val="111111"/>
              </w:rPr>
              <w:t>ImageDataGenerator</w:t>
            </w:r>
            <w:proofErr w:type="spellEnd"/>
            <w:r w:rsidR="00171C32">
              <w:rPr>
                <w:color w:val="111111"/>
              </w:rPr>
              <w:tab/>
            </w:r>
            <w:r w:rsidR="00EA3D27">
              <w:rPr>
                <w:color w:val="111111"/>
              </w:rPr>
              <w:t>3</w:t>
            </w:r>
            <w:r w:rsidR="004801A1">
              <w:rPr>
                <w:color w:val="111111"/>
              </w:rPr>
              <w:t>2</w:t>
            </w:r>
          </w:hyperlink>
        </w:p>
        <w:p w14:paraId="50E7C674" w14:textId="142AFD33" w:rsidR="00D3705C" w:rsidRPr="00FE149C" w:rsidRDefault="00000000">
          <w:pPr>
            <w:pStyle w:val="TOC5"/>
            <w:numPr>
              <w:ilvl w:val="1"/>
              <w:numId w:val="18"/>
            </w:numPr>
            <w:tabs>
              <w:tab w:val="left" w:pos="2324"/>
              <w:tab w:val="right" w:leader="dot" w:pos="9247"/>
            </w:tabs>
            <w:ind w:left="2323" w:hanging="366"/>
            <w:jc w:val="left"/>
          </w:pPr>
          <w:hyperlink w:anchor="_bookmark26" w:history="1">
            <w:r w:rsidR="00FE149C">
              <w:rPr>
                <w:color w:val="111111"/>
              </w:rPr>
              <w:t>Model Accuracy</w:t>
            </w:r>
            <w:r w:rsidR="00171C32">
              <w:rPr>
                <w:color w:val="111111"/>
              </w:rPr>
              <w:tab/>
            </w:r>
            <w:r w:rsidR="00EA3D27">
              <w:rPr>
                <w:color w:val="111111"/>
              </w:rPr>
              <w:t>3</w:t>
            </w:r>
            <w:r w:rsidR="004801A1">
              <w:rPr>
                <w:color w:val="111111"/>
              </w:rPr>
              <w:t>3</w:t>
            </w:r>
          </w:hyperlink>
        </w:p>
        <w:p w14:paraId="5551F616" w14:textId="4CDF4B77" w:rsidR="00FE149C" w:rsidRPr="00FE149C" w:rsidRDefault="00000000" w:rsidP="00FE149C">
          <w:pPr>
            <w:pStyle w:val="TOC5"/>
            <w:numPr>
              <w:ilvl w:val="1"/>
              <w:numId w:val="18"/>
            </w:numPr>
            <w:tabs>
              <w:tab w:val="left" w:pos="2324"/>
              <w:tab w:val="right" w:leader="dot" w:pos="9247"/>
            </w:tabs>
            <w:ind w:left="2323" w:hanging="366"/>
            <w:jc w:val="left"/>
          </w:pPr>
          <w:hyperlink w:anchor="_bookmark26" w:history="1">
            <w:r w:rsidR="00FE149C">
              <w:rPr>
                <w:color w:val="111111"/>
              </w:rPr>
              <w:t>Model Loss</w:t>
            </w:r>
            <w:r w:rsidR="00FE149C">
              <w:rPr>
                <w:color w:val="111111"/>
              </w:rPr>
              <w:tab/>
            </w:r>
          </w:hyperlink>
          <w:r w:rsidR="00EA3D27">
            <w:rPr>
              <w:color w:val="111111"/>
            </w:rPr>
            <w:t>3</w:t>
          </w:r>
          <w:r w:rsidR="004801A1">
            <w:rPr>
              <w:color w:val="111111"/>
            </w:rPr>
            <w:t>4</w:t>
          </w:r>
        </w:p>
        <w:p w14:paraId="50E7C675" w14:textId="2E1977A0" w:rsidR="00D3705C" w:rsidRDefault="00171C32">
          <w:pPr>
            <w:pStyle w:val="TOC1"/>
            <w:tabs>
              <w:tab w:val="left" w:leader="dot" w:pos="8902"/>
            </w:tabs>
          </w:pPr>
          <w:r>
            <w:rPr>
              <w:color w:val="111111"/>
            </w:rPr>
            <w:t>CHAPTER</w:t>
          </w:r>
          <w:r>
            <w:rPr>
              <w:color w:val="111111"/>
              <w:spacing w:val="-2"/>
            </w:rPr>
            <w:t xml:space="preserve"> </w:t>
          </w:r>
          <w:r>
            <w:rPr>
              <w:color w:val="111111"/>
            </w:rPr>
            <w:t xml:space="preserve">9: </w:t>
          </w:r>
          <w:r w:rsidR="00EA3D27">
            <w:rPr>
              <w:color w:val="111111"/>
            </w:rPr>
            <w:t>MODULES AND THEIR DESCRIPTION</w:t>
          </w:r>
          <w:r>
            <w:rPr>
              <w:color w:val="111111"/>
            </w:rPr>
            <w:tab/>
          </w:r>
          <w:r w:rsidR="00EA3D27">
            <w:rPr>
              <w:color w:val="111111"/>
            </w:rPr>
            <w:t>3</w:t>
          </w:r>
          <w:r w:rsidR="004801A1">
            <w:rPr>
              <w:color w:val="111111"/>
            </w:rPr>
            <w:t>5</w:t>
          </w:r>
        </w:p>
        <w:p w14:paraId="50E7C676" w14:textId="0B77D9D2" w:rsidR="00D3705C" w:rsidRDefault="00EA3D27">
          <w:pPr>
            <w:pStyle w:val="TOC5"/>
            <w:numPr>
              <w:ilvl w:val="1"/>
              <w:numId w:val="17"/>
            </w:numPr>
            <w:tabs>
              <w:tab w:val="left" w:pos="2324"/>
              <w:tab w:val="left" w:leader="dot" w:pos="8911"/>
            </w:tabs>
            <w:ind w:hanging="366"/>
          </w:pPr>
          <w:r>
            <w:rPr>
              <w:color w:val="111111"/>
            </w:rPr>
            <w:t>Modules and Their Description</w:t>
          </w:r>
          <w:r w:rsidR="00171C32">
            <w:rPr>
              <w:color w:val="111111"/>
            </w:rPr>
            <w:tab/>
            <w:t>3</w:t>
          </w:r>
          <w:r>
            <w:rPr>
              <w:color w:val="111111"/>
            </w:rPr>
            <w:t>3</w:t>
          </w:r>
        </w:p>
        <w:p w14:paraId="50E7C679" w14:textId="1F4CCDCD" w:rsidR="00D3705C" w:rsidRDefault="00171C32">
          <w:pPr>
            <w:pStyle w:val="TOC1"/>
            <w:tabs>
              <w:tab w:val="left" w:leader="dot" w:pos="8993"/>
            </w:tabs>
          </w:pPr>
          <w:r>
            <w:rPr>
              <w:color w:val="111111"/>
            </w:rPr>
            <w:t>CHAPTER</w:t>
          </w:r>
          <w:r>
            <w:rPr>
              <w:color w:val="111111"/>
              <w:spacing w:val="-8"/>
            </w:rPr>
            <w:t xml:space="preserve"> </w:t>
          </w:r>
          <w:r>
            <w:rPr>
              <w:color w:val="111111"/>
            </w:rPr>
            <w:t>10:</w:t>
          </w:r>
          <w:r>
            <w:rPr>
              <w:color w:val="111111"/>
              <w:spacing w:val="-8"/>
            </w:rPr>
            <w:t xml:space="preserve"> </w:t>
          </w:r>
          <w:r>
            <w:rPr>
              <w:color w:val="111111"/>
            </w:rPr>
            <w:t>CONFUSION</w:t>
          </w:r>
          <w:r>
            <w:rPr>
              <w:color w:val="111111"/>
              <w:spacing w:val="-7"/>
            </w:rPr>
            <w:t xml:space="preserve"> </w:t>
          </w:r>
          <w:r>
            <w:rPr>
              <w:color w:val="111111"/>
            </w:rPr>
            <w:t>MATRIX</w:t>
          </w:r>
          <w:r>
            <w:rPr>
              <w:color w:val="111111"/>
            </w:rPr>
            <w:tab/>
            <w:t>3</w:t>
          </w:r>
          <w:r w:rsidR="004801A1">
            <w:rPr>
              <w:color w:val="111111"/>
            </w:rPr>
            <w:t>6</w:t>
          </w:r>
          <w:r>
            <w:rPr>
              <w:color w:val="111111"/>
            </w:rPr>
            <w:t>-3</w:t>
          </w:r>
          <w:r w:rsidR="004801A1">
            <w:rPr>
              <w:color w:val="111111"/>
            </w:rPr>
            <w:t>8</w:t>
          </w:r>
        </w:p>
        <w:p w14:paraId="50E7C67A" w14:textId="33944F7D" w:rsidR="00D3705C" w:rsidRDefault="00171C32">
          <w:pPr>
            <w:pStyle w:val="TOC1"/>
            <w:tabs>
              <w:tab w:val="right" w:leader="dot" w:pos="9247"/>
            </w:tabs>
            <w:spacing w:before="259"/>
          </w:pPr>
          <w:r>
            <w:rPr>
              <w:color w:val="111111"/>
            </w:rPr>
            <w:t>CHAPTER</w:t>
          </w:r>
          <w:r>
            <w:rPr>
              <w:color w:val="111111"/>
              <w:spacing w:val="-2"/>
            </w:rPr>
            <w:t xml:space="preserve"> </w:t>
          </w:r>
          <w:r>
            <w:rPr>
              <w:color w:val="111111"/>
            </w:rPr>
            <w:t>11:</w:t>
          </w:r>
          <w:r>
            <w:rPr>
              <w:color w:val="111111"/>
              <w:spacing w:val="3"/>
            </w:rPr>
            <w:t xml:space="preserve"> </w:t>
          </w:r>
          <w:r>
            <w:rPr>
              <w:color w:val="111111"/>
            </w:rPr>
            <w:t>RESULT</w:t>
          </w:r>
          <w:r>
            <w:rPr>
              <w:color w:val="111111"/>
              <w:spacing w:val="-6"/>
            </w:rPr>
            <w:t xml:space="preserve"> </w:t>
          </w:r>
          <w:r>
            <w:rPr>
              <w:color w:val="111111"/>
            </w:rPr>
            <w:t>DISCUSSION</w:t>
          </w:r>
          <w:r>
            <w:rPr>
              <w:color w:val="111111"/>
            </w:rPr>
            <w:tab/>
            <w:t>3</w:t>
          </w:r>
          <w:r w:rsidR="00E26099">
            <w:rPr>
              <w:color w:val="111111"/>
            </w:rPr>
            <w:t>9</w:t>
          </w:r>
        </w:p>
        <w:p w14:paraId="50E7C67B" w14:textId="5C55F777" w:rsidR="00D3705C" w:rsidRDefault="00000000">
          <w:pPr>
            <w:pStyle w:val="TOC1"/>
            <w:tabs>
              <w:tab w:val="right" w:leader="dot" w:pos="9295"/>
            </w:tabs>
            <w:spacing w:before="265"/>
          </w:pPr>
          <w:hyperlink w:anchor="_bookmark28" w:history="1">
            <w:r w:rsidR="00171C32">
              <w:rPr>
                <w:color w:val="111111"/>
              </w:rPr>
              <w:t>CHAPTER</w:t>
            </w:r>
            <w:r w:rsidR="00171C32">
              <w:rPr>
                <w:color w:val="111111"/>
                <w:spacing w:val="-2"/>
              </w:rPr>
              <w:t xml:space="preserve"> </w:t>
            </w:r>
            <w:r w:rsidR="00171C32">
              <w:rPr>
                <w:color w:val="111111"/>
              </w:rPr>
              <w:t>12: CONCLUSION</w:t>
            </w:r>
            <w:r w:rsidR="00171C32">
              <w:rPr>
                <w:color w:val="111111"/>
              </w:rPr>
              <w:tab/>
            </w:r>
          </w:hyperlink>
          <w:r w:rsidR="00E26099">
            <w:rPr>
              <w:color w:val="111111"/>
            </w:rPr>
            <w:t>40</w:t>
          </w:r>
        </w:p>
        <w:p w14:paraId="50E7C67C" w14:textId="5F0EE48C" w:rsidR="00D3705C" w:rsidRPr="00EA3D27" w:rsidRDefault="00000000" w:rsidP="00EA3D27">
          <w:pPr>
            <w:pStyle w:val="TOC1"/>
            <w:tabs>
              <w:tab w:val="right" w:leader="dot" w:pos="9310"/>
            </w:tabs>
            <w:rPr>
              <w:color w:val="111111"/>
            </w:rPr>
          </w:pPr>
          <w:hyperlink w:anchor="_bookmark29" w:history="1">
            <w:r w:rsidR="00171C32">
              <w:rPr>
                <w:color w:val="111111"/>
              </w:rPr>
              <w:t>CHAPTER</w:t>
            </w:r>
            <w:r w:rsidR="00171C32">
              <w:rPr>
                <w:color w:val="111111"/>
                <w:spacing w:val="-2"/>
              </w:rPr>
              <w:t xml:space="preserve"> </w:t>
            </w:r>
            <w:r w:rsidR="00171C32">
              <w:rPr>
                <w:color w:val="111111"/>
              </w:rPr>
              <w:t xml:space="preserve">13: </w:t>
            </w:r>
            <w:r w:rsidR="00EA3D27">
              <w:rPr>
                <w:color w:val="111111"/>
              </w:rPr>
              <w:t>LIMITATIONS AND FUTURE SCOPE</w:t>
            </w:r>
            <w:r w:rsidR="00171C32">
              <w:rPr>
                <w:color w:val="111111"/>
              </w:rPr>
              <w:tab/>
            </w:r>
            <w:r w:rsidR="00E26099">
              <w:rPr>
                <w:color w:val="111111"/>
              </w:rPr>
              <w:t>41</w:t>
            </w:r>
          </w:hyperlink>
          <w:r w:rsidR="00E26099">
            <w:rPr>
              <w:color w:val="111111"/>
            </w:rPr>
            <w:t xml:space="preserve"> </w:t>
          </w:r>
          <w:r w:rsidR="00EA3D27">
            <w:rPr>
              <w:color w:val="111111"/>
            </w:rPr>
            <w:t xml:space="preserve">                      </w:t>
          </w:r>
        </w:p>
      </w:sdtContent>
    </w:sdt>
    <w:p w14:paraId="50E7C67D" w14:textId="77777777" w:rsidR="00D3705C" w:rsidRDefault="00D3705C">
      <w:pPr>
        <w:sectPr w:rsidR="00D3705C">
          <w:type w:val="continuous"/>
          <w:pgSz w:w="12240" w:h="15840"/>
          <w:pgMar w:top="1275" w:right="580" w:bottom="1946" w:left="860" w:header="720" w:footer="720" w:gutter="0"/>
          <w:cols w:space="720"/>
        </w:sectPr>
      </w:pPr>
    </w:p>
    <w:p w14:paraId="50E7C67E" w14:textId="77777777" w:rsidR="00D3705C" w:rsidRDefault="00171C32">
      <w:pPr>
        <w:spacing w:before="168"/>
        <w:ind w:left="482" w:right="760"/>
        <w:jc w:val="center"/>
        <w:rPr>
          <w:b/>
          <w:sz w:val="32"/>
        </w:rPr>
      </w:pPr>
      <w:r>
        <w:rPr>
          <w:b/>
          <w:color w:val="111111"/>
          <w:sz w:val="32"/>
        </w:rPr>
        <w:lastRenderedPageBreak/>
        <w:t>TABLE</w:t>
      </w:r>
      <w:r>
        <w:rPr>
          <w:b/>
          <w:color w:val="111111"/>
          <w:spacing w:val="-2"/>
          <w:sz w:val="32"/>
        </w:rPr>
        <w:t xml:space="preserve"> </w:t>
      </w:r>
      <w:r>
        <w:rPr>
          <w:b/>
          <w:color w:val="111111"/>
          <w:sz w:val="32"/>
        </w:rPr>
        <w:t>OF FIGURES</w:t>
      </w:r>
    </w:p>
    <w:p w14:paraId="50E7C67F" w14:textId="77777777" w:rsidR="00D3705C" w:rsidRDefault="00D3705C">
      <w:pPr>
        <w:pStyle w:val="BodyText"/>
        <w:rPr>
          <w:b/>
          <w:sz w:val="20"/>
        </w:rPr>
      </w:pPr>
    </w:p>
    <w:p w14:paraId="50E7C680" w14:textId="77777777" w:rsidR="00D3705C" w:rsidRDefault="00D3705C">
      <w:pPr>
        <w:pStyle w:val="BodyText"/>
        <w:rPr>
          <w:b/>
          <w:sz w:val="20"/>
        </w:rPr>
      </w:pPr>
    </w:p>
    <w:p w14:paraId="50E7C681" w14:textId="77777777" w:rsidR="00D3705C" w:rsidRDefault="00D3705C">
      <w:pPr>
        <w:pStyle w:val="BodyText"/>
        <w:spacing w:before="8"/>
        <w:rPr>
          <w:b/>
          <w:sz w:val="26"/>
        </w:rPr>
      </w:pPr>
    </w:p>
    <w:tbl>
      <w:tblPr>
        <w:tblW w:w="0" w:type="auto"/>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2"/>
        <w:gridCol w:w="3121"/>
        <w:gridCol w:w="3121"/>
      </w:tblGrid>
      <w:tr w:rsidR="00D3705C" w14:paraId="50E7C685" w14:textId="77777777">
        <w:trPr>
          <w:trHeight w:val="580"/>
        </w:trPr>
        <w:tc>
          <w:tcPr>
            <w:tcW w:w="3122" w:type="dxa"/>
          </w:tcPr>
          <w:p w14:paraId="50E7C682" w14:textId="77777777" w:rsidR="00D3705C" w:rsidRDefault="00171C32">
            <w:pPr>
              <w:pStyle w:val="TableParagraph"/>
              <w:spacing w:before="104"/>
              <w:ind w:left="105"/>
              <w:rPr>
                <w:b/>
                <w:sz w:val="32"/>
              </w:rPr>
            </w:pPr>
            <w:r>
              <w:rPr>
                <w:b/>
                <w:color w:val="111111"/>
                <w:sz w:val="32"/>
              </w:rPr>
              <w:t>Figure</w:t>
            </w:r>
            <w:r>
              <w:rPr>
                <w:b/>
                <w:color w:val="111111"/>
                <w:spacing w:val="-3"/>
                <w:sz w:val="32"/>
              </w:rPr>
              <w:t xml:space="preserve"> </w:t>
            </w:r>
            <w:r>
              <w:rPr>
                <w:b/>
                <w:color w:val="111111"/>
                <w:sz w:val="32"/>
              </w:rPr>
              <w:t>No.</w:t>
            </w:r>
          </w:p>
        </w:tc>
        <w:tc>
          <w:tcPr>
            <w:tcW w:w="3121" w:type="dxa"/>
          </w:tcPr>
          <w:p w14:paraId="50E7C683" w14:textId="77777777" w:rsidR="00D3705C" w:rsidRDefault="00171C32">
            <w:pPr>
              <w:pStyle w:val="TableParagraph"/>
              <w:spacing w:before="104"/>
              <w:rPr>
                <w:b/>
                <w:sz w:val="32"/>
              </w:rPr>
            </w:pPr>
            <w:r>
              <w:rPr>
                <w:b/>
                <w:color w:val="111111"/>
                <w:sz w:val="32"/>
              </w:rPr>
              <w:t>Title</w:t>
            </w:r>
            <w:r>
              <w:rPr>
                <w:b/>
                <w:color w:val="111111"/>
                <w:spacing w:val="-5"/>
                <w:sz w:val="32"/>
              </w:rPr>
              <w:t xml:space="preserve"> </w:t>
            </w:r>
            <w:r>
              <w:rPr>
                <w:b/>
                <w:color w:val="111111"/>
                <w:sz w:val="32"/>
              </w:rPr>
              <w:t>of</w:t>
            </w:r>
            <w:r>
              <w:rPr>
                <w:b/>
                <w:color w:val="111111"/>
                <w:spacing w:val="2"/>
                <w:sz w:val="32"/>
              </w:rPr>
              <w:t xml:space="preserve"> </w:t>
            </w:r>
            <w:r>
              <w:rPr>
                <w:b/>
                <w:color w:val="111111"/>
                <w:sz w:val="32"/>
              </w:rPr>
              <w:t>Figure.</w:t>
            </w:r>
          </w:p>
        </w:tc>
        <w:tc>
          <w:tcPr>
            <w:tcW w:w="3121" w:type="dxa"/>
          </w:tcPr>
          <w:p w14:paraId="50E7C684" w14:textId="77777777" w:rsidR="00D3705C" w:rsidRDefault="00171C32">
            <w:pPr>
              <w:pStyle w:val="TableParagraph"/>
              <w:spacing w:before="104"/>
              <w:rPr>
                <w:b/>
                <w:sz w:val="32"/>
              </w:rPr>
            </w:pPr>
            <w:r>
              <w:rPr>
                <w:b/>
                <w:color w:val="111111"/>
                <w:sz w:val="32"/>
              </w:rPr>
              <w:t>Page No.</w:t>
            </w:r>
          </w:p>
        </w:tc>
      </w:tr>
      <w:tr w:rsidR="00D3705C" w14:paraId="50E7C689" w14:textId="77777777">
        <w:trPr>
          <w:trHeight w:val="580"/>
        </w:trPr>
        <w:tc>
          <w:tcPr>
            <w:tcW w:w="3122" w:type="dxa"/>
          </w:tcPr>
          <w:p w14:paraId="50E7C686" w14:textId="270306A6" w:rsidR="00D3705C" w:rsidRDefault="00A51C88">
            <w:pPr>
              <w:pStyle w:val="TableParagraph"/>
              <w:ind w:left="105"/>
              <w:rPr>
                <w:sz w:val="30"/>
              </w:rPr>
            </w:pPr>
            <w:r>
              <w:rPr>
                <w:color w:val="111111"/>
                <w:sz w:val="30"/>
              </w:rPr>
              <w:t>Table 2.1</w:t>
            </w:r>
          </w:p>
        </w:tc>
        <w:tc>
          <w:tcPr>
            <w:tcW w:w="3121" w:type="dxa"/>
          </w:tcPr>
          <w:p w14:paraId="50E7C687" w14:textId="2AFA342B" w:rsidR="00D3705C" w:rsidRDefault="00A51C88">
            <w:pPr>
              <w:pStyle w:val="TableParagraph"/>
              <w:rPr>
                <w:sz w:val="30"/>
              </w:rPr>
            </w:pPr>
            <w:r>
              <w:rPr>
                <w:sz w:val="30"/>
              </w:rPr>
              <w:t>Literature Survey</w:t>
            </w:r>
          </w:p>
        </w:tc>
        <w:tc>
          <w:tcPr>
            <w:tcW w:w="3121" w:type="dxa"/>
          </w:tcPr>
          <w:p w14:paraId="50E7C688" w14:textId="573661E9" w:rsidR="00D3705C" w:rsidRDefault="00A51C88">
            <w:pPr>
              <w:pStyle w:val="TableParagraph"/>
              <w:rPr>
                <w:sz w:val="30"/>
              </w:rPr>
            </w:pPr>
            <w:r>
              <w:rPr>
                <w:color w:val="111111"/>
                <w:sz w:val="30"/>
              </w:rPr>
              <w:t>7-9</w:t>
            </w:r>
          </w:p>
        </w:tc>
      </w:tr>
      <w:tr w:rsidR="00D3705C" w14:paraId="50E7C68D" w14:textId="77777777">
        <w:trPr>
          <w:trHeight w:val="580"/>
        </w:trPr>
        <w:tc>
          <w:tcPr>
            <w:tcW w:w="3122" w:type="dxa"/>
          </w:tcPr>
          <w:p w14:paraId="50E7C68A" w14:textId="12CC4D9B" w:rsidR="00D3705C" w:rsidRDefault="00171C32">
            <w:pPr>
              <w:pStyle w:val="TableParagraph"/>
              <w:ind w:left="105"/>
              <w:rPr>
                <w:sz w:val="30"/>
              </w:rPr>
            </w:pPr>
            <w:r>
              <w:rPr>
                <w:color w:val="111111"/>
                <w:sz w:val="30"/>
              </w:rPr>
              <w:t>Fig.</w:t>
            </w:r>
            <w:r w:rsidR="00A51C88">
              <w:rPr>
                <w:color w:val="111111"/>
                <w:sz w:val="30"/>
              </w:rPr>
              <w:t>6</w:t>
            </w:r>
            <w:r>
              <w:rPr>
                <w:color w:val="111111"/>
                <w:sz w:val="30"/>
              </w:rPr>
              <w:t>.1</w:t>
            </w:r>
          </w:p>
        </w:tc>
        <w:tc>
          <w:tcPr>
            <w:tcW w:w="3121" w:type="dxa"/>
          </w:tcPr>
          <w:p w14:paraId="50E7C68B" w14:textId="7472BCFF" w:rsidR="00D3705C" w:rsidRDefault="00A51C88">
            <w:pPr>
              <w:pStyle w:val="TableParagraph"/>
              <w:rPr>
                <w:sz w:val="30"/>
              </w:rPr>
            </w:pPr>
            <w:r>
              <w:rPr>
                <w:sz w:val="30"/>
              </w:rPr>
              <w:t>Fresh Fruits</w:t>
            </w:r>
          </w:p>
        </w:tc>
        <w:tc>
          <w:tcPr>
            <w:tcW w:w="3121" w:type="dxa"/>
          </w:tcPr>
          <w:p w14:paraId="50E7C68C" w14:textId="77777777" w:rsidR="00D3705C" w:rsidRDefault="00171C32">
            <w:pPr>
              <w:pStyle w:val="TableParagraph"/>
              <w:rPr>
                <w:sz w:val="30"/>
              </w:rPr>
            </w:pPr>
            <w:r>
              <w:rPr>
                <w:color w:val="111111"/>
                <w:sz w:val="30"/>
              </w:rPr>
              <w:t>14</w:t>
            </w:r>
          </w:p>
        </w:tc>
      </w:tr>
      <w:tr w:rsidR="00D3705C" w14:paraId="50E7C691" w14:textId="77777777">
        <w:trPr>
          <w:trHeight w:val="580"/>
        </w:trPr>
        <w:tc>
          <w:tcPr>
            <w:tcW w:w="3122" w:type="dxa"/>
          </w:tcPr>
          <w:p w14:paraId="50E7C68E" w14:textId="7ECCB6EB" w:rsidR="00D3705C" w:rsidRDefault="00171C32">
            <w:pPr>
              <w:pStyle w:val="TableParagraph"/>
              <w:ind w:left="105"/>
              <w:rPr>
                <w:sz w:val="30"/>
              </w:rPr>
            </w:pPr>
            <w:r>
              <w:rPr>
                <w:color w:val="111111"/>
                <w:sz w:val="30"/>
              </w:rPr>
              <w:t>Fig.</w:t>
            </w:r>
            <w:r w:rsidR="00A51C88">
              <w:rPr>
                <w:color w:val="111111"/>
                <w:sz w:val="30"/>
              </w:rPr>
              <w:t>6</w:t>
            </w:r>
            <w:r>
              <w:rPr>
                <w:color w:val="111111"/>
                <w:sz w:val="30"/>
              </w:rPr>
              <w:t>.2</w:t>
            </w:r>
          </w:p>
        </w:tc>
        <w:tc>
          <w:tcPr>
            <w:tcW w:w="3121" w:type="dxa"/>
          </w:tcPr>
          <w:p w14:paraId="50E7C68F" w14:textId="2A9833CA" w:rsidR="00D3705C" w:rsidRDefault="00A51C88">
            <w:pPr>
              <w:pStyle w:val="TableParagraph"/>
              <w:rPr>
                <w:sz w:val="30"/>
              </w:rPr>
            </w:pPr>
            <w:r>
              <w:rPr>
                <w:sz w:val="30"/>
              </w:rPr>
              <w:t>Rotten Fruits</w:t>
            </w:r>
          </w:p>
        </w:tc>
        <w:tc>
          <w:tcPr>
            <w:tcW w:w="3121" w:type="dxa"/>
          </w:tcPr>
          <w:p w14:paraId="50E7C690" w14:textId="77777777" w:rsidR="00D3705C" w:rsidRDefault="00171C32">
            <w:pPr>
              <w:pStyle w:val="TableParagraph"/>
              <w:rPr>
                <w:sz w:val="30"/>
              </w:rPr>
            </w:pPr>
            <w:r>
              <w:rPr>
                <w:color w:val="111111"/>
                <w:sz w:val="30"/>
              </w:rPr>
              <w:t>15</w:t>
            </w:r>
          </w:p>
        </w:tc>
      </w:tr>
      <w:tr w:rsidR="00D3705C" w14:paraId="50E7C695" w14:textId="77777777">
        <w:trPr>
          <w:trHeight w:val="580"/>
        </w:trPr>
        <w:tc>
          <w:tcPr>
            <w:tcW w:w="3122" w:type="dxa"/>
          </w:tcPr>
          <w:p w14:paraId="50E7C692" w14:textId="3240B3C6" w:rsidR="00D3705C" w:rsidRDefault="00171C32">
            <w:pPr>
              <w:pStyle w:val="TableParagraph"/>
              <w:ind w:left="105"/>
              <w:rPr>
                <w:sz w:val="30"/>
              </w:rPr>
            </w:pPr>
            <w:r>
              <w:rPr>
                <w:color w:val="111111"/>
                <w:sz w:val="30"/>
              </w:rPr>
              <w:t>Fig.7.</w:t>
            </w:r>
            <w:r w:rsidR="00A51C88">
              <w:rPr>
                <w:color w:val="111111"/>
                <w:sz w:val="30"/>
              </w:rPr>
              <w:t>1</w:t>
            </w:r>
          </w:p>
        </w:tc>
        <w:tc>
          <w:tcPr>
            <w:tcW w:w="3121" w:type="dxa"/>
          </w:tcPr>
          <w:p w14:paraId="50E7C693" w14:textId="48209CAE" w:rsidR="00D3705C" w:rsidRDefault="00E26099">
            <w:pPr>
              <w:pStyle w:val="TableParagraph"/>
              <w:rPr>
                <w:sz w:val="30"/>
              </w:rPr>
            </w:pPr>
            <w:r>
              <w:rPr>
                <w:sz w:val="30"/>
              </w:rPr>
              <w:t>Flowchart</w:t>
            </w:r>
          </w:p>
        </w:tc>
        <w:tc>
          <w:tcPr>
            <w:tcW w:w="3121" w:type="dxa"/>
          </w:tcPr>
          <w:p w14:paraId="50E7C694" w14:textId="7BCCD4AB" w:rsidR="00D3705C" w:rsidRDefault="00E26099">
            <w:pPr>
              <w:pStyle w:val="TableParagraph"/>
              <w:rPr>
                <w:sz w:val="30"/>
              </w:rPr>
            </w:pPr>
            <w:r>
              <w:rPr>
                <w:color w:val="111111"/>
                <w:sz w:val="30"/>
              </w:rPr>
              <w:t>18</w:t>
            </w:r>
          </w:p>
        </w:tc>
      </w:tr>
      <w:tr w:rsidR="00E26099" w14:paraId="3BFA16CC" w14:textId="77777777">
        <w:trPr>
          <w:trHeight w:val="580"/>
        </w:trPr>
        <w:tc>
          <w:tcPr>
            <w:tcW w:w="3122" w:type="dxa"/>
          </w:tcPr>
          <w:p w14:paraId="2FFA8FC3" w14:textId="21D85F6E" w:rsidR="00E26099" w:rsidRDefault="00E26099">
            <w:pPr>
              <w:pStyle w:val="TableParagraph"/>
              <w:ind w:left="105"/>
              <w:rPr>
                <w:color w:val="111111"/>
                <w:sz w:val="30"/>
              </w:rPr>
            </w:pPr>
            <w:r>
              <w:rPr>
                <w:color w:val="111111"/>
                <w:sz w:val="30"/>
              </w:rPr>
              <w:t>Fig.7.2</w:t>
            </w:r>
          </w:p>
        </w:tc>
        <w:tc>
          <w:tcPr>
            <w:tcW w:w="3121" w:type="dxa"/>
          </w:tcPr>
          <w:p w14:paraId="3A69F665" w14:textId="76A45079" w:rsidR="00E26099" w:rsidRDefault="00E26099">
            <w:pPr>
              <w:pStyle w:val="TableParagraph"/>
              <w:rPr>
                <w:sz w:val="30"/>
              </w:rPr>
            </w:pPr>
            <w:r>
              <w:rPr>
                <w:sz w:val="30"/>
              </w:rPr>
              <w:t>VGG16</w:t>
            </w:r>
          </w:p>
        </w:tc>
        <w:tc>
          <w:tcPr>
            <w:tcW w:w="3121" w:type="dxa"/>
          </w:tcPr>
          <w:p w14:paraId="0E1E5045" w14:textId="53DAA87C" w:rsidR="00E26099" w:rsidRDefault="00E26099">
            <w:pPr>
              <w:pStyle w:val="TableParagraph"/>
              <w:rPr>
                <w:color w:val="111111"/>
                <w:sz w:val="30"/>
              </w:rPr>
            </w:pPr>
            <w:r>
              <w:rPr>
                <w:color w:val="111111"/>
                <w:sz w:val="30"/>
              </w:rPr>
              <w:t>21</w:t>
            </w:r>
          </w:p>
        </w:tc>
      </w:tr>
      <w:tr w:rsidR="00E26099" w14:paraId="531579A7" w14:textId="77777777">
        <w:trPr>
          <w:trHeight w:val="580"/>
        </w:trPr>
        <w:tc>
          <w:tcPr>
            <w:tcW w:w="3122" w:type="dxa"/>
          </w:tcPr>
          <w:p w14:paraId="0BA7D6BB" w14:textId="1116DCDE" w:rsidR="00E26099" w:rsidRDefault="00E26099">
            <w:pPr>
              <w:pStyle w:val="TableParagraph"/>
              <w:ind w:left="105"/>
              <w:rPr>
                <w:color w:val="111111"/>
                <w:sz w:val="30"/>
              </w:rPr>
            </w:pPr>
            <w:r>
              <w:rPr>
                <w:color w:val="111111"/>
                <w:sz w:val="30"/>
              </w:rPr>
              <w:t>Fig.7.3</w:t>
            </w:r>
          </w:p>
        </w:tc>
        <w:tc>
          <w:tcPr>
            <w:tcW w:w="3121" w:type="dxa"/>
          </w:tcPr>
          <w:p w14:paraId="40E58A5E" w14:textId="70D5A906" w:rsidR="00E26099" w:rsidRDefault="00E26099">
            <w:pPr>
              <w:pStyle w:val="TableParagraph"/>
              <w:rPr>
                <w:sz w:val="30"/>
              </w:rPr>
            </w:pPr>
            <w:r>
              <w:rPr>
                <w:sz w:val="30"/>
              </w:rPr>
              <w:t>Libraries Used</w:t>
            </w:r>
          </w:p>
        </w:tc>
        <w:tc>
          <w:tcPr>
            <w:tcW w:w="3121" w:type="dxa"/>
          </w:tcPr>
          <w:p w14:paraId="40FA0819" w14:textId="6CB01650" w:rsidR="00E26099" w:rsidRDefault="00E26099">
            <w:pPr>
              <w:pStyle w:val="TableParagraph"/>
              <w:rPr>
                <w:color w:val="111111"/>
                <w:sz w:val="30"/>
              </w:rPr>
            </w:pPr>
            <w:r>
              <w:rPr>
                <w:color w:val="111111"/>
                <w:sz w:val="30"/>
              </w:rPr>
              <w:t>24</w:t>
            </w:r>
          </w:p>
        </w:tc>
      </w:tr>
      <w:tr w:rsidR="00D3705C" w14:paraId="50E7C699" w14:textId="77777777">
        <w:trPr>
          <w:trHeight w:val="580"/>
        </w:trPr>
        <w:tc>
          <w:tcPr>
            <w:tcW w:w="3122" w:type="dxa"/>
          </w:tcPr>
          <w:p w14:paraId="50E7C696" w14:textId="19D01E42" w:rsidR="00D3705C" w:rsidRDefault="00171C32">
            <w:pPr>
              <w:pStyle w:val="TableParagraph"/>
              <w:ind w:left="105"/>
              <w:rPr>
                <w:sz w:val="30"/>
              </w:rPr>
            </w:pPr>
            <w:r>
              <w:rPr>
                <w:color w:val="111111"/>
                <w:sz w:val="30"/>
              </w:rPr>
              <w:t>Fig.</w:t>
            </w:r>
            <w:r w:rsidR="00A51C88">
              <w:rPr>
                <w:color w:val="111111"/>
                <w:sz w:val="30"/>
              </w:rPr>
              <w:t>8.1</w:t>
            </w:r>
          </w:p>
        </w:tc>
        <w:tc>
          <w:tcPr>
            <w:tcW w:w="3121" w:type="dxa"/>
          </w:tcPr>
          <w:p w14:paraId="50E7C697" w14:textId="77777777" w:rsidR="00D3705C" w:rsidRDefault="00171C32">
            <w:pPr>
              <w:pStyle w:val="TableParagraph"/>
              <w:rPr>
                <w:sz w:val="30"/>
              </w:rPr>
            </w:pPr>
            <w:r>
              <w:rPr>
                <w:color w:val="111111"/>
                <w:sz w:val="30"/>
              </w:rPr>
              <w:t>Libraries</w:t>
            </w:r>
            <w:r>
              <w:rPr>
                <w:color w:val="111111"/>
                <w:spacing w:val="-1"/>
                <w:sz w:val="30"/>
              </w:rPr>
              <w:t xml:space="preserve"> </w:t>
            </w:r>
            <w:r>
              <w:rPr>
                <w:color w:val="111111"/>
                <w:sz w:val="30"/>
              </w:rPr>
              <w:t>Used</w:t>
            </w:r>
          </w:p>
        </w:tc>
        <w:tc>
          <w:tcPr>
            <w:tcW w:w="3121" w:type="dxa"/>
          </w:tcPr>
          <w:p w14:paraId="50E7C698" w14:textId="67976446" w:rsidR="00D3705C" w:rsidRDefault="00171C32">
            <w:pPr>
              <w:pStyle w:val="TableParagraph"/>
              <w:rPr>
                <w:sz w:val="30"/>
              </w:rPr>
            </w:pPr>
            <w:r>
              <w:rPr>
                <w:color w:val="111111"/>
                <w:sz w:val="30"/>
              </w:rPr>
              <w:t>2</w:t>
            </w:r>
            <w:r w:rsidR="00E26099">
              <w:rPr>
                <w:color w:val="111111"/>
                <w:sz w:val="30"/>
              </w:rPr>
              <w:t>9</w:t>
            </w:r>
          </w:p>
        </w:tc>
      </w:tr>
      <w:tr w:rsidR="00D3705C" w14:paraId="50E7C69D" w14:textId="77777777">
        <w:trPr>
          <w:trHeight w:val="959"/>
        </w:trPr>
        <w:tc>
          <w:tcPr>
            <w:tcW w:w="3122" w:type="dxa"/>
          </w:tcPr>
          <w:p w14:paraId="50E7C69A" w14:textId="32F8726E" w:rsidR="00D3705C" w:rsidRDefault="00171C32">
            <w:pPr>
              <w:pStyle w:val="TableParagraph"/>
              <w:ind w:left="105"/>
              <w:rPr>
                <w:sz w:val="30"/>
              </w:rPr>
            </w:pPr>
            <w:r>
              <w:rPr>
                <w:color w:val="111111"/>
                <w:sz w:val="30"/>
              </w:rPr>
              <w:t>Fig.</w:t>
            </w:r>
            <w:r w:rsidR="00A51C88">
              <w:rPr>
                <w:color w:val="111111"/>
                <w:sz w:val="30"/>
              </w:rPr>
              <w:t>8.2</w:t>
            </w:r>
          </w:p>
        </w:tc>
        <w:tc>
          <w:tcPr>
            <w:tcW w:w="3121" w:type="dxa"/>
          </w:tcPr>
          <w:p w14:paraId="50E7C69B" w14:textId="67DC8120" w:rsidR="00D3705C" w:rsidRDefault="00A51C88">
            <w:pPr>
              <w:pStyle w:val="TableParagraph"/>
              <w:spacing w:line="249" w:lineRule="auto"/>
              <w:ind w:right="977"/>
              <w:rPr>
                <w:sz w:val="30"/>
              </w:rPr>
            </w:pPr>
            <w:r>
              <w:rPr>
                <w:sz w:val="30"/>
              </w:rPr>
              <w:t>Displaying Images from Dataset</w:t>
            </w:r>
          </w:p>
        </w:tc>
        <w:tc>
          <w:tcPr>
            <w:tcW w:w="3121" w:type="dxa"/>
          </w:tcPr>
          <w:p w14:paraId="50E7C69C" w14:textId="5E1C4C43" w:rsidR="00D3705C" w:rsidRDefault="00E26099">
            <w:pPr>
              <w:pStyle w:val="TableParagraph"/>
              <w:rPr>
                <w:sz w:val="30"/>
              </w:rPr>
            </w:pPr>
            <w:r>
              <w:rPr>
                <w:color w:val="111111"/>
                <w:sz w:val="30"/>
              </w:rPr>
              <w:t>30</w:t>
            </w:r>
          </w:p>
        </w:tc>
      </w:tr>
      <w:tr w:rsidR="00D3705C" w14:paraId="50E7C6A1" w14:textId="77777777">
        <w:trPr>
          <w:trHeight w:val="580"/>
        </w:trPr>
        <w:tc>
          <w:tcPr>
            <w:tcW w:w="3122" w:type="dxa"/>
          </w:tcPr>
          <w:p w14:paraId="50E7C69E" w14:textId="38D3576D" w:rsidR="00D3705C" w:rsidRDefault="00171C32">
            <w:pPr>
              <w:pStyle w:val="TableParagraph"/>
              <w:spacing w:before="108"/>
              <w:ind w:left="105"/>
              <w:rPr>
                <w:sz w:val="30"/>
              </w:rPr>
            </w:pPr>
            <w:r>
              <w:rPr>
                <w:color w:val="111111"/>
                <w:sz w:val="30"/>
              </w:rPr>
              <w:t>Fig.8.</w:t>
            </w:r>
            <w:r w:rsidR="00A51C88">
              <w:rPr>
                <w:color w:val="111111"/>
                <w:sz w:val="30"/>
              </w:rPr>
              <w:t>3</w:t>
            </w:r>
          </w:p>
        </w:tc>
        <w:tc>
          <w:tcPr>
            <w:tcW w:w="3121" w:type="dxa"/>
          </w:tcPr>
          <w:p w14:paraId="50E7C69F" w14:textId="3E1E66E4" w:rsidR="00D3705C" w:rsidRDefault="00A51C88">
            <w:pPr>
              <w:pStyle w:val="TableParagraph"/>
              <w:spacing w:before="108"/>
              <w:rPr>
                <w:sz w:val="30"/>
              </w:rPr>
            </w:pPr>
            <w:r>
              <w:rPr>
                <w:color w:val="111111"/>
                <w:sz w:val="30"/>
              </w:rPr>
              <w:t>Augmentation of Data</w:t>
            </w:r>
          </w:p>
        </w:tc>
        <w:tc>
          <w:tcPr>
            <w:tcW w:w="3121" w:type="dxa"/>
          </w:tcPr>
          <w:p w14:paraId="50E7C6A0" w14:textId="62F73F69" w:rsidR="00D3705C" w:rsidRDefault="00E26099">
            <w:pPr>
              <w:pStyle w:val="TableParagraph"/>
              <w:spacing w:before="108"/>
              <w:rPr>
                <w:sz w:val="30"/>
              </w:rPr>
            </w:pPr>
            <w:r>
              <w:rPr>
                <w:color w:val="111111"/>
                <w:sz w:val="30"/>
              </w:rPr>
              <w:t>31</w:t>
            </w:r>
          </w:p>
        </w:tc>
      </w:tr>
      <w:tr w:rsidR="00D3705C" w14:paraId="50E7C6A5" w14:textId="77777777">
        <w:trPr>
          <w:trHeight w:val="560"/>
        </w:trPr>
        <w:tc>
          <w:tcPr>
            <w:tcW w:w="3122" w:type="dxa"/>
          </w:tcPr>
          <w:p w14:paraId="50E7C6A2" w14:textId="2E214C34" w:rsidR="00D3705C" w:rsidRDefault="00171C32">
            <w:pPr>
              <w:pStyle w:val="TableParagraph"/>
              <w:spacing w:before="108"/>
              <w:ind w:left="105"/>
              <w:rPr>
                <w:sz w:val="30"/>
              </w:rPr>
            </w:pPr>
            <w:r>
              <w:rPr>
                <w:color w:val="111111"/>
                <w:sz w:val="30"/>
              </w:rPr>
              <w:t>Fig.8.</w:t>
            </w:r>
            <w:r w:rsidR="00A51C88">
              <w:rPr>
                <w:color w:val="111111"/>
                <w:sz w:val="30"/>
              </w:rPr>
              <w:t>4</w:t>
            </w:r>
          </w:p>
        </w:tc>
        <w:tc>
          <w:tcPr>
            <w:tcW w:w="3121" w:type="dxa"/>
          </w:tcPr>
          <w:p w14:paraId="50E7C6A3" w14:textId="2FC1E646" w:rsidR="00D3705C" w:rsidRDefault="00A51C88">
            <w:pPr>
              <w:pStyle w:val="TableParagraph"/>
              <w:spacing w:before="108"/>
              <w:rPr>
                <w:sz w:val="30"/>
              </w:rPr>
            </w:pPr>
            <w:r>
              <w:rPr>
                <w:color w:val="111111"/>
                <w:sz w:val="30"/>
              </w:rPr>
              <w:t>VGG16 Model</w:t>
            </w:r>
          </w:p>
        </w:tc>
        <w:tc>
          <w:tcPr>
            <w:tcW w:w="3121" w:type="dxa"/>
          </w:tcPr>
          <w:p w14:paraId="50E7C6A4" w14:textId="42784802" w:rsidR="00D3705C" w:rsidRDefault="00E26099">
            <w:pPr>
              <w:pStyle w:val="TableParagraph"/>
              <w:spacing w:before="108"/>
              <w:rPr>
                <w:sz w:val="30"/>
              </w:rPr>
            </w:pPr>
            <w:r>
              <w:rPr>
                <w:sz w:val="30"/>
              </w:rPr>
              <w:t>31</w:t>
            </w:r>
          </w:p>
        </w:tc>
      </w:tr>
      <w:tr w:rsidR="00D3705C" w14:paraId="50E7C6A9" w14:textId="77777777">
        <w:trPr>
          <w:trHeight w:val="580"/>
        </w:trPr>
        <w:tc>
          <w:tcPr>
            <w:tcW w:w="3122" w:type="dxa"/>
          </w:tcPr>
          <w:p w14:paraId="50E7C6A6" w14:textId="2A451134" w:rsidR="00D3705C" w:rsidRDefault="00171C32">
            <w:pPr>
              <w:pStyle w:val="TableParagraph"/>
              <w:ind w:left="105"/>
              <w:rPr>
                <w:sz w:val="30"/>
              </w:rPr>
            </w:pPr>
            <w:r>
              <w:rPr>
                <w:color w:val="111111"/>
                <w:sz w:val="30"/>
              </w:rPr>
              <w:t>Fig.8.</w:t>
            </w:r>
            <w:r w:rsidR="00A51C88">
              <w:rPr>
                <w:color w:val="111111"/>
                <w:sz w:val="30"/>
              </w:rPr>
              <w:t>5</w:t>
            </w:r>
          </w:p>
        </w:tc>
        <w:tc>
          <w:tcPr>
            <w:tcW w:w="3121" w:type="dxa"/>
          </w:tcPr>
          <w:p w14:paraId="50E7C6A7" w14:textId="77777777" w:rsidR="00D3705C" w:rsidRDefault="00171C32">
            <w:pPr>
              <w:pStyle w:val="TableParagraph"/>
              <w:rPr>
                <w:sz w:val="30"/>
              </w:rPr>
            </w:pPr>
            <w:r>
              <w:rPr>
                <w:color w:val="111111"/>
                <w:sz w:val="30"/>
              </w:rPr>
              <w:t>Elbow</w:t>
            </w:r>
            <w:r>
              <w:rPr>
                <w:color w:val="111111"/>
                <w:spacing w:val="-2"/>
                <w:sz w:val="30"/>
              </w:rPr>
              <w:t xml:space="preserve"> </w:t>
            </w:r>
            <w:r>
              <w:rPr>
                <w:color w:val="111111"/>
                <w:sz w:val="30"/>
              </w:rPr>
              <w:t>Graph</w:t>
            </w:r>
          </w:p>
        </w:tc>
        <w:tc>
          <w:tcPr>
            <w:tcW w:w="3121" w:type="dxa"/>
          </w:tcPr>
          <w:p w14:paraId="50E7C6A8" w14:textId="17374D16" w:rsidR="00D3705C" w:rsidRDefault="00A51C88">
            <w:pPr>
              <w:pStyle w:val="TableParagraph"/>
              <w:rPr>
                <w:sz w:val="30"/>
              </w:rPr>
            </w:pPr>
            <w:r>
              <w:rPr>
                <w:color w:val="111111"/>
                <w:sz w:val="30"/>
              </w:rPr>
              <w:t>3</w:t>
            </w:r>
            <w:r w:rsidR="00E26099">
              <w:rPr>
                <w:color w:val="111111"/>
                <w:sz w:val="30"/>
              </w:rPr>
              <w:t>2</w:t>
            </w:r>
          </w:p>
        </w:tc>
      </w:tr>
      <w:tr w:rsidR="00D3705C" w14:paraId="50E7C6AD" w14:textId="77777777">
        <w:trPr>
          <w:trHeight w:val="556"/>
        </w:trPr>
        <w:tc>
          <w:tcPr>
            <w:tcW w:w="3122" w:type="dxa"/>
          </w:tcPr>
          <w:p w14:paraId="50E7C6AA" w14:textId="5E324B54" w:rsidR="00D3705C" w:rsidRDefault="00171C32">
            <w:pPr>
              <w:pStyle w:val="TableParagraph"/>
              <w:spacing w:before="99"/>
              <w:ind w:left="105"/>
              <w:rPr>
                <w:sz w:val="30"/>
              </w:rPr>
            </w:pPr>
            <w:r>
              <w:rPr>
                <w:color w:val="111111"/>
                <w:sz w:val="30"/>
              </w:rPr>
              <w:t>Fig.8.</w:t>
            </w:r>
            <w:r w:rsidR="00A51C88">
              <w:rPr>
                <w:color w:val="111111"/>
                <w:sz w:val="30"/>
              </w:rPr>
              <w:t>6</w:t>
            </w:r>
          </w:p>
        </w:tc>
        <w:tc>
          <w:tcPr>
            <w:tcW w:w="3121" w:type="dxa"/>
          </w:tcPr>
          <w:p w14:paraId="50E7C6AB" w14:textId="2DC00820" w:rsidR="00D3705C" w:rsidRDefault="00A51C88">
            <w:pPr>
              <w:pStyle w:val="TableParagraph"/>
              <w:spacing w:before="99"/>
              <w:rPr>
                <w:sz w:val="30"/>
              </w:rPr>
            </w:pPr>
            <w:r>
              <w:rPr>
                <w:color w:val="111111"/>
                <w:sz w:val="30"/>
              </w:rPr>
              <w:t>Code</w:t>
            </w:r>
          </w:p>
        </w:tc>
        <w:tc>
          <w:tcPr>
            <w:tcW w:w="3121" w:type="dxa"/>
          </w:tcPr>
          <w:p w14:paraId="50E7C6AC" w14:textId="50800B9A" w:rsidR="00D3705C" w:rsidRDefault="00A51C88">
            <w:pPr>
              <w:pStyle w:val="TableParagraph"/>
              <w:spacing w:before="99"/>
              <w:rPr>
                <w:sz w:val="30"/>
              </w:rPr>
            </w:pPr>
            <w:r>
              <w:rPr>
                <w:color w:val="111111"/>
                <w:sz w:val="30"/>
              </w:rPr>
              <w:t>3</w:t>
            </w:r>
            <w:r w:rsidR="00E26099">
              <w:rPr>
                <w:color w:val="111111"/>
                <w:sz w:val="30"/>
              </w:rPr>
              <w:t>2</w:t>
            </w:r>
          </w:p>
        </w:tc>
      </w:tr>
      <w:tr w:rsidR="00D3705C" w14:paraId="50E7C6B1" w14:textId="77777777">
        <w:trPr>
          <w:trHeight w:val="560"/>
        </w:trPr>
        <w:tc>
          <w:tcPr>
            <w:tcW w:w="3122" w:type="dxa"/>
          </w:tcPr>
          <w:p w14:paraId="50E7C6AE" w14:textId="38A2A0AE" w:rsidR="00D3705C" w:rsidRDefault="00171C32">
            <w:pPr>
              <w:pStyle w:val="TableParagraph"/>
              <w:spacing w:before="103"/>
              <w:ind w:left="105"/>
              <w:rPr>
                <w:sz w:val="30"/>
              </w:rPr>
            </w:pPr>
            <w:r>
              <w:rPr>
                <w:color w:val="111111"/>
                <w:sz w:val="30"/>
              </w:rPr>
              <w:t>Fig.8.</w:t>
            </w:r>
            <w:r w:rsidR="00A51C88">
              <w:rPr>
                <w:color w:val="111111"/>
                <w:sz w:val="30"/>
              </w:rPr>
              <w:t>7</w:t>
            </w:r>
          </w:p>
        </w:tc>
        <w:tc>
          <w:tcPr>
            <w:tcW w:w="3121" w:type="dxa"/>
          </w:tcPr>
          <w:p w14:paraId="50E7C6AF" w14:textId="5B7AC9A9" w:rsidR="00D3705C" w:rsidRDefault="00A51C88">
            <w:pPr>
              <w:pStyle w:val="TableParagraph"/>
              <w:spacing w:before="103"/>
              <w:rPr>
                <w:sz w:val="30"/>
              </w:rPr>
            </w:pPr>
            <w:r>
              <w:rPr>
                <w:color w:val="111111"/>
                <w:sz w:val="30"/>
              </w:rPr>
              <w:t>Model Accuracy</w:t>
            </w:r>
          </w:p>
        </w:tc>
        <w:tc>
          <w:tcPr>
            <w:tcW w:w="3121" w:type="dxa"/>
          </w:tcPr>
          <w:p w14:paraId="50E7C6B0" w14:textId="3F807C02" w:rsidR="00D3705C" w:rsidRDefault="00A51C88">
            <w:pPr>
              <w:pStyle w:val="TableParagraph"/>
              <w:spacing w:before="103"/>
              <w:rPr>
                <w:sz w:val="30"/>
              </w:rPr>
            </w:pPr>
            <w:r>
              <w:rPr>
                <w:color w:val="111111"/>
                <w:sz w:val="30"/>
              </w:rPr>
              <w:t>3</w:t>
            </w:r>
            <w:r w:rsidR="00E26099">
              <w:rPr>
                <w:color w:val="111111"/>
                <w:sz w:val="30"/>
              </w:rPr>
              <w:t>3</w:t>
            </w:r>
          </w:p>
        </w:tc>
      </w:tr>
      <w:tr w:rsidR="00D3705C" w14:paraId="50E7C6B5" w14:textId="77777777">
        <w:trPr>
          <w:trHeight w:val="560"/>
        </w:trPr>
        <w:tc>
          <w:tcPr>
            <w:tcW w:w="3122" w:type="dxa"/>
          </w:tcPr>
          <w:p w14:paraId="50E7C6B2" w14:textId="211973A2" w:rsidR="00D3705C" w:rsidRDefault="00171C32">
            <w:pPr>
              <w:pStyle w:val="TableParagraph"/>
              <w:spacing w:before="108"/>
              <w:ind w:left="105"/>
              <w:rPr>
                <w:sz w:val="30"/>
              </w:rPr>
            </w:pPr>
            <w:r>
              <w:rPr>
                <w:color w:val="111111"/>
                <w:sz w:val="30"/>
              </w:rPr>
              <w:t>Fig.</w:t>
            </w:r>
            <w:r w:rsidR="00A51C88">
              <w:rPr>
                <w:color w:val="111111"/>
                <w:sz w:val="30"/>
              </w:rPr>
              <w:t>8.8</w:t>
            </w:r>
          </w:p>
        </w:tc>
        <w:tc>
          <w:tcPr>
            <w:tcW w:w="3121" w:type="dxa"/>
          </w:tcPr>
          <w:p w14:paraId="50E7C6B3" w14:textId="524887E9" w:rsidR="00D3705C" w:rsidRDefault="00A51C88">
            <w:pPr>
              <w:pStyle w:val="TableParagraph"/>
              <w:spacing w:before="108"/>
              <w:rPr>
                <w:sz w:val="30"/>
              </w:rPr>
            </w:pPr>
            <w:r>
              <w:rPr>
                <w:sz w:val="30"/>
              </w:rPr>
              <w:t>Model Loss</w:t>
            </w:r>
          </w:p>
        </w:tc>
        <w:tc>
          <w:tcPr>
            <w:tcW w:w="3121" w:type="dxa"/>
          </w:tcPr>
          <w:p w14:paraId="50E7C6B4" w14:textId="1EBB4DAF" w:rsidR="00D3705C" w:rsidRDefault="00171C32">
            <w:pPr>
              <w:pStyle w:val="TableParagraph"/>
              <w:spacing w:before="108"/>
              <w:rPr>
                <w:sz w:val="30"/>
              </w:rPr>
            </w:pPr>
            <w:r>
              <w:rPr>
                <w:color w:val="111111"/>
                <w:sz w:val="30"/>
              </w:rPr>
              <w:t>3</w:t>
            </w:r>
            <w:r w:rsidR="00E26099">
              <w:rPr>
                <w:color w:val="111111"/>
                <w:sz w:val="30"/>
              </w:rPr>
              <w:t>4</w:t>
            </w:r>
          </w:p>
        </w:tc>
      </w:tr>
      <w:tr w:rsidR="00D3705C" w14:paraId="50E7C6B9" w14:textId="77777777">
        <w:trPr>
          <w:trHeight w:val="580"/>
        </w:trPr>
        <w:tc>
          <w:tcPr>
            <w:tcW w:w="3122" w:type="dxa"/>
          </w:tcPr>
          <w:p w14:paraId="50E7C6B6" w14:textId="5B816B6F" w:rsidR="00D3705C" w:rsidRDefault="00171C32">
            <w:pPr>
              <w:pStyle w:val="TableParagraph"/>
              <w:ind w:left="105"/>
              <w:rPr>
                <w:sz w:val="30"/>
              </w:rPr>
            </w:pPr>
            <w:r>
              <w:rPr>
                <w:color w:val="111111"/>
                <w:sz w:val="30"/>
              </w:rPr>
              <w:t>Fig.</w:t>
            </w:r>
            <w:r w:rsidR="00A51C88">
              <w:rPr>
                <w:color w:val="111111"/>
                <w:sz w:val="30"/>
              </w:rPr>
              <w:t>10.1</w:t>
            </w:r>
          </w:p>
        </w:tc>
        <w:tc>
          <w:tcPr>
            <w:tcW w:w="3121" w:type="dxa"/>
          </w:tcPr>
          <w:p w14:paraId="50E7C6B7" w14:textId="7A0D3289" w:rsidR="00D3705C" w:rsidRDefault="00A51C88">
            <w:pPr>
              <w:pStyle w:val="TableParagraph"/>
              <w:rPr>
                <w:sz w:val="30"/>
              </w:rPr>
            </w:pPr>
            <w:r>
              <w:rPr>
                <w:color w:val="111111"/>
                <w:sz w:val="30"/>
              </w:rPr>
              <w:t>Confusion Matrix</w:t>
            </w:r>
          </w:p>
        </w:tc>
        <w:tc>
          <w:tcPr>
            <w:tcW w:w="3121" w:type="dxa"/>
          </w:tcPr>
          <w:p w14:paraId="50E7C6B8" w14:textId="1FD57E05" w:rsidR="00D3705C" w:rsidRDefault="00171C32">
            <w:pPr>
              <w:pStyle w:val="TableParagraph"/>
              <w:rPr>
                <w:sz w:val="30"/>
              </w:rPr>
            </w:pPr>
            <w:r>
              <w:rPr>
                <w:color w:val="111111"/>
                <w:sz w:val="30"/>
              </w:rPr>
              <w:t>3</w:t>
            </w:r>
            <w:r w:rsidR="00E26099">
              <w:rPr>
                <w:color w:val="111111"/>
                <w:sz w:val="30"/>
              </w:rPr>
              <w:t>6</w:t>
            </w:r>
          </w:p>
        </w:tc>
      </w:tr>
      <w:tr w:rsidR="00D3705C" w14:paraId="50E7C6BD" w14:textId="77777777">
        <w:trPr>
          <w:trHeight w:val="560"/>
        </w:trPr>
        <w:tc>
          <w:tcPr>
            <w:tcW w:w="3122" w:type="dxa"/>
          </w:tcPr>
          <w:p w14:paraId="50E7C6BA" w14:textId="582515CC" w:rsidR="00D3705C" w:rsidRDefault="00171C32">
            <w:pPr>
              <w:pStyle w:val="TableParagraph"/>
              <w:spacing w:before="98"/>
              <w:ind w:left="105"/>
              <w:rPr>
                <w:sz w:val="30"/>
              </w:rPr>
            </w:pPr>
            <w:r>
              <w:rPr>
                <w:color w:val="111111"/>
                <w:sz w:val="30"/>
              </w:rPr>
              <w:t>Fig.</w:t>
            </w:r>
            <w:r w:rsidR="00A51C88">
              <w:rPr>
                <w:color w:val="111111"/>
                <w:sz w:val="30"/>
              </w:rPr>
              <w:t>10.2</w:t>
            </w:r>
          </w:p>
        </w:tc>
        <w:tc>
          <w:tcPr>
            <w:tcW w:w="3121" w:type="dxa"/>
          </w:tcPr>
          <w:p w14:paraId="50E7C6BB" w14:textId="19AD0347" w:rsidR="00D3705C" w:rsidRDefault="00A51C88">
            <w:pPr>
              <w:pStyle w:val="TableParagraph"/>
              <w:spacing w:before="98"/>
              <w:rPr>
                <w:sz w:val="30"/>
              </w:rPr>
            </w:pPr>
            <w:r>
              <w:rPr>
                <w:sz w:val="30"/>
              </w:rPr>
              <w:t>Evaluation Matrix</w:t>
            </w:r>
          </w:p>
        </w:tc>
        <w:tc>
          <w:tcPr>
            <w:tcW w:w="3121" w:type="dxa"/>
          </w:tcPr>
          <w:p w14:paraId="50E7C6BC" w14:textId="0F78C3FA" w:rsidR="00D3705C" w:rsidRDefault="00171C32">
            <w:pPr>
              <w:pStyle w:val="TableParagraph"/>
              <w:spacing w:before="98"/>
              <w:rPr>
                <w:sz w:val="30"/>
              </w:rPr>
            </w:pPr>
            <w:r>
              <w:rPr>
                <w:color w:val="111111"/>
                <w:sz w:val="30"/>
              </w:rPr>
              <w:t>3</w:t>
            </w:r>
            <w:r w:rsidR="00E26099">
              <w:rPr>
                <w:color w:val="111111"/>
                <w:sz w:val="30"/>
              </w:rPr>
              <w:t>8</w:t>
            </w:r>
          </w:p>
        </w:tc>
      </w:tr>
      <w:tr w:rsidR="00D3705C" w14:paraId="50E7C6C9" w14:textId="77777777">
        <w:trPr>
          <w:trHeight w:val="580"/>
        </w:trPr>
        <w:tc>
          <w:tcPr>
            <w:tcW w:w="3122" w:type="dxa"/>
          </w:tcPr>
          <w:p w14:paraId="50E7C6C6" w14:textId="77777777" w:rsidR="00D3705C" w:rsidRDefault="00171C32">
            <w:pPr>
              <w:pStyle w:val="TableParagraph"/>
              <w:ind w:left="105"/>
              <w:rPr>
                <w:sz w:val="30"/>
              </w:rPr>
            </w:pPr>
            <w:r>
              <w:rPr>
                <w:color w:val="111111"/>
                <w:sz w:val="30"/>
              </w:rPr>
              <w:t>Fig.11.1</w:t>
            </w:r>
          </w:p>
        </w:tc>
        <w:tc>
          <w:tcPr>
            <w:tcW w:w="3121" w:type="dxa"/>
          </w:tcPr>
          <w:p w14:paraId="50E7C6C7" w14:textId="77777777" w:rsidR="00D3705C" w:rsidRDefault="00171C32">
            <w:pPr>
              <w:pStyle w:val="TableParagraph"/>
              <w:rPr>
                <w:sz w:val="30"/>
              </w:rPr>
            </w:pPr>
            <w:r>
              <w:rPr>
                <w:color w:val="111111"/>
                <w:sz w:val="30"/>
              </w:rPr>
              <w:t>Output</w:t>
            </w:r>
            <w:r>
              <w:rPr>
                <w:color w:val="111111"/>
                <w:spacing w:val="-2"/>
                <w:sz w:val="30"/>
              </w:rPr>
              <w:t xml:space="preserve"> </w:t>
            </w:r>
            <w:r>
              <w:rPr>
                <w:color w:val="111111"/>
                <w:sz w:val="30"/>
              </w:rPr>
              <w:t>Screen</w:t>
            </w:r>
          </w:p>
        </w:tc>
        <w:tc>
          <w:tcPr>
            <w:tcW w:w="3121" w:type="dxa"/>
          </w:tcPr>
          <w:p w14:paraId="50E7C6C8" w14:textId="3BF35426" w:rsidR="00D3705C" w:rsidRDefault="00171C32">
            <w:pPr>
              <w:pStyle w:val="TableParagraph"/>
              <w:rPr>
                <w:sz w:val="30"/>
              </w:rPr>
            </w:pPr>
            <w:r>
              <w:rPr>
                <w:color w:val="111111"/>
                <w:sz w:val="30"/>
              </w:rPr>
              <w:t>3</w:t>
            </w:r>
            <w:r w:rsidR="00E26099">
              <w:rPr>
                <w:color w:val="111111"/>
                <w:sz w:val="30"/>
              </w:rPr>
              <w:t>9</w:t>
            </w:r>
          </w:p>
        </w:tc>
      </w:tr>
    </w:tbl>
    <w:p w14:paraId="50E7C6CE" w14:textId="77777777" w:rsidR="00D3705C" w:rsidRDefault="00D3705C">
      <w:pPr>
        <w:rPr>
          <w:sz w:val="30"/>
        </w:rPr>
        <w:sectPr w:rsidR="00D3705C">
          <w:pgSz w:w="12240" w:h="15840"/>
          <w:pgMar w:top="1260" w:right="580" w:bottom="280" w:left="860" w:header="732" w:footer="0" w:gutter="0"/>
          <w:cols w:space="720"/>
        </w:sectPr>
      </w:pPr>
    </w:p>
    <w:p w14:paraId="50E7C6CF" w14:textId="77777777" w:rsidR="00D3705C" w:rsidRDefault="00171C32" w:rsidP="00B055BE">
      <w:pPr>
        <w:pStyle w:val="Heading3"/>
        <w:spacing w:before="167"/>
        <w:ind w:left="729" w:right="4015"/>
        <w:jc w:val="center"/>
      </w:pPr>
      <w:bookmarkStart w:id="2" w:name="_bookmark0"/>
      <w:bookmarkEnd w:id="2"/>
      <w:r>
        <w:rPr>
          <w:color w:val="111111"/>
        </w:rPr>
        <w:lastRenderedPageBreak/>
        <w:t>CHAPTER</w:t>
      </w:r>
      <w:r>
        <w:rPr>
          <w:color w:val="111111"/>
          <w:spacing w:val="-2"/>
        </w:rPr>
        <w:t xml:space="preserve"> </w:t>
      </w:r>
      <w:r>
        <w:rPr>
          <w:color w:val="111111"/>
        </w:rPr>
        <w:t>1</w:t>
      </w:r>
    </w:p>
    <w:p w14:paraId="50E7C6D0" w14:textId="77777777" w:rsidR="00D3705C" w:rsidRDefault="00171C32" w:rsidP="00B055BE">
      <w:pPr>
        <w:spacing w:before="264"/>
        <w:ind w:left="729" w:right="4019"/>
        <w:jc w:val="center"/>
        <w:rPr>
          <w:b/>
          <w:sz w:val="28"/>
        </w:rPr>
      </w:pPr>
      <w:r>
        <w:rPr>
          <w:b/>
          <w:color w:val="111111"/>
          <w:sz w:val="28"/>
        </w:rPr>
        <w:t>INTRODUCTION</w:t>
      </w:r>
    </w:p>
    <w:p w14:paraId="42C70F77" w14:textId="77777777" w:rsidR="00B055BE" w:rsidRDefault="00B055BE" w:rsidP="00B055BE">
      <w:pPr>
        <w:pStyle w:val="BodyText"/>
        <w:spacing w:before="177" w:line="379" w:lineRule="auto"/>
        <w:ind w:left="567" w:right="853"/>
        <w:jc w:val="both"/>
        <w:rPr>
          <w:color w:val="111111"/>
        </w:rPr>
      </w:pPr>
    </w:p>
    <w:p w14:paraId="21824BE3" w14:textId="1272E862" w:rsidR="00B055BE" w:rsidRDefault="00B055BE" w:rsidP="000E01C4">
      <w:pPr>
        <w:pStyle w:val="BodyText"/>
        <w:spacing w:before="177" w:line="379" w:lineRule="auto"/>
        <w:ind w:left="567" w:right="853"/>
        <w:jc w:val="both"/>
        <w:rPr>
          <w:color w:val="111111"/>
        </w:rPr>
      </w:pPr>
      <w:r w:rsidRPr="00B055BE">
        <w:rPr>
          <w:color w:val="111111"/>
        </w:rPr>
        <w:t>The effective detection of fruit freshness and rottenness has sparked considerable interest due to its potential to decrease food waste and improve product quality in the agricultural and retail sectors.</w:t>
      </w:r>
      <w:r>
        <w:rPr>
          <w:color w:val="111111"/>
        </w:rPr>
        <w:t xml:space="preserve"> </w:t>
      </w:r>
      <w:r w:rsidRPr="00B055BE">
        <w:rPr>
          <w:color w:val="111111"/>
        </w:rPr>
        <w:t>This research endeavor presents a complete framework for harnessing the potential of deep learning for this aim</w:t>
      </w:r>
      <w:r w:rsidR="00171C32">
        <w:rPr>
          <w:color w:val="111111"/>
        </w:rPr>
        <w:t>.</w:t>
      </w:r>
    </w:p>
    <w:p w14:paraId="266D6129" w14:textId="77777777" w:rsidR="000E01C4" w:rsidRPr="000E01C4" w:rsidRDefault="000E01C4" w:rsidP="000E01C4">
      <w:pPr>
        <w:pStyle w:val="BodyText"/>
        <w:spacing w:before="177" w:line="379" w:lineRule="auto"/>
        <w:ind w:left="567" w:right="853"/>
        <w:jc w:val="both"/>
        <w:rPr>
          <w:color w:val="111111"/>
        </w:rPr>
      </w:pPr>
    </w:p>
    <w:p w14:paraId="3F3311F0" w14:textId="39454D89" w:rsidR="000E01C4" w:rsidRDefault="00B055BE" w:rsidP="000E01C4">
      <w:pPr>
        <w:pStyle w:val="BodyText"/>
        <w:spacing w:before="2" w:line="415" w:lineRule="auto"/>
        <w:ind w:left="567" w:right="877" w:firstLine="12"/>
        <w:jc w:val="both"/>
        <w:rPr>
          <w:color w:val="111111"/>
        </w:rPr>
      </w:pPr>
      <w:r w:rsidRPr="005407AC">
        <w:t>Deep learning, particularly Convolutional Neural Networks (CNNs), excels in analyzing images by recognizing patterns.</w:t>
      </w:r>
      <w:r>
        <w:t xml:space="preserve"> </w:t>
      </w:r>
      <w:r w:rsidRPr="005407AC">
        <w:t>Potential impact on agriculture and food industries by providing an automated tool for quality evaluation</w:t>
      </w:r>
      <w:r w:rsidR="00171C32">
        <w:rPr>
          <w:color w:val="111111"/>
        </w:rPr>
        <w:t>.</w:t>
      </w:r>
      <w:r w:rsidR="000E01C4">
        <w:rPr>
          <w:color w:val="111111"/>
        </w:rPr>
        <w:t xml:space="preserve"> </w:t>
      </w:r>
      <w:r w:rsidR="000E01C4" w:rsidRPr="000E01C4">
        <w:rPr>
          <w:color w:val="111111"/>
        </w:rPr>
        <w:t>The performance evaluation of this project is multi-faceted, employing metrics such as accuracy, precision, recall, and the F1 score. The objective is not only to create an accurate system but also to ensure that it can operate in real-time and adapt to changing environmental conditions. This focus on practicality is driven by the recognition that the system's true value lies in its applicability in dynamic fruit sorting and quality control scenarios.</w:t>
      </w:r>
    </w:p>
    <w:p w14:paraId="6335683C" w14:textId="77777777" w:rsidR="00B055BE" w:rsidRDefault="00B055BE" w:rsidP="00B055BE">
      <w:pPr>
        <w:pStyle w:val="BodyText"/>
        <w:spacing w:before="2" w:line="415" w:lineRule="auto"/>
        <w:ind w:left="567" w:right="877"/>
        <w:jc w:val="both"/>
        <w:rPr>
          <w:color w:val="111111"/>
        </w:rPr>
      </w:pPr>
    </w:p>
    <w:p w14:paraId="02DBD869" w14:textId="4709EC6A" w:rsidR="00B055BE" w:rsidRDefault="00B055BE" w:rsidP="00B055BE">
      <w:pPr>
        <w:pStyle w:val="BodyText"/>
        <w:spacing w:before="2" w:line="415" w:lineRule="auto"/>
        <w:ind w:left="567" w:right="877"/>
        <w:jc w:val="both"/>
      </w:pPr>
      <w:r>
        <w:rPr>
          <w:color w:val="111111"/>
        </w:rPr>
        <w:t xml:space="preserve"> </w:t>
      </w:r>
    </w:p>
    <w:p w14:paraId="50E7C6D3" w14:textId="77777777" w:rsidR="00D3705C" w:rsidRDefault="00D3705C">
      <w:pPr>
        <w:pStyle w:val="BodyText"/>
        <w:spacing w:before="4"/>
        <w:rPr>
          <w:sz w:val="36"/>
        </w:rPr>
      </w:pPr>
    </w:p>
    <w:p w14:paraId="50E7C6D4" w14:textId="77777777" w:rsidR="00D3705C" w:rsidRDefault="00171C32">
      <w:pPr>
        <w:pStyle w:val="Heading2"/>
        <w:numPr>
          <w:ilvl w:val="1"/>
          <w:numId w:val="16"/>
        </w:numPr>
        <w:tabs>
          <w:tab w:val="left" w:pos="1032"/>
        </w:tabs>
      </w:pPr>
      <w:bookmarkStart w:id="3" w:name="_bookmark1"/>
      <w:bookmarkEnd w:id="3"/>
      <w:r>
        <w:rPr>
          <w:color w:val="111111"/>
          <w:spacing w:val="-3"/>
        </w:rPr>
        <w:t>PROBLEM</w:t>
      </w:r>
      <w:r>
        <w:rPr>
          <w:color w:val="111111"/>
          <w:spacing w:val="-15"/>
        </w:rPr>
        <w:t xml:space="preserve"> </w:t>
      </w:r>
      <w:r>
        <w:rPr>
          <w:color w:val="111111"/>
          <w:spacing w:val="-3"/>
        </w:rPr>
        <w:t>STATEMENT:</w:t>
      </w:r>
    </w:p>
    <w:p w14:paraId="50E7C6D5" w14:textId="5A95A479" w:rsidR="00D3705C" w:rsidRDefault="000E01C4">
      <w:pPr>
        <w:pStyle w:val="BodyText"/>
        <w:spacing w:before="191" w:line="379" w:lineRule="auto"/>
        <w:ind w:left="580" w:right="844" w:firstLine="720"/>
        <w:jc w:val="both"/>
      </w:pPr>
      <w:r w:rsidRPr="000E01C4">
        <w:rPr>
          <w:color w:val="111111"/>
        </w:rPr>
        <w:t xml:space="preserve">The efficient identification of fruit freshness and </w:t>
      </w:r>
      <w:proofErr w:type="spellStart"/>
      <w:r w:rsidRPr="000E01C4">
        <w:rPr>
          <w:color w:val="111111"/>
        </w:rPr>
        <w:t>rotteness</w:t>
      </w:r>
      <w:proofErr w:type="spellEnd"/>
      <w:r w:rsidRPr="000E01C4">
        <w:rPr>
          <w:color w:val="111111"/>
        </w:rPr>
        <w:t xml:space="preserve"> has garnered significant attention due to its potential to reduce food waste and enhance the quality of produce in the agricultural and retail sectors. Given this, the challenge is to create a deep learning-based system that can properly </w:t>
      </w:r>
      <w:proofErr w:type="spellStart"/>
      <w:r w:rsidRPr="000E01C4">
        <w:rPr>
          <w:color w:val="111111"/>
        </w:rPr>
        <w:t>recognise</w:t>
      </w:r>
      <w:proofErr w:type="spellEnd"/>
      <w:r w:rsidRPr="000E01C4">
        <w:rPr>
          <w:color w:val="111111"/>
        </w:rPr>
        <w:t xml:space="preserve"> the freshness and rottenness of fruits based on visual signals. This technology intends to automate the quality evaluation process, reduce food waste, and ensure that consumers only receive fresh and high-quality fruits</w:t>
      </w:r>
      <w:r w:rsidR="00171C32">
        <w:rPr>
          <w:color w:val="111111"/>
        </w:rPr>
        <w:t>.</w:t>
      </w:r>
    </w:p>
    <w:p w14:paraId="50E7C6D6" w14:textId="77777777" w:rsidR="00D3705C" w:rsidRDefault="00D3705C">
      <w:pPr>
        <w:spacing w:line="379" w:lineRule="auto"/>
        <w:jc w:val="both"/>
        <w:sectPr w:rsidR="00D3705C">
          <w:pgSz w:w="12240" w:h="15840"/>
          <w:pgMar w:top="1260" w:right="580" w:bottom="280" w:left="860" w:header="732" w:footer="0" w:gutter="0"/>
          <w:cols w:space="720"/>
        </w:sectPr>
      </w:pPr>
    </w:p>
    <w:p w14:paraId="50E7C6D7" w14:textId="77777777" w:rsidR="00D3705C" w:rsidRDefault="00D3705C">
      <w:pPr>
        <w:pStyle w:val="BodyText"/>
        <w:rPr>
          <w:sz w:val="20"/>
        </w:rPr>
      </w:pPr>
    </w:p>
    <w:p w14:paraId="50E7C6D8" w14:textId="77777777" w:rsidR="00D3705C" w:rsidRDefault="00D3705C">
      <w:pPr>
        <w:pStyle w:val="BodyText"/>
        <w:spacing w:before="9"/>
      </w:pPr>
    </w:p>
    <w:p w14:paraId="50E7C6D9" w14:textId="0CCA1A91" w:rsidR="00D3705C" w:rsidRDefault="000E01C4">
      <w:pPr>
        <w:pStyle w:val="Heading2"/>
        <w:numPr>
          <w:ilvl w:val="1"/>
          <w:numId w:val="16"/>
        </w:numPr>
        <w:tabs>
          <w:tab w:val="left" w:pos="1032"/>
        </w:tabs>
        <w:spacing w:before="90"/>
      </w:pPr>
      <w:bookmarkStart w:id="4" w:name="_bookmark2"/>
      <w:bookmarkEnd w:id="4"/>
      <w:r>
        <w:rPr>
          <w:color w:val="111111"/>
        </w:rPr>
        <w:t>OBJECTIVES</w:t>
      </w:r>
      <w:r w:rsidR="00171C32">
        <w:rPr>
          <w:color w:val="111111"/>
        </w:rPr>
        <w:t>:</w:t>
      </w:r>
    </w:p>
    <w:p w14:paraId="692192AA" w14:textId="77777777" w:rsidR="000E01C4" w:rsidRDefault="000E01C4" w:rsidP="000E01C4">
      <w:pPr>
        <w:pStyle w:val="BodyText"/>
        <w:numPr>
          <w:ilvl w:val="0"/>
          <w:numId w:val="23"/>
        </w:numPr>
        <w:ind w:right="1302"/>
        <w:jc w:val="both"/>
        <w:rPr>
          <w:color w:val="111111"/>
        </w:rPr>
      </w:pPr>
      <w:r w:rsidRPr="000E01C4">
        <w:rPr>
          <w:color w:val="111111"/>
        </w:rPr>
        <w:t>Create and train a Convolutional Neural Network (CNN) model capable of accurately classifying fruit images into distinct categories representing different levels of freshness and degrees of rottenness.</w:t>
      </w:r>
    </w:p>
    <w:p w14:paraId="6F4491AD" w14:textId="7C38B16C" w:rsidR="000E01C4" w:rsidRDefault="000E01C4" w:rsidP="000E01C4">
      <w:pPr>
        <w:pStyle w:val="BodyText"/>
        <w:numPr>
          <w:ilvl w:val="0"/>
          <w:numId w:val="23"/>
        </w:numPr>
        <w:ind w:right="1302"/>
        <w:jc w:val="both"/>
        <w:rPr>
          <w:color w:val="111111"/>
        </w:rPr>
      </w:pPr>
      <w:r w:rsidRPr="000E01C4">
        <w:rPr>
          <w:color w:val="111111"/>
        </w:rPr>
        <w:t>Develop a Robust Deep Learning Model</w:t>
      </w:r>
    </w:p>
    <w:p w14:paraId="24C6F18A" w14:textId="073A6EB5" w:rsidR="000E01C4" w:rsidRPr="000E01C4" w:rsidRDefault="000E01C4" w:rsidP="000E01C4">
      <w:pPr>
        <w:pStyle w:val="ListParagraph"/>
        <w:numPr>
          <w:ilvl w:val="0"/>
          <w:numId w:val="23"/>
        </w:numPr>
        <w:rPr>
          <w:color w:val="111111"/>
          <w:sz w:val="24"/>
          <w:szCs w:val="24"/>
        </w:rPr>
      </w:pPr>
      <w:r w:rsidRPr="000E01C4">
        <w:rPr>
          <w:color w:val="111111"/>
          <w:sz w:val="24"/>
          <w:szCs w:val="24"/>
        </w:rPr>
        <w:t>Analyze feature selection methods and understand the principle of operation</w:t>
      </w:r>
      <w:r>
        <w:rPr>
          <w:color w:val="111111"/>
          <w:sz w:val="24"/>
          <w:szCs w:val="24"/>
        </w:rPr>
        <w:t>.</w:t>
      </w:r>
    </w:p>
    <w:p w14:paraId="39F8FC6C" w14:textId="77777777" w:rsidR="000E01C4" w:rsidRPr="000E01C4" w:rsidRDefault="000E01C4" w:rsidP="000E01C4">
      <w:pPr>
        <w:pStyle w:val="BodyText"/>
        <w:ind w:left="567" w:right="1302"/>
        <w:jc w:val="both"/>
        <w:rPr>
          <w:color w:val="111111"/>
        </w:rPr>
      </w:pPr>
    </w:p>
    <w:p w14:paraId="5B6FFE08" w14:textId="77777777" w:rsidR="000E01C4" w:rsidRDefault="000E01C4" w:rsidP="000E01C4">
      <w:pPr>
        <w:pStyle w:val="BodyText"/>
        <w:ind w:left="567" w:right="1302"/>
        <w:rPr>
          <w:sz w:val="26"/>
        </w:rPr>
      </w:pPr>
    </w:p>
    <w:p w14:paraId="50E7C6DC" w14:textId="447B96F2" w:rsidR="00D3705C" w:rsidRDefault="00C34D97">
      <w:pPr>
        <w:pStyle w:val="Heading2"/>
        <w:numPr>
          <w:ilvl w:val="1"/>
          <w:numId w:val="16"/>
        </w:numPr>
        <w:tabs>
          <w:tab w:val="left" w:pos="1032"/>
        </w:tabs>
        <w:spacing w:before="224"/>
      </w:pPr>
      <w:bookmarkStart w:id="5" w:name="_bookmark3"/>
      <w:bookmarkEnd w:id="5"/>
      <w:r>
        <w:rPr>
          <w:color w:val="111111"/>
        </w:rPr>
        <w:t>Scope of the Project</w:t>
      </w:r>
      <w:r w:rsidR="00171C32">
        <w:rPr>
          <w:color w:val="111111"/>
        </w:rPr>
        <w:t>:</w:t>
      </w:r>
    </w:p>
    <w:p w14:paraId="50E7C6E1" w14:textId="7FAEE7A1" w:rsidR="00D3705C" w:rsidRDefault="00C34D97" w:rsidP="00C34D97">
      <w:pPr>
        <w:pStyle w:val="BodyText"/>
        <w:spacing w:before="196"/>
        <w:ind w:left="580" w:right="1302"/>
        <w:sectPr w:rsidR="00D3705C">
          <w:pgSz w:w="12240" w:h="15840"/>
          <w:pgMar w:top="1260" w:right="580" w:bottom="280" w:left="860" w:header="732" w:footer="0" w:gutter="0"/>
          <w:cols w:space="720"/>
        </w:sectPr>
      </w:pPr>
      <w:r w:rsidRPr="00C34D97">
        <w:rPr>
          <w:color w:val="111111"/>
        </w:rPr>
        <w:t>A study focused at assessing fruit freshness and rottenness using deep learning has a broad reach and can have a substantial influence across several disciplines</w:t>
      </w:r>
    </w:p>
    <w:p w14:paraId="4C4AC081" w14:textId="77777777" w:rsidR="00066E50" w:rsidRDefault="00171C32" w:rsidP="00C34D97">
      <w:pPr>
        <w:pStyle w:val="Heading2"/>
        <w:spacing w:before="168" w:line="376" w:lineRule="auto"/>
        <w:ind w:left="2977" w:right="3360" w:hanging="6"/>
        <w:jc w:val="center"/>
        <w:rPr>
          <w:color w:val="111111"/>
          <w:spacing w:val="1"/>
        </w:rPr>
      </w:pPr>
      <w:bookmarkStart w:id="6" w:name="_bookmark4"/>
      <w:bookmarkEnd w:id="6"/>
      <w:r>
        <w:rPr>
          <w:color w:val="111111"/>
        </w:rPr>
        <w:lastRenderedPageBreak/>
        <w:t>CHAPTER</w:t>
      </w:r>
      <w:r w:rsidR="00C34D97">
        <w:rPr>
          <w:color w:val="111111"/>
        </w:rPr>
        <w:t xml:space="preserve">  </w:t>
      </w:r>
      <w:r>
        <w:rPr>
          <w:color w:val="111111"/>
        </w:rPr>
        <w:t>2</w:t>
      </w:r>
      <w:r>
        <w:rPr>
          <w:color w:val="111111"/>
          <w:spacing w:val="1"/>
        </w:rPr>
        <w:t xml:space="preserve"> </w:t>
      </w:r>
    </w:p>
    <w:p w14:paraId="50E7C6E2" w14:textId="4C50A159" w:rsidR="00D3705C" w:rsidRDefault="00171C32" w:rsidP="00C34D97">
      <w:pPr>
        <w:pStyle w:val="Heading2"/>
        <w:spacing w:before="168" w:line="376" w:lineRule="auto"/>
        <w:ind w:left="2977" w:right="3360" w:hanging="6"/>
        <w:jc w:val="center"/>
      </w:pPr>
      <w:r>
        <w:rPr>
          <w:color w:val="111111"/>
          <w:spacing w:val="-4"/>
        </w:rPr>
        <w:t>LITERATURE</w:t>
      </w:r>
      <w:r>
        <w:rPr>
          <w:color w:val="111111"/>
          <w:spacing w:val="-9"/>
        </w:rPr>
        <w:t xml:space="preserve"> </w:t>
      </w:r>
      <w:r>
        <w:rPr>
          <w:color w:val="111111"/>
          <w:spacing w:val="-3"/>
        </w:rPr>
        <w:t>SURVEY</w:t>
      </w:r>
    </w:p>
    <w:p w14:paraId="50E7C6E3" w14:textId="77777777" w:rsidR="00D3705C" w:rsidRDefault="00171C32">
      <w:pPr>
        <w:pStyle w:val="BodyText"/>
        <w:spacing w:line="379" w:lineRule="auto"/>
        <w:ind w:left="580" w:right="854" w:firstLine="720"/>
        <w:jc w:val="both"/>
      </w:pPr>
      <w:r>
        <w:rPr>
          <w:color w:val="111111"/>
        </w:rPr>
        <w:t>Many approaches were applied to predict heart disease. Most of these approaches have</w:t>
      </w:r>
      <w:r>
        <w:rPr>
          <w:color w:val="111111"/>
          <w:spacing w:val="1"/>
        </w:rPr>
        <w:t xml:space="preserve"> </w:t>
      </w:r>
      <w:r>
        <w:rPr>
          <w:color w:val="111111"/>
        </w:rPr>
        <w:t>used machine learning and data mining. The majority of related work focused on applying only</w:t>
      </w:r>
      <w:r>
        <w:rPr>
          <w:color w:val="111111"/>
          <w:spacing w:val="1"/>
        </w:rPr>
        <w:t xml:space="preserve"> </w:t>
      </w:r>
      <w:r>
        <w:rPr>
          <w:color w:val="111111"/>
        </w:rPr>
        <w:t>one method of data mining to extract knowledge, and the others focused on comparing several</w:t>
      </w:r>
      <w:r>
        <w:rPr>
          <w:color w:val="111111"/>
          <w:spacing w:val="1"/>
        </w:rPr>
        <w:t xml:space="preserve"> </w:t>
      </w:r>
      <w:r>
        <w:rPr>
          <w:color w:val="111111"/>
        </w:rPr>
        <w:t>strategies</w:t>
      </w:r>
      <w:r>
        <w:rPr>
          <w:color w:val="111111"/>
          <w:spacing w:val="-1"/>
        </w:rPr>
        <w:t xml:space="preserve"> </w:t>
      </w:r>
      <w:r>
        <w:rPr>
          <w:color w:val="111111"/>
        </w:rPr>
        <w:t>to</w:t>
      </w:r>
      <w:r>
        <w:rPr>
          <w:color w:val="111111"/>
          <w:spacing w:val="7"/>
        </w:rPr>
        <w:t xml:space="preserve"> </w:t>
      </w:r>
      <w:r>
        <w:rPr>
          <w:color w:val="111111"/>
        </w:rPr>
        <w:t>predict</w:t>
      </w:r>
      <w:r>
        <w:rPr>
          <w:color w:val="111111"/>
          <w:spacing w:val="2"/>
        </w:rPr>
        <w:t xml:space="preserve"> </w:t>
      </w:r>
      <w:r>
        <w:rPr>
          <w:color w:val="111111"/>
        </w:rPr>
        <w:t>the disease.</w:t>
      </w:r>
    </w:p>
    <w:p w14:paraId="0FB63AD9" w14:textId="77777777" w:rsidR="00C34D97" w:rsidRDefault="00C34D97" w:rsidP="00315C2F">
      <w:pPr>
        <w:pStyle w:val="BodyText"/>
        <w:ind w:left="567"/>
        <w:rPr>
          <w:sz w:val="12"/>
        </w:rPr>
      </w:pPr>
    </w:p>
    <w:tbl>
      <w:tblPr>
        <w:tblStyle w:val="GridTable1Light"/>
        <w:tblW w:w="0" w:type="auto"/>
        <w:tblLook w:val="04A0" w:firstRow="1" w:lastRow="0" w:firstColumn="1" w:lastColumn="0" w:noHBand="0" w:noVBand="1"/>
      </w:tblPr>
      <w:tblGrid>
        <w:gridCol w:w="2635"/>
        <w:gridCol w:w="2559"/>
        <w:gridCol w:w="2417"/>
        <w:gridCol w:w="2768"/>
      </w:tblGrid>
      <w:tr w:rsidR="00C34D97" w14:paraId="391D539B" w14:textId="77777777" w:rsidTr="0055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1" w:type="dxa"/>
          </w:tcPr>
          <w:p w14:paraId="5CFC53E6" w14:textId="77777777" w:rsidR="00C34D97" w:rsidRDefault="00C34D97" w:rsidP="00315C2F">
            <w:pPr>
              <w:pStyle w:val="BodyText"/>
              <w:spacing w:before="97"/>
              <w:ind w:left="567" w:right="361"/>
              <w:jc w:val="center"/>
              <w:rPr>
                <w:spacing w:val="9"/>
              </w:rPr>
            </w:pPr>
            <w:r w:rsidRPr="00E36090">
              <w:rPr>
                <w:spacing w:val="9"/>
              </w:rPr>
              <w:t>Reference</w:t>
            </w:r>
          </w:p>
        </w:tc>
        <w:tc>
          <w:tcPr>
            <w:tcW w:w="2311" w:type="dxa"/>
          </w:tcPr>
          <w:p w14:paraId="572B8551" w14:textId="77777777" w:rsidR="00C34D97" w:rsidRDefault="00C34D97" w:rsidP="00315C2F">
            <w:pPr>
              <w:pStyle w:val="BodyText"/>
              <w:spacing w:before="97"/>
              <w:ind w:left="567" w:right="361"/>
              <w:jc w:val="center"/>
              <w:cnfStyle w:val="100000000000" w:firstRow="1" w:lastRow="0" w:firstColumn="0" w:lastColumn="0" w:oddVBand="0" w:evenVBand="0" w:oddHBand="0" w:evenHBand="0" w:firstRowFirstColumn="0" w:firstRowLastColumn="0" w:lastRowFirstColumn="0" w:lastRowLastColumn="0"/>
              <w:rPr>
                <w:spacing w:val="9"/>
              </w:rPr>
            </w:pPr>
            <w:r w:rsidRPr="0043458F">
              <w:rPr>
                <w:spacing w:val="9"/>
              </w:rPr>
              <w:tab/>
              <w:t>Authors</w:t>
            </w:r>
          </w:p>
        </w:tc>
        <w:tc>
          <w:tcPr>
            <w:tcW w:w="2312" w:type="dxa"/>
          </w:tcPr>
          <w:p w14:paraId="3BA66605" w14:textId="77777777" w:rsidR="00C34D97" w:rsidRDefault="00C34D97" w:rsidP="00315C2F">
            <w:pPr>
              <w:pStyle w:val="BodyText"/>
              <w:spacing w:before="97"/>
              <w:ind w:left="567" w:right="361"/>
              <w:jc w:val="center"/>
              <w:cnfStyle w:val="100000000000" w:firstRow="1" w:lastRow="0" w:firstColumn="0" w:lastColumn="0" w:oddVBand="0" w:evenVBand="0" w:oddHBand="0" w:evenHBand="0" w:firstRowFirstColumn="0" w:firstRowLastColumn="0" w:lastRowFirstColumn="0" w:lastRowLastColumn="0"/>
              <w:rPr>
                <w:spacing w:val="9"/>
              </w:rPr>
            </w:pPr>
            <w:r w:rsidRPr="0043458F">
              <w:rPr>
                <w:spacing w:val="9"/>
              </w:rPr>
              <w:t>Publication Dat</w:t>
            </w:r>
            <w:r>
              <w:rPr>
                <w:spacing w:val="9"/>
              </w:rPr>
              <w:t>e</w:t>
            </w:r>
          </w:p>
        </w:tc>
        <w:tc>
          <w:tcPr>
            <w:tcW w:w="2312" w:type="dxa"/>
          </w:tcPr>
          <w:p w14:paraId="79A48F60" w14:textId="77777777" w:rsidR="00C34D97" w:rsidRDefault="00C34D97" w:rsidP="00315C2F">
            <w:pPr>
              <w:pStyle w:val="BodyText"/>
              <w:spacing w:before="97"/>
              <w:ind w:left="567" w:right="361"/>
              <w:jc w:val="center"/>
              <w:cnfStyle w:val="100000000000" w:firstRow="1" w:lastRow="0" w:firstColumn="0" w:lastColumn="0" w:oddVBand="0" w:evenVBand="0" w:oddHBand="0" w:evenHBand="0" w:firstRowFirstColumn="0" w:firstRowLastColumn="0" w:lastRowFirstColumn="0" w:lastRowLastColumn="0"/>
              <w:rPr>
                <w:spacing w:val="9"/>
              </w:rPr>
            </w:pPr>
            <w:r w:rsidRPr="0043458F">
              <w:rPr>
                <w:spacing w:val="9"/>
              </w:rPr>
              <w:t>Key Findings</w:t>
            </w:r>
          </w:p>
        </w:tc>
      </w:tr>
      <w:tr w:rsidR="00315C2F" w14:paraId="1AD44A63" w14:textId="77777777" w:rsidTr="0055785E">
        <w:tc>
          <w:tcPr>
            <w:cnfStyle w:val="001000000000" w:firstRow="0" w:lastRow="0" w:firstColumn="1" w:lastColumn="0" w:oddVBand="0" w:evenVBand="0" w:oddHBand="0" w:evenHBand="0" w:firstRowFirstColumn="0" w:firstRowLastColumn="0" w:lastRowFirstColumn="0" w:lastRowLastColumn="0"/>
            <w:tcW w:w="2311" w:type="dxa"/>
          </w:tcPr>
          <w:p w14:paraId="2DDABF6A" w14:textId="77777777" w:rsidR="00315C2F" w:rsidRPr="00E36090" w:rsidRDefault="00315C2F" w:rsidP="00136A11">
            <w:pPr>
              <w:pStyle w:val="BodyText"/>
              <w:spacing w:before="97"/>
              <w:ind w:right="361"/>
              <w:rPr>
                <w:spacing w:val="9"/>
              </w:rPr>
            </w:pPr>
          </w:p>
        </w:tc>
        <w:tc>
          <w:tcPr>
            <w:tcW w:w="2311" w:type="dxa"/>
          </w:tcPr>
          <w:p w14:paraId="3BEE057F" w14:textId="77777777" w:rsidR="00315C2F" w:rsidRPr="0043458F" w:rsidRDefault="00315C2F"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p>
        </w:tc>
        <w:tc>
          <w:tcPr>
            <w:tcW w:w="2312" w:type="dxa"/>
          </w:tcPr>
          <w:p w14:paraId="3555B79F" w14:textId="77777777" w:rsidR="00315C2F" w:rsidRPr="0043458F" w:rsidRDefault="00315C2F"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p>
        </w:tc>
        <w:tc>
          <w:tcPr>
            <w:tcW w:w="2312" w:type="dxa"/>
          </w:tcPr>
          <w:p w14:paraId="34722A7A" w14:textId="77777777" w:rsidR="00315C2F" w:rsidRPr="0043458F" w:rsidRDefault="00315C2F"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p>
        </w:tc>
      </w:tr>
      <w:tr w:rsidR="00C34D97" w14:paraId="16666459" w14:textId="77777777" w:rsidTr="003A10E7">
        <w:trPr>
          <w:trHeight w:val="3424"/>
        </w:trPr>
        <w:tc>
          <w:tcPr>
            <w:cnfStyle w:val="001000000000" w:firstRow="0" w:lastRow="0" w:firstColumn="1" w:lastColumn="0" w:oddVBand="0" w:evenVBand="0" w:oddHBand="0" w:evenHBand="0" w:firstRowFirstColumn="0" w:firstRowLastColumn="0" w:lastRowFirstColumn="0" w:lastRowLastColumn="0"/>
            <w:tcW w:w="2311" w:type="dxa"/>
          </w:tcPr>
          <w:p w14:paraId="351D335B"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t>[1] LeCun, Y., Bengio, Y., &amp; Hinton, G. (2015). Deep learning. Nature, 521(7553), 436-444.</w:t>
            </w:r>
          </w:p>
        </w:tc>
        <w:tc>
          <w:tcPr>
            <w:tcW w:w="2311" w:type="dxa"/>
          </w:tcPr>
          <w:p w14:paraId="3C47FFED" w14:textId="77777777" w:rsidR="00C34D97"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Yann LeCun, Yoshua Bengio, and Geoffrey Hinton</w:t>
            </w:r>
          </w:p>
        </w:tc>
        <w:tc>
          <w:tcPr>
            <w:tcW w:w="2312" w:type="dxa"/>
          </w:tcPr>
          <w:p w14:paraId="31320715" w14:textId="77777777" w:rsidR="00C34D97"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2015</w:t>
            </w:r>
          </w:p>
        </w:tc>
        <w:tc>
          <w:tcPr>
            <w:tcW w:w="2312" w:type="dxa"/>
          </w:tcPr>
          <w:p w14:paraId="67467E41" w14:textId="77777777" w:rsidR="00C34D97"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Overview of deep learning fundamentals and architectures, providing a foundation for image classification.</w:t>
            </w:r>
          </w:p>
        </w:tc>
      </w:tr>
      <w:tr w:rsidR="00C34D97" w14:paraId="32A01EAE" w14:textId="77777777" w:rsidTr="0055785E">
        <w:trPr>
          <w:trHeight w:val="6155"/>
        </w:trPr>
        <w:tc>
          <w:tcPr>
            <w:cnfStyle w:val="001000000000" w:firstRow="0" w:lastRow="0" w:firstColumn="1" w:lastColumn="0" w:oddVBand="0" w:evenVBand="0" w:oddHBand="0" w:evenHBand="0" w:firstRowFirstColumn="0" w:firstRowLastColumn="0" w:lastRowFirstColumn="0" w:lastRowLastColumn="0"/>
            <w:tcW w:w="2311" w:type="dxa"/>
          </w:tcPr>
          <w:p w14:paraId="712470E9"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t xml:space="preserve">[2] </w:t>
            </w:r>
            <w:proofErr w:type="spellStart"/>
            <w:r w:rsidRPr="0043458F">
              <w:rPr>
                <w:b w:val="0"/>
                <w:bCs w:val="0"/>
                <w:spacing w:val="9"/>
              </w:rPr>
              <w:t>Krizhevsky</w:t>
            </w:r>
            <w:proofErr w:type="spellEnd"/>
            <w:r w:rsidRPr="0043458F">
              <w:rPr>
                <w:b w:val="0"/>
                <w:bCs w:val="0"/>
                <w:spacing w:val="9"/>
              </w:rPr>
              <w:t xml:space="preserve">, A., </w:t>
            </w:r>
            <w:proofErr w:type="spellStart"/>
            <w:r w:rsidRPr="0043458F">
              <w:rPr>
                <w:b w:val="0"/>
                <w:bCs w:val="0"/>
                <w:spacing w:val="9"/>
              </w:rPr>
              <w:t>Sutskever</w:t>
            </w:r>
            <w:proofErr w:type="spellEnd"/>
            <w:r w:rsidRPr="0043458F">
              <w:rPr>
                <w:b w:val="0"/>
                <w:bCs w:val="0"/>
                <w:spacing w:val="9"/>
              </w:rPr>
              <w:t>, I., &amp; Hinton, G. E. (2012). ImageNet Classification with Deep Convolutional Neural Networks. Advances in Neural Information Processing Systems.</w:t>
            </w:r>
          </w:p>
        </w:tc>
        <w:tc>
          <w:tcPr>
            <w:tcW w:w="2311" w:type="dxa"/>
          </w:tcPr>
          <w:p w14:paraId="1E0C9EE5"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 xml:space="preserve">Alex </w:t>
            </w:r>
            <w:proofErr w:type="spellStart"/>
            <w:r w:rsidRPr="0043458F">
              <w:rPr>
                <w:spacing w:val="9"/>
              </w:rPr>
              <w:t>Krizhevsky</w:t>
            </w:r>
            <w:proofErr w:type="spellEnd"/>
            <w:r w:rsidRPr="0043458F">
              <w:rPr>
                <w:spacing w:val="9"/>
              </w:rPr>
              <w:t xml:space="preserve">, Ilya </w:t>
            </w:r>
            <w:proofErr w:type="spellStart"/>
            <w:r w:rsidRPr="0043458F">
              <w:rPr>
                <w:spacing w:val="9"/>
              </w:rPr>
              <w:t>Sutskever</w:t>
            </w:r>
            <w:proofErr w:type="spellEnd"/>
            <w:r w:rsidRPr="0043458F">
              <w:rPr>
                <w:spacing w:val="9"/>
              </w:rPr>
              <w:t>, and Geoffrey Hinton</w:t>
            </w:r>
          </w:p>
        </w:tc>
        <w:tc>
          <w:tcPr>
            <w:tcW w:w="2312" w:type="dxa"/>
          </w:tcPr>
          <w:p w14:paraId="65388198"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2012</w:t>
            </w:r>
          </w:p>
        </w:tc>
        <w:tc>
          <w:tcPr>
            <w:tcW w:w="2312" w:type="dxa"/>
          </w:tcPr>
          <w:p w14:paraId="43D08C38"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 xml:space="preserve">Introduction of the influential </w:t>
            </w:r>
            <w:proofErr w:type="spellStart"/>
            <w:r w:rsidRPr="0043458F">
              <w:rPr>
                <w:spacing w:val="9"/>
              </w:rPr>
              <w:t>AlexNet</w:t>
            </w:r>
            <w:proofErr w:type="spellEnd"/>
            <w:r w:rsidRPr="0043458F">
              <w:rPr>
                <w:spacing w:val="9"/>
              </w:rPr>
              <w:t xml:space="preserve"> architecture, demonstrating the effectiveness of CNNs in image classification</w:t>
            </w:r>
          </w:p>
        </w:tc>
      </w:tr>
      <w:tr w:rsidR="00C34D97" w14:paraId="01B864FB" w14:textId="77777777" w:rsidTr="00D36848">
        <w:trPr>
          <w:trHeight w:val="3816"/>
        </w:trPr>
        <w:tc>
          <w:tcPr>
            <w:cnfStyle w:val="001000000000" w:firstRow="0" w:lastRow="0" w:firstColumn="1" w:lastColumn="0" w:oddVBand="0" w:evenVBand="0" w:oddHBand="0" w:evenHBand="0" w:firstRowFirstColumn="0" w:firstRowLastColumn="0" w:lastRowFirstColumn="0" w:lastRowLastColumn="0"/>
            <w:tcW w:w="2311" w:type="dxa"/>
          </w:tcPr>
          <w:p w14:paraId="43C5C6FD"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lastRenderedPageBreak/>
              <w:t xml:space="preserve">[3] Shorten, C., &amp; </w:t>
            </w:r>
            <w:proofErr w:type="spellStart"/>
            <w:r w:rsidRPr="0043458F">
              <w:rPr>
                <w:b w:val="0"/>
                <w:bCs w:val="0"/>
                <w:spacing w:val="9"/>
              </w:rPr>
              <w:t>Khoshgoftaar</w:t>
            </w:r>
            <w:proofErr w:type="spellEnd"/>
            <w:r w:rsidRPr="0043458F">
              <w:rPr>
                <w:b w:val="0"/>
                <w:bCs w:val="0"/>
                <w:spacing w:val="9"/>
              </w:rPr>
              <w:t>, T. M. (2019). A survey on image data augmentation for deep learning. Journal of Big Data, 6(1), 60.</w:t>
            </w:r>
          </w:p>
        </w:tc>
        <w:tc>
          <w:tcPr>
            <w:tcW w:w="2311" w:type="dxa"/>
          </w:tcPr>
          <w:p w14:paraId="156FA038"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 xml:space="preserve">Chris Shorten and Taghi M. </w:t>
            </w:r>
            <w:proofErr w:type="spellStart"/>
            <w:r w:rsidRPr="0043458F">
              <w:rPr>
                <w:spacing w:val="9"/>
              </w:rPr>
              <w:t>Khoshgoftaar</w:t>
            </w:r>
            <w:proofErr w:type="spellEnd"/>
          </w:p>
        </w:tc>
        <w:tc>
          <w:tcPr>
            <w:tcW w:w="2312" w:type="dxa"/>
          </w:tcPr>
          <w:p w14:paraId="766242AE"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2019</w:t>
            </w:r>
          </w:p>
        </w:tc>
        <w:tc>
          <w:tcPr>
            <w:tcW w:w="2312" w:type="dxa"/>
          </w:tcPr>
          <w:p w14:paraId="32A51236"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Comprehensive survey of data augmentation techniques for improving model generalization, which is vital for model robustness.</w:t>
            </w:r>
          </w:p>
        </w:tc>
      </w:tr>
      <w:tr w:rsidR="00C34D97" w14:paraId="74F0C0D2" w14:textId="77777777" w:rsidTr="00D36848">
        <w:trPr>
          <w:trHeight w:val="4522"/>
        </w:trPr>
        <w:tc>
          <w:tcPr>
            <w:cnfStyle w:val="001000000000" w:firstRow="0" w:lastRow="0" w:firstColumn="1" w:lastColumn="0" w:oddVBand="0" w:evenVBand="0" w:oddHBand="0" w:evenHBand="0" w:firstRowFirstColumn="0" w:firstRowLastColumn="0" w:lastRowFirstColumn="0" w:lastRowLastColumn="0"/>
            <w:tcW w:w="2311" w:type="dxa"/>
          </w:tcPr>
          <w:p w14:paraId="1A06AFFA"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t xml:space="preserve">[4] Mureşan, H., &amp; Oltean, M. (2018). Fruit recognition from images using deep learning. Acta Universitatis </w:t>
            </w:r>
            <w:proofErr w:type="spellStart"/>
            <w:r w:rsidRPr="0043458F">
              <w:rPr>
                <w:b w:val="0"/>
                <w:bCs w:val="0"/>
                <w:spacing w:val="9"/>
              </w:rPr>
              <w:t>Sapientiae</w:t>
            </w:r>
            <w:proofErr w:type="spellEnd"/>
            <w:r w:rsidRPr="0043458F">
              <w:rPr>
                <w:b w:val="0"/>
                <w:bCs w:val="0"/>
                <w:spacing w:val="9"/>
              </w:rPr>
              <w:t>, Informatica, 10(1), 26-42.</w:t>
            </w:r>
          </w:p>
        </w:tc>
        <w:tc>
          <w:tcPr>
            <w:tcW w:w="2311" w:type="dxa"/>
          </w:tcPr>
          <w:p w14:paraId="0D99C58B"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Horea Mureşan and Mihai Oltean</w:t>
            </w:r>
          </w:p>
        </w:tc>
        <w:tc>
          <w:tcPr>
            <w:tcW w:w="2312" w:type="dxa"/>
          </w:tcPr>
          <w:p w14:paraId="5F3C270F"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2018</w:t>
            </w:r>
          </w:p>
        </w:tc>
        <w:tc>
          <w:tcPr>
            <w:tcW w:w="2312" w:type="dxa"/>
          </w:tcPr>
          <w:p w14:paraId="21B341D1"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ab/>
              <w:t>A specific application of deep learning for fruit recognition, offering insights into the challenges and potential solutions in this domain.</w:t>
            </w:r>
          </w:p>
        </w:tc>
      </w:tr>
      <w:tr w:rsidR="00C34D97" w14:paraId="32960E60" w14:textId="77777777" w:rsidTr="00D36848">
        <w:trPr>
          <w:trHeight w:val="5658"/>
        </w:trPr>
        <w:tc>
          <w:tcPr>
            <w:cnfStyle w:val="001000000000" w:firstRow="0" w:lastRow="0" w:firstColumn="1" w:lastColumn="0" w:oddVBand="0" w:evenVBand="0" w:oddHBand="0" w:evenHBand="0" w:firstRowFirstColumn="0" w:firstRowLastColumn="0" w:lastRowFirstColumn="0" w:lastRowLastColumn="0"/>
            <w:tcW w:w="2311" w:type="dxa"/>
          </w:tcPr>
          <w:p w14:paraId="53222695"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t xml:space="preserve">[5] Mohanty, S. P., Hughes, D. P., &amp; </w:t>
            </w:r>
            <w:proofErr w:type="spellStart"/>
            <w:r w:rsidRPr="0043458F">
              <w:rPr>
                <w:b w:val="0"/>
                <w:bCs w:val="0"/>
                <w:spacing w:val="9"/>
              </w:rPr>
              <w:t>Salathé</w:t>
            </w:r>
            <w:proofErr w:type="spellEnd"/>
            <w:r w:rsidRPr="0043458F">
              <w:rPr>
                <w:b w:val="0"/>
                <w:bCs w:val="0"/>
                <w:spacing w:val="9"/>
              </w:rPr>
              <w:t>, M. (2016). Using deep learning for image-based plant disease detection. Frontiers in Plant Science, 7, 1419.</w:t>
            </w:r>
          </w:p>
        </w:tc>
        <w:tc>
          <w:tcPr>
            <w:tcW w:w="2311" w:type="dxa"/>
          </w:tcPr>
          <w:p w14:paraId="602F0A5A"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proofErr w:type="spellStart"/>
            <w:r w:rsidRPr="0043458F">
              <w:rPr>
                <w:spacing w:val="9"/>
              </w:rPr>
              <w:t>Subhasis</w:t>
            </w:r>
            <w:proofErr w:type="spellEnd"/>
            <w:r w:rsidRPr="0043458F">
              <w:rPr>
                <w:spacing w:val="9"/>
              </w:rPr>
              <w:t xml:space="preserve"> Pradhan Mohanty, David P. Hughes, and Marcel </w:t>
            </w:r>
            <w:proofErr w:type="spellStart"/>
            <w:r w:rsidRPr="0043458F">
              <w:rPr>
                <w:spacing w:val="9"/>
              </w:rPr>
              <w:t>Salathé</w:t>
            </w:r>
            <w:proofErr w:type="spellEnd"/>
          </w:p>
        </w:tc>
        <w:tc>
          <w:tcPr>
            <w:tcW w:w="2312" w:type="dxa"/>
          </w:tcPr>
          <w:p w14:paraId="07AD11F0"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2016</w:t>
            </w:r>
          </w:p>
        </w:tc>
        <w:tc>
          <w:tcPr>
            <w:tcW w:w="2312" w:type="dxa"/>
          </w:tcPr>
          <w:p w14:paraId="1595E59A"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A related application of deep learning in agriculture: plant disease detection using image analysis. Insights can be transferred to fruit quality assessment.</w:t>
            </w:r>
          </w:p>
        </w:tc>
      </w:tr>
      <w:tr w:rsidR="00C34D97" w14:paraId="7717B472" w14:textId="77777777" w:rsidTr="0055785E">
        <w:tc>
          <w:tcPr>
            <w:cnfStyle w:val="001000000000" w:firstRow="0" w:lastRow="0" w:firstColumn="1" w:lastColumn="0" w:oddVBand="0" w:evenVBand="0" w:oddHBand="0" w:evenHBand="0" w:firstRowFirstColumn="0" w:firstRowLastColumn="0" w:lastRowFirstColumn="0" w:lastRowLastColumn="0"/>
            <w:tcW w:w="2311" w:type="dxa"/>
          </w:tcPr>
          <w:p w14:paraId="41B25304"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lastRenderedPageBreak/>
              <w:t xml:space="preserve">[6] Azmir, J., </w:t>
            </w:r>
            <w:proofErr w:type="spellStart"/>
            <w:r w:rsidRPr="0043458F">
              <w:rPr>
                <w:b w:val="0"/>
                <w:bCs w:val="0"/>
                <w:spacing w:val="9"/>
              </w:rPr>
              <w:t>Saputro</w:t>
            </w:r>
            <w:proofErr w:type="spellEnd"/>
            <w:r w:rsidRPr="0043458F">
              <w:rPr>
                <w:b w:val="0"/>
                <w:bCs w:val="0"/>
                <w:spacing w:val="9"/>
              </w:rPr>
              <w:t xml:space="preserve">, D. R. S., &amp; </w:t>
            </w:r>
            <w:proofErr w:type="spellStart"/>
            <w:r w:rsidRPr="0043458F">
              <w:rPr>
                <w:b w:val="0"/>
                <w:bCs w:val="0"/>
                <w:spacing w:val="9"/>
              </w:rPr>
              <w:t>Hidayati</w:t>
            </w:r>
            <w:proofErr w:type="spellEnd"/>
            <w:r w:rsidRPr="0043458F">
              <w:rPr>
                <w:b w:val="0"/>
                <w:bCs w:val="0"/>
                <w:spacing w:val="9"/>
              </w:rPr>
              <w:t>, M. (2020). Fruit quality evaluation using image processing and machine learning techniques: A review. Computers and Electronics in Agriculture, 173, 105343.</w:t>
            </w:r>
          </w:p>
        </w:tc>
        <w:tc>
          <w:tcPr>
            <w:tcW w:w="2311" w:type="dxa"/>
          </w:tcPr>
          <w:p w14:paraId="712787A2"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 xml:space="preserve">Juhana Azmir, Dwi Rustam </w:t>
            </w:r>
            <w:proofErr w:type="spellStart"/>
            <w:r w:rsidRPr="0043458F">
              <w:rPr>
                <w:spacing w:val="9"/>
              </w:rPr>
              <w:t>Saputro</w:t>
            </w:r>
            <w:proofErr w:type="spellEnd"/>
            <w:r w:rsidRPr="0043458F">
              <w:rPr>
                <w:spacing w:val="9"/>
              </w:rPr>
              <w:t xml:space="preserve">, and </w:t>
            </w:r>
            <w:proofErr w:type="spellStart"/>
            <w:r w:rsidRPr="0043458F">
              <w:rPr>
                <w:spacing w:val="9"/>
              </w:rPr>
              <w:t>Khusnul</w:t>
            </w:r>
            <w:proofErr w:type="spellEnd"/>
            <w:r w:rsidRPr="0043458F">
              <w:rPr>
                <w:spacing w:val="9"/>
              </w:rPr>
              <w:t xml:space="preserve"> </w:t>
            </w:r>
            <w:proofErr w:type="spellStart"/>
            <w:r w:rsidRPr="0043458F">
              <w:rPr>
                <w:spacing w:val="9"/>
              </w:rPr>
              <w:t>Hidayati</w:t>
            </w:r>
            <w:proofErr w:type="spellEnd"/>
          </w:p>
        </w:tc>
        <w:tc>
          <w:tcPr>
            <w:tcW w:w="2312" w:type="dxa"/>
          </w:tcPr>
          <w:p w14:paraId="148B4120"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2020</w:t>
            </w:r>
          </w:p>
        </w:tc>
        <w:tc>
          <w:tcPr>
            <w:tcW w:w="2312" w:type="dxa"/>
          </w:tcPr>
          <w:p w14:paraId="3D4E1210"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ab/>
              <w:t>A review of fruit quality evaluation techniques using image processing and machine learning, offering insights into the state of the art</w:t>
            </w:r>
          </w:p>
        </w:tc>
      </w:tr>
      <w:tr w:rsidR="00C34D97" w14:paraId="073AA24B" w14:textId="77777777" w:rsidTr="0055785E">
        <w:tc>
          <w:tcPr>
            <w:cnfStyle w:val="001000000000" w:firstRow="0" w:lastRow="0" w:firstColumn="1" w:lastColumn="0" w:oddVBand="0" w:evenVBand="0" w:oddHBand="0" w:evenHBand="0" w:firstRowFirstColumn="0" w:firstRowLastColumn="0" w:lastRowFirstColumn="0" w:lastRowLastColumn="0"/>
            <w:tcW w:w="2311" w:type="dxa"/>
          </w:tcPr>
          <w:p w14:paraId="637261F0" w14:textId="77777777" w:rsidR="00C34D97" w:rsidRPr="0043458F" w:rsidRDefault="00C34D97" w:rsidP="00315C2F">
            <w:pPr>
              <w:pStyle w:val="BodyText"/>
              <w:spacing w:before="97"/>
              <w:ind w:left="567" w:right="361"/>
              <w:jc w:val="center"/>
              <w:rPr>
                <w:b w:val="0"/>
                <w:bCs w:val="0"/>
                <w:spacing w:val="9"/>
              </w:rPr>
            </w:pPr>
            <w:r w:rsidRPr="0043458F">
              <w:rPr>
                <w:b w:val="0"/>
                <w:bCs w:val="0"/>
                <w:spacing w:val="9"/>
              </w:rPr>
              <w:t xml:space="preserve">[7] Amara, J., </w:t>
            </w:r>
            <w:proofErr w:type="spellStart"/>
            <w:r w:rsidRPr="0043458F">
              <w:rPr>
                <w:b w:val="0"/>
                <w:bCs w:val="0"/>
                <w:spacing w:val="9"/>
              </w:rPr>
              <w:t>Bouarfa</w:t>
            </w:r>
            <w:proofErr w:type="spellEnd"/>
            <w:r w:rsidRPr="0043458F">
              <w:rPr>
                <w:b w:val="0"/>
                <w:bCs w:val="0"/>
                <w:spacing w:val="9"/>
              </w:rPr>
              <w:t xml:space="preserve">, A., &amp; </w:t>
            </w:r>
            <w:proofErr w:type="spellStart"/>
            <w:r w:rsidRPr="0043458F">
              <w:rPr>
                <w:b w:val="0"/>
                <w:bCs w:val="0"/>
                <w:spacing w:val="9"/>
              </w:rPr>
              <w:t>Derbel</w:t>
            </w:r>
            <w:proofErr w:type="spellEnd"/>
            <w:r w:rsidRPr="0043458F">
              <w:rPr>
                <w:b w:val="0"/>
                <w:bCs w:val="0"/>
                <w:spacing w:val="9"/>
              </w:rPr>
              <w:t>, F. (2020). Mango fruits quality assessment: A survey. Computers and Electronics in Agriculture, 175, 105565.</w:t>
            </w:r>
          </w:p>
        </w:tc>
        <w:tc>
          <w:tcPr>
            <w:tcW w:w="2311" w:type="dxa"/>
          </w:tcPr>
          <w:p w14:paraId="36241D03"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 xml:space="preserve">Jawaher Amara, Abdelkader </w:t>
            </w:r>
            <w:proofErr w:type="spellStart"/>
            <w:r w:rsidRPr="0043458F">
              <w:rPr>
                <w:spacing w:val="9"/>
              </w:rPr>
              <w:t>Bouarfa</w:t>
            </w:r>
            <w:proofErr w:type="spellEnd"/>
            <w:r w:rsidRPr="0043458F">
              <w:rPr>
                <w:spacing w:val="9"/>
              </w:rPr>
              <w:t xml:space="preserve">, and Fatiha </w:t>
            </w:r>
            <w:proofErr w:type="spellStart"/>
            <w:r w:rsidRPr="0043458F">
              <w:rPr>
                <w:spacing w:val="9"/>
              </w:rPr>
              <w:t>Derbel</w:t>
            </w:r>
            <w:proofErr w:type="spellEnd"/>
          </w:p>
        </w:tc>
        <w:tc>
          <w:tcPr>
            <w:tcW w:w="2312" w:type="dxa"/>
          </w:tcPr>
          <w:p w14:paraId="2279DA5A"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2020</w:t>
            </w:r>
          </w:p>
        </w:tc>
        <w:tc>
          <w:tcPr>
            <w:tcW w:w="2312" w:type="dxa"/>
          </w:tcPr>
          <w:p w14:paraId="37BA7581" w14:textId="77777777" w:rsidR="00C34D97" w:rsidRPr="0043458F" w:rsidRDefault="00C34D97" w:rsidP="00315C2F">
            <w:pPr>
              <w:pStyle w:val="BodyText"/>
              <w:spacing w:before="97"/>
              <w:ind w:left="567" w:right="361"/>
              <w:jc w:val="center"/>
              <w:cnfStyle w:val="000000000000" w:firstRow="0" w:lastRow="0" w:firstColumn="0" w:lastColumn="0" w:oddVBand="0" w:evenVBand="0" w:oddHBand="0" w:evenHBand="0" w:firstRowFirstColumn="0" w:firstRowLastColumn="0" w:lastRowFirstColumn="0" w:lastRowLastColumn="0"/>
              <w:rPr>
                <w:spacing w:val="9"/>
              </w:rPr>
            </w:pPr>
            <w:r w:rsidRPr="0043458F">
              <w:rPr>
                <w:spacing w:val="9"/>
              </w:rPr>
              <w:t>Focused on the quality assessment of mango fruits, this survey discusses image analysis methods and their applications for fruit assessment.</w:t>
            </w:r>
          </w:p>
        </w:tc>
      </w:tr>
    </w:tbl>
    <w:p w14:paraId="4FDCD210" w14:textId="77777777" w:rsidR="00C34D97" w:rsidRDefault="00C34D97" w:rsidP="001B185B">
      <w:pPr>
        <w:tabs>
          <w:tab w:val="left" w:pos="6270"/>
        </w:tabs>
      </w:pPr>
    </w:p>
    <w:p w14:paraId="50E7C6ED" w14:textId="501A501E" w:rsidR="005350EA" w:rsidRPr="005350EA" w:rsidRDefault="005350EA" w:rsidP="001B185B">
      <w:pPr>
        <w:tabs>
          <w:tab w:val="left" w:pos="6270"/>
        </w:tabs>
        <w:rPr>
          <w:b/>
          <w:bCs/>
        </w:rPr>
        <w:sectPr w:rsidR="005350EA" w:rsidRPr="005350EA">
          <w:pgSz w:w="12240" w:h="15840"/>
          <w:pgMar w:top="1260" w:right="580" w:bottom="280" w:left="860" w:header="732" w:footer="0" w:gutter="0"/>
          <w:cols w:space="720"/>
        </w:sectPr>
      </w:pPr>
      <w:r>
        <w:t xml:space="preserve">                                                                                        </w:t>
      </w:r>
      <w:r w:rsidRPr="005350EA">
        <w:rPr>
          <w:b/>
          <w:bCs/>
        </w:rPr>
        <w:t>Table. 2.1</w:t>
      </w:r>
    </w:p>
    <w:p w14:paraId="50E7C6EE" w14:textId="77777777" w:rsidR="00D3705C" w:rsidRDefault="00171C32">
      <w:pPr>
        <w:pStyle w:val="Heading1"/>
        <w:ind w:left="729" w:right="130"/>
      </w:pPr>
      <w:r>
        <w:rPr>
          <w:color w:val="111111"/>
        </w:rPr>
        <w:lastRenderedPageBreak/>
        <w:t>CHAPTER</w:t>
      </w:r>
      <w:r>
        <w:rPr>
          <w:color w:val="111111"/>
          <w:spacing w:val="-4"/>
        </w:rPr>
        <w:t xml:space="preserve"> </w:t>
      </w:r>
      <w:r>
        <w:rPr>
          <w:color w:val="111111"/>
        </w:rPr>
        <w:t>3</w:t>
      </w:r>
    </w:p>
    <w:p w14:paraId="50E7C6EF" w14:textId="77777777" w:rsidR="00D3705C" w:rsidRDefault="00171C32">
      <w:pPr>
        <w:spacing w:before="204"/>
        <w:ind w:left="466" w:right="760"/>
        <w:jc w:val="center"/>
        <w:rPr>
          <w:b/>
          <w:sz w:val="32"/>
        </w:rPr>
      </w:pPr>
      <w:r>
        <w:rPr>
          <w:b/>
          <w:color w:val="111111"/>
          <w:sz w:val="32"/>
        </w:rPr>
        <w:t>SOFTWARE AND</w:t>
      </w:r>
      <w:r>
        <w:rPr>
          <w:b/>
          <w:color w:val="111111"/>
          <w:spacing w:val="-3"/>
          <w:sz w:val="32"/>
        </w:rPr>
        <w:t xml:space="preserve"> </w:t>
      </w:r>
      <w:r>
        <w:rPr>
          <w:b/>
          <w:color w:val="111111"/>
          <w:sz w:val="32"/>
        </w:rPr>
        <w:t>HARDWARE REQUIREMENTS</w:t>
      </w:r>
    </w:p>
    <w:p w14:paraId="513C0B7A" w14:textId="77777777" w:rsidR="003A382A" w:rsidRPr="003A382A" w:rsidRDefault="003A382A" w:rsidP="003A382A">
      <w:pPr>
        <w:pStyle w:val="ListParagraph"/>
        <w:numPr>
          <w:ilvl w:val="0"/>
          <w:numId w:val="15"/>
        </w:numPr>
        <w:tabs>
          <w:tab w:val="left" w:pos="1032"/>
        </w:tabs>
        <w:spacing w:before="203"/>
        <w:outlineLvl w:val="1"/>
        <w:rPr>
          <w:b/>
          <w:bCs/>
          <w:vanish/>
          <w:color w:val="111111"/>
          <w:sz w:val="30"/>
          <w:szCs w:val="30"/>
        </w:rPr>
      </w:pPr>
      <w:bookmarkStart w:id="7" w:name="_bookmark5"/>
      <w:bookmarkEnd w:id="7"/>
    </w:p>
    <w:p w14:paraId="6721E303" w14:textId="77777777" w:rsidR="003A382A" w:rsidRPr="003A382A" w:rsidRDefault="003A382A" w:rsidP="003A382A">
      <w:pPr>
        <w:pStyle w:val="ListParagraph"/>
        <w:numPr>
          <w:ilvl w:val="0"/>
          <w:numId w:val="15"/>
        </w:numPr>
        <w:tabs>
          <w:tab w:val="left" w:pos="1032"/>
        </w:tabs>
        <w:spacing w:before="203"/>
        <w:outlineLvl w:val="1"/>
        <w:rPr>
          <w:b/>
          <w:bCs/>
          <w:vanish/>
          <w:color w:val="111111"/>
          <w:sz w:val="30"/>
          <w:szCs w:val="30"/>
        </w:rPr>
      </w:pPr>
    </w:p>
    <w:p w14:paraId="44DE035B" w14:textId="77777777" w:rsidR="003A382A" w:rsidRPr="003A382A" w:rsidRDefault="003A382A" w:rsidP="003A382A">
      <w:pPr>
        <w:pStyle w:val="ListParagraph"/>
        <w:numPr>
          <w:ilvl w:val="0"/>
          <w:numId w:val="15"/>
        </w:numPr>
        <w:tabs>
          <w:tab w:val="left" w:pos="1032"/>
        </w:tabs>
        <w:spacing w:before="203"/>
        <w:outlineLvl w:val="1"/>
        <w:rPr>
          <w:b/>
          <w:bCs/>
          <w:vanish/>
          <w:color w:val="111111"/>
          <w:sz w:val="30"/>
          <w:szCs w:val="30"/>
        </w:rPr>
      </w:pPr>
    </w:p>
    <w:p w14:paraId="50E7C6F0" w14:textId="1A0ECD13" w:rsidR="00D3705C" w:rsidRDefault="00171C32" w:rsidP="003A382A">
      <w:pPr>
        <w:pStyle w:val="Heading2"/>
        <w:numPr>
          <w:ilvl w:val="1"/>
          <w:numId w:val="15"/>
        </w:numPr>
        <w:tabs>
          <w:tab w:val="left" w:pos="1032"/>
        </w:tabs>
        <w:spacing w:before="203"/>
      </w:pPr>
      <w:r>
        <w:rPr>
          <w:color w:val="111111"/>
        </w:rPr>
        <w:t>Hardware:</w:t>
      </w:r>
    </w:p>
    <w:p w14:paraId="50E7C6F1" w14:textId="77777777" w:rsidR="00D3705C" w:rsidRDefault="00171C32">
      <w:pPr>
        <w:pStyle w:val="BodyText"/>
        <w:spacing w:before="191" w:line="379" w:lineRule="auto"/>
        <w:ind w:left="1301" w:right="7092"/>
      </w:pPr>
      <w:r>
        <w:rPr>
          <w:color w:val="111111"/>
        </w:rPr>
        <w:t>OS – Windows 7,8 or 10</w:t>
      </w:r>
      <w:r>
        <w:rPr>
          <w:color w:val="111111"/>
          <w:spacing w:val="-57"/>
        </w:rPr>
        <w:t xml:space="preserve"> </w:t>
      </w:r>
      <w:r>
        <w:rPr>
          <w:color w:val="111111"/>
        </w:rPr>
        <w:t>RAM</w:t>
      </w:r>
      <w:r>
        <w:rPr>
          <w:color w:val="111111"/>
          <w:spacing w:val="-2"/>
        </w:rPr>
        <w:t xml:space="preserve"> </w:t>
      </w:r>
      <w:r>
        <w:rPr>
          <w:color w:val="111111"/>
        </w:rPr>
        <w:t>–</w:t>
      </w:r>
      <w:r>
        <w:rPr>
          <w:color w:val="111111"/>
          <w:spacing w:val="2"/>
        </w:rPr>
        <w:t xml:space="preserve"> </w:t>
      </w:r>
      <w:r>
        <w:rPr>
          <w:color w:val="111111"/>
        </w:rPr>
        <w:t>4GB</w:t>
      </w:r>
    </w:p>
    <w:p w14:paraId="50E7C6F2" w14:textId="77777777" w:rsidR="00D3705C" w:rsidRDefault="00171C32">
      <w:pPr>
        <w:pStyle w:val="Heading2"/>
        <w:numPr>
          <w:ilvl w:val="1"/>
          <w:numId w:val="15"/>
        </w:numPr>
        <w:tabs>
          <w:tab w:val="left" w:pos="1032"/>
        </w:tabs>
        <w:spacing w:before="191"/>
      </w:pPr>
      <w:bookmarkStart w:id="8" w:name="_bookmark6"/>
      <w:bookmarkEnd w:id="8"/>
      <w:r>
        <w:rPr>
          <w:color w:val="111111"/>
        </w:rPr>
        <w:t>Software:</w:t>
      </w:r>
    </w:p>
    <w:p w14:paraId="50E7C6F3" w14:textId="77777777" w:rsidR="00D3705C" w:rsidRDefault="00171C32">
      <w:pPr>
        <w:pStyle w:val="BodyText"/>
        <w:spacing w:before="196" w:line="379" w:lineRule="auto"/>
        <w:ind w:left="580" w:right="7692"/>
      </w:pPr>
      <w:r>
        <w:rPr>
          <w:color w:val="111111"/>
        </w:rPr>
        <w:t>Python Interpreter</w:t>
      </w:r>
      <w:r>
        <w:rPr>
          <w:color w:val="111111"/>
          <w:spacing w:val="1"/>
        </w:rPr>
        <w:t xml:space="preserve"> </w:t>
      </w:r>
      <w:proofErr w:type="spellStart"/>
      <w:r>
        <w:rPr>
          <w:color w:val="111111"/>
        </w:rPr>
        <w:t>Pycharm</w:t>
      </w:r>
      <w:proofErr w:type="spellEnd"/>
      <w:r>
        <w:rPr>
          <w:color w:val="111111"/>
          <w:spacing w:val="-6"/>
        </w:rPr>
        <w:t xml:space="preserve"> </w:t>
      </w:r>
      <w:r>
        <w:rPr>
          <w:color w:val="111111"/>
        </w:rPr>
        <w:t>Community</w:t>
      </w:r>
      <w:r>
        <w:rPr>
          <w:color w:val="111111"/>
          <w:spacing w:val="-6"/>
        </w:rPr>
        <w:t xml:space="preserve"> </w:t>
      </w:r>
      <w:r>
        <w:rPr>
          <w:color w:val="111111"/>
        </w:rPr>
        <w:t>IDE</w:t>
      </w:r>
      <w:r>
        <w:rPr>
          <w:color w:val="111111"/>
          <w:spacing w:val="-57"/>
        </w:rPr>
        <w:t xml:space="preserve"> </w:t>
      </w:r>
      <w:r>
        <w:rPr>
          <w:color w:val="111111"/>
        </w:rPr>
        <w:t xml:space="preserve">Google </w:t>
      </w:r>
      <w:proofErr w:type="spellStart"/>
      <w:r>
        <w:rPr>
          <w:color w:val="111111"/>
        </w:rPr>
        <w:t>colab</w:t>
      </w:r>
      <w:proofErr w:type="spellEnd"/>
    </w:p>
    <w:p w14:paraId="50E7C6F4" w14:textId="77777777" w:rsidR="00D3705C" w:rsidRDefault="00D3705C">
      <w:pPr>
        <w:pStyle w:val="BodyText"/>
        <w:rPr>
          <w:sz w:val="26"/>
        </w:rPr>
      </w:pPr>
    </w:p>
    <w:p w14:paraId="50E7C6F5" w14:textId="77777777" w:rsidR="00D3705C" w:rsidRDefault="00D3705C">
      <w:pPr>
        <w:pStyle w:val="BodyText"/>
        <w:spacing w:before="1"/>
        <w:rPr>
          <w:sz w:val="21"/>
        </w:rPr>
      </w:pPr>
    </w:p>
    <w:p w14:paraId="50E7C6F6" w14:textId="77777777" w:rsidR="00D3705C" w:rsidRDefault="00171C32">
      <w:pPr>
        <w:pStyle w:val="Heading2"/>
        <w:numPr>
          <w:ilvl w:val="2"/>
          <w:numId w:val="15"/>
        </w:numPr>
        <w:tabs>
          <w:tab w:val="left" w:pos="1258"/>
        </w:tabs>
        <w:rPr>
          <w:color w:val="111111"/>
        </w:rPr>
      </w:pPr>
      <w:bookmarkStart w:id="9" w:name="_bookmark7"/>
      <w:bookmarkEnd w:id="9"/>
      <w:r>
        <w:rPr>
          <w:color w:val="111111"/>
        </w:rPr>
        <w:t>Python</w:t>
      </w:r>
    </w:p>
    <w:p w14:paraId="50E7C6F7" w14:textId="77777777" w:rsidR="00D3705C" w:rsidRDefault="00171C32">
      <w:pPr>
        <w:pStyle w:val="BodyText"/>
        <w:spacing w:before="191" w:line="379" w:lineRule="auto"/>
        <w:ind w:left="580" w:right="846" w:firstLine="720"/>
        <w:jc w:val="both"/>
      </w:pPr>
      <w:r>
        <w:rPr>
          <w:color w:val="111111"/>
        </w:rPr>
        <w:t>Python is a high-level,</w:t>
      </w:r>
      <w:r>
        <w:rPr>
          <w:color w:val="111111"/>
          <w:spacing w:val="1"/>
        </w:rPr>
        <w:t xml:space="preserve"> </w:t>
      </w:r>
      <w:r>
        <w:rPr>
          <w:color w:val="111111"/>
        </w:rPr>
        <w:t>interpreted, interactive and object-oriented scripting</w:t>
      </w:r>
      <w:r>
        <w:rPr>
          <w:color w:val="111111"/>
          <w:spacing w:val="1"/>
        </w:rPr>
        <w:t xml:space="preserve"> </w:t>
      </w:r>
      <w:r>
        <w:rPr>
          <w:color w:val="111111"/>
        </w:rPr>
        <w:t>language</w:t>
      </w:r>
      <w:r>
        <w:rPr>
          <w:color w:val="111111"/>
          <w:spacing w:val="1"/>
        </w:rPr>
        <w:t xml:space="preserve"> </w:t>
      </w:r>
      <w:r>
        <w:rPr>
          <w:color w:val="111111"/>
        </w:rPr>
        <w:t>created by Guido</w:t>
      </w:r>
      <w:r>
        <w:rPr>
          <w:color w:val="111111"/>
          <w:spacing w:val="1"/>
        </w:rPr>
        <w:t xml:space="preserve"> </w:t>
      </w:r>
      <w:r>
        <w:rPr>
          <w:color w:val="111111"/>
        </w:rPr>
        <w:t>Rossum in 1989.</w:t>
      </w:r>
      <w:r>
        <w:rPr>
          <w:color w:val="111111"/>
          <w:spacing w:val="1"/>
        </w:rPr>
        <w:t xml:space="preserve"> </w:t>
      </w:r>
      <w:r>
        <w:rPr>
          <w:color w:val="111111"/>
        </w:rPr>
        <w:t>Python is</w:t>
      </w:r>
      <w:r>
        <w:rPr>
          <w:color w:val="111111"/>
          <w:spacing w:val="1"/>
        </w:rPr>
        <w:t xml:space="preserve"> </w:t>
      </w:r>
      <w:r>
        <w:rPr>
          <w:color w:val="111111"/>
        </w:rPr>
        <w:t>designed to be highly readable.</w:t>
      </w:r>
      <w:r>
        <w:rPr>
          <w:color w:val="111111"/>
          <w:spacing w:val="1"/>
        </w:rPr>
        <w:t xml:space="preserve"> </w:t>
      </w:r>
      <w:r>
        <w:rPr>
          <w:color w:val="111111"/>
        </w:rPr>
        <w:t>Its language</w:t>
      </w:r>
      <w:r>
        <w:rPr>
          <w:color w:val="111111"/>
          <w:spacing w:val="1"/>
        </w:rPr>
        <w:t xml:space="preserve"> </w:t>
      </w:r>
      <w:r>
        <w:rPr>
          <w:color w:val="111111"/>
        </w:rPr>
        <w:t>constructs and object-oriented approach aim to help programmers write clear, logical code for</w:t>
      </w:r>
      <w:r>
        <w:rPr>
          <w:color w:val="111111"/>
          <w:spacing w:val="1"/>
        </w:rPr>
        <w:t xml:space="preserve"> </w:t>
      </w:r>
      <w:r>
        <w:rPr>
          <w:color w:val="111111"/>
        </w:rPr>
        <w:t>small</w:t>
      </w:r>
      <w:r>
        <w:rPr>
          <w:color w:val="111111"/>
          <w:spacing w:val="1"/>
        </w:rPr>
        <w:t xml:space="preserve"> </w:t>
      </w:r>
      <w:r>
        <w:rPr>
          <w:color w:val="111111"/>
        </w:rPr>
        <w:t>and</w:t>
      </w:r>
      <w:r>
        <w:rPr>
          <w:color w:val="111111"/>
          <w:spacing w:val="1"/>
        </w:rPr>
        <w:t xml:space="preserve"> </w:t>
      </w:r>
      <w:r>
        <w:rPr>
          <w:color w:val="111111"/>
        </w:rPr>
        <w:t>large-scale</w:t>
      </w:r>
      <w:r>
        <w:rPr>
          <w:color w:val="111111"/>
          <w:spacing w:val="1"/>
        </w:rPr>
        <w:t xml:space="preserve"> </w:t>
      </w:r>
      <w:r>
        <w:rPr>
          <w:color w:val="111111"/>
        </w:rPr>
        <w:t>projects.</w:t>
      </w:r>
      <w:r>
        <w:rPr>
          <w:color w:val="111111"/>
          <w:spacing w:val="1"/>
        </w:rPr>
        <w:t xml:space="preserve"> </w:t>
      </w:r>
      <w:r>
        <w:rPr>
          <w:color w:val="111111"/>
        </w:rPr>
        <w:t>It</w:t>
      </w:r>
      <w:r>
        <w:rPr>
          <w:color w:val="111111"/>
          <w:spacing w:val="1"/>
        </w:rPr>
        <w:t xml:space="preserve"> </w:t>
      </w:r>
      <w:r>
        <w:rPr>
          <w:color w:val="111111"/>
        </w:rPr>
        <w:t>is</w:t>
      </w:r>
      <w:r>
        <w:rPr>
          <w:color w:val="111111"/>
          <w:spacing w:val="1"/>
        </w:rPr>
        <w:t xml:space="preserve"> </w:t>
      </w:r>
      <w:r>
        <w:rPr>
          <w:color w:val="111111"/>
        </w:rPr>
        <w:t>ideally</w:t>
      </w:r>
      <w:r>
        <w:rPr>
          <w:color w:val="111111"/>
          <w:spacing w:val="1"/>
        </w:rPr>
        <w:t xml:space="preserve"> </w:t>
      </w:r>
      <w:r>
        <w:rPr>
          <w:color w:val="111111"/>
        </w:rPr>
        <w:t>designed</w:t>
      </w:r>
      <w:r>
        <w:rPr>
          <w:color w:val="111111"/>
          <w:spacing w:val="1"/>
        </w:rPr>
        <w:t xml:space="preserve"> </w:t>
      </w:r>
      <w:r>
        <w:rPr>
          <w:color w:val="111111"/>
        </w:rPr>
        <w:t>for</w:t>
      </w:r>
      <w:r>
        <w:rPr>
          <w:color w:val="111111"/>
          <w:spacing w:val="1"/>
        </w:rPr>
        <w:t xml:space="preserve"> </w:t>
      </w:r>
      <w:r>
        <w:rPr>
          <w:color w:val="111111"/>
        </w:rPr>
        <w:t>rapid</w:t>
      </w:r>
      <w:r>
        <w:rPr>
          <w:color w:val="111111"/>
          <w:spacing w:val="1"/>
        </w:rPr>
        <w:t xml:space="preserve"> </w:t>
      </w:r>
      <w:r>
        <w:rPr>
          <w:color w:val="111111"/>
        </w:rPr>
        <w:t>prototyping</w:t>
      </w:r>
      <w:r>
        <w:rPr>
          <w:color w:val="111111"/>
          <w:spacing w:val="1"/>
        </w:rPr>
        <w:t xml:space="preserve"> </w:t>
      </w:r>
      <w:r>
        <w:rPr>
          <w:color w:val="111111"/>
        </w:rPr>
        <w:t>of</w:t>
      </w:r>
      <w:r>
        <w:rPr>
          <w:color w:val="111111"/>
          <w:spacing w:val="1"/>
        </w:rPr>
        <w:t xml:space="preserve"> </w:t>
      </w:r>
      <w:r>
        <w:rPr>
          <w:color w:val="111111"/>
        </w:rPr>
        <w:t>complex</w:t>
      </w:r>
      <w:r>
        <w:rPr>
          <w:color w:val="111111"/>
          <w:spacing w:val="1"/>
        </w:rPr>
        <w:t xml:space="preserve"> </w:t>
      </w:r>
      <w:r>
        <w:rPr>
          <w:color w:val="111111"/>
        </w:rPr>
        <w:t>applications. It has interfaces to many OS system calls and</w:t>
      </w:r>
      <w:r>
        <w:rPr>
          <w:color w:val="111111"/>
          <w:spacing w:val="1"/>
        </w:rPr>
        <w:t xml:space="preserve"> </w:t>
      </w:r>
      <w:r>
        <w:rPr>
          <w:color w:val="111111"/>
        </w:rPr>
        <w:t>libraries and</w:t>
      </w:r>
      <w:r>
        <w:rPr>
          <w:color w:val="111111"/>
          <w:spacing w:val="60"/>
        </w:rPr>
        <w:t xml:space="preserve"> </w:t>
      </w:r>
      <w:r>
        <w:rPr>
          <w:color w:val="111111"/>
        </w:rPr>
        <w:t>is extensible to C or</w:t>
      </w:r>
      <w:r>
        <w:rPr>
          <w:color w:val="111111"/>
          <w:spacing w:val="1"/>
        </w:rPr>
        <w:t xml:space="preserve"> </w:t>
      </w:r>
      <w:r>
        <w:rPr>
          <w:color w:val="111111"/>
        </w:rPr>
        <w:t>C++. Python is dynamically typed and garbage-collected. It supports multiple programming</w:t>
      </w:r>
      <w:r>
        <w:rPr>
          <w:color w:val="111111"/>
          <w:spacing w:val="1"/>
        </w:rPr>
        <w:t xml:space="preserve"> </w:t>
      </w:r>
      <w:r>
        <w:rPr>
          <w:color w:val="111111"/>
        </w:rPr>
        <w:t>paradigms,</w:t>
      </w:r>
      <w:r>
        <w:rPr>
          <w:color w:val="111111"/>
          <w:spacing w:val="1"/>
        </w:rPr>
        <w:t xml:space="preserve"> </w:t>
      </w:r>
      <w:r>
        <w:rPr>
          <w:color w:val="111111"/>
        </w:rPr>
        <w:t>including</w:t>
      </w:r>
      <w:r>
        <w:rPr>
          <w:color w:val="111111"/>
          <w:spacing w:val="1"/>
        </w:rPr>
        <w:t xml:space="preserve"> </w:t>
      </w:r>
      <w:r>
        <w:rPr>
          <w:color w:val="111111"/>
        </w:rPr>
        <w:t>procedural,</w:t>
      </w:r>
      <w:r>
        <w:rPr>
          <w:color w:val="111111"/>
          <w:spacing w:val="1"/>
        </w:rPr>
        <w:t xml:space="preserve"> </w:t>
      </w:r>
      <w:r>
        <w:rPr>
          <w:color w:val="111111"/>
        </w:rPr>
        <w:t>object</w:t>
      </w:r>
      <w:r>
        <w:rPr>
          <w:color w:val="111111"/>
          <w:spacing w:val="1"/>
        </w:rPr>
        <w:t xml:space="preserve"> </w:t>
      </w:r>
      <w:r>
        <w:rPr>
          <w:color w:val="111111"/>
        </w:rPr>
        <w:t>oriented,</w:t>
      </w:r>
      <w:r>
        <w:rPr>
          <w:color w:val="111111"/>
          <w:spacing w:val="1"/>
        </w:rPr>
        <w:t xml:space="preserve"> </w:t>
      </w:r>
      <w:r>
        <w:rPr>
          <w:color w:val="111111"/>
        </w:rPr>
        <w:t>and</w:t>
      </w:r>
      <w:r>
        <w:rPr>
          <w:color w:val="111111"/>
          <w:spacing w:val="1"/>
        </w:rPr>
        <w:t xml:space="preserve"> </w:t>
      </w:r>
      <w:r>
        <w:rPr>
          <w:color w:val="111111"/>
        </w:rPr>
        <w:t>functional</w:t>
      </w:r>
      <w:r>
        <w:rPr>
          <w:color w:val="111111"/>
          <w:spacing w:val="1"/>
        </w:rPr>
        <w:t xml:space="preserve"> </w:t>
      </w:r>
      <w:r>
        <w:rPr>
          <w:color w:val="111111"/>
        </w:rPr>
        <w:t>programming.</w:t>
      </w:r>
      <w:r>
        <w:rPr>
          <w:color w:val="111111"/>
          <w:spacing w:val="1"/>
        </w:rPr>
        <w:t xml:space="preserve"> </w:t>
      </w:r>
      <w:r>
        <w:rPr>
          <w:color w:val="111111"/>
        </w:rPr>
        <w:t>Python</w:t>
      </w:r>
      <w:r>
        <w:rPr>
          <w:color w:val="111111"/>
          <w:spacing w:val="1"/>
        </w:rPr>
        <w:t xml:space="preserve"> </w:t>
      </w:r>
      <w:r>
        <w:rPr>
          <w:color w:val="111111"/>
        </w:rPr>
        <w:t>programming is widely used in Artificial Intelligence, Natural Language Generation,</w:t>
      </w:r>
      <w:r>
        <w:rPr>
          <w:color w:val="111111"/>
          <w:spacing w:val="1"/>
        </w:rPr>
        <w:t xml:space="preserve"> </w:t>
      </w:r>
      <w:r>
        <w:rPr>
          <w:color w:val="111111"/>
        </w:rPr>
        <w:t>Neural</w:t>
      </w:r>
      <w:r>
        <w:rPr>
          <w:color w:val="111111"/>
          <w:spacing w:val="1"/>
        </w:rPr>
        <w:t xml:space="preserve"> </w:t>
      </w:r>
      <w:r>
        <w:rPr>
          <w:color w:val="111111"/>
        </w:rPr>
        <w:t>Networks</w:t>
      </w:r>
      <w:r>
        <w:rPr>
          <w:color w:val="111111"/>
          <w:spacing w:val="-1"/>
        </w:rPr>
        <w:t xml:space="preserve"> </w:t>
      </w:r>
      <w:r>
        <w:rPr>
          <w:color w:val="111111"/>
        </w:rPr>
        <w:t>and</w:t>
      </w:r>
      <w:r>
        <w:rPr>
          <w:color w:val="111111"/>
          <w:spacing w:val="2"/>
        </w:rPr>
        <w:t xml:space="preserve"> </w:t>
      </w:r>
      <w:r>
        <w:rPr>
          <w:color w:val="111111"/>
        </w:rPr>
        <w:t>other</w:t>
      </w:r>
      <w:r>
        <w:rPr>
          <w:color w:val="111111"/>
          <w:spacing w:val="2"/>
        </w:rPr>
        <w:t xml:space="preserve"> </w:t>
      </w:r>
      <w:r>
        <w:rPr>
          <w:color w:val="111111"/>
        </w:rPr>
        <w:t>advanced</w:t>
      </w:r>
      <w:r>
        <w:rPr>
          <w:color w:val="111111"/>
          <w:spacing w:val="6"/>
        </w:rPr>
        <w:t xml:space="preserve"> </w:t>
      </w:r>
      <w:r>
        <w:rPr>
          <w:color w:val="111111"/>
        </w:rPr>
        <w:t>fields</w:t>
      </w:r>
      <w:r>
        <w:rPr>
          <w:color w:val="111111"/>
          <w:spacing w:val="-1"/>
        </w:rPr>
        <w:t xml:space="preserve"> </w:t>
      </w:r>
      <w:r>
        <w:rPr>
          <w:color w:val="111111"/>
        </w:rPr>
        <w:t>of</w:t>
      </w:r>
      <w:r>
        <w:rPr>
          <w:color w:val="111111"/>
          <w:spacing w:val="-6"/>
        </w:rPr>
        <w:t xml:space="preserve"> </w:t>
      </w:r>
      <w:r>
        <w:rPr>
          <w:color w:val="111111"/>
        </w:rPr>
        <w:t>Computer</w:t>
      </w:r>
      <w:r>
        <w:rPr>
          <w:color w:val="111111"/>
          <w:spacing w:val="-2"/>
        </w:rPr>
        <w:t xml:space="preserve"> </w:t>
      </w:r>
      <w:r>
        <w:rPr>
          <w:color w:val="111111"/>
        </w:rPr>
        <w:t>Science.</w:t>
      </w:r>
    </w:p>
    <w:p w14:paraId="50E7C6F8" w14:textId="77777777" w:rsidR="00D3705C" w:rsidRDefault="00171C32">
      <w:pPr>
        <w:pStyle w:val="Heading2"/>
        <w:numPr>
          <w:ilvl w:val="2"/>
          <w:numId w:val="15"/>
        </w:numPr>
        <w:tabs>
          <w:tab w:val="left" w:pos="1258"/>
        </w:tabs>
        <w:spacing w:line="336" w:lineRule="exact"/>
        <w:rPr>
          <w:color w:val="111111"/>
        </w:rPr>
      </w:pPr>
      <w:bookmarkStart w:id="10" w:name="_bookmark8"/>
      <w:bookmarkEnd w:id="10"/>
      <w:proofErr w:type="spellStart"/>
      <w:r>
        <w:rPr>
          <w:color w:val="111111"/>
        </w:rPr>
        <w:t>Pycharm</w:t>
      </w:r>
      <w:proofErr w:type="spellEnd"/>
    </w:p>
    <w:p w14:paraId="50E7C6F9" w14:textId="77777777" w:rsidR="00D3705C" w:rsidRDefault="00171C32">
      <w:pPr>
        <w:pStyle w:val="BodyText"/>
        <w:spacing w:before="191" w:line="379" w:lineRule="auto"/>
        <w:ind w:left="580" w:right="849" w:firstLine="720"/>
        <w:jc w:val="both"/>
      </w:pPr>
      <w:r>
        <w:rPr>
          <w:color w:val="111111"/>
        </w:rPr>
        <w:t>PyCharm</w:t>
      </w:r>
      <w:r>
        <w:rPr>
          <w:color w:val="111111"/>
          <w:spacing w:val="1"/>
        </w:rPr>
        <w:t xml:space="preserve"> </w:t>
      </w:r>
      <w:r>
        <w:rPr>
          <w:color w:val="111111"/>
        </w:rPr>
        <w:t>is</w:t>
      </w:r>
      <w:r>
        <w:rPr>
          <w:color w:val="111111"/>
          <w:spacing w:val="1"/>
        </w:rPr>
        <w:t xml:space="preserve"> </w:t>
      </w:r>
      <w:r>
        <w:rPr>
          <w:color w:val="111111"/>
        </w:rPr>
        <w:t>an</w:t>
      </w:r>
      <w:r>
        <w:rPr>
          <w:color w:val="111111"/>
          <w:spacing w:val="1"/>
        </w:rPr>
        <w:t xml:space="preserve"> </w:t>
      </w:r>
      <w:r>
        <w:rPr>
          <w:color w:val="111111"/>
        </w:rPr>
        <w:t>integrated</w:t>
      </w:r>
      <w:r>
        <w:rPr>
          <w:color w:val="111111"/>
          <w:spacing w:val="1"/>
        </w:rPr>
        <w:t xml:space="preserve"> </w:t>
      </w:r>
      <w:r>
        <w:rPr>
          <w:color w:val="111111"/>
        </w:rPr>
        <w:t>development</w:t>
      </w:r>
      <w:r>
        <w:rPr>
          <w:color w:val="111111"/>
          <w:spacing w:val="1"/>
        </w:rPr>
        <w:t xml:space="preserve"> </w:t>
      </w:r>
      <w:r>
        <w:rPr>
          <w:color w:val="111111"/>
        </w:rPr>
        <w:t>environment</w:t>
      </w:r>
      <w:r>
        <w:rPr>
          <w:color w:val="111111"/>
          <w:spacing w:val="1"/>
        </w:rPr>
        <w:t xml:space="preserve"> </w:t>
      </w:r>
      <w:r>
        <w:rPr>
          <w:color w:val="111111"/>
        </w:rPr>
        <w:t>(IDE)</w:t>
      </w:r>
      <w:r>
        <w:rPr>
          <w:color w:val="111111"/>
          <w:spacing w:val="1"/>
        </w:rPr>
        <w:t xml:space="preserve"> </w:t>
      </w:r>
      <w:r>
        <w:rPr>
          <w:color w:val="111111"/>
        </w:rPr>
        <w:t>used</w:t>
      </w:r>
      <w:r>
        <w:rPr>
          <w:color w:val="111111"/>
          <w:spacing w:val="1"/>
        </w:rPr>
        <w:t xml:space="preserve"> </w:t>
      </w:r>
      <w:r>
        <w:rPr>
          <w:color w:val="111111"/>
        </w:rPr>
        <w:t>in</w:t>
      </w:r>
      <w:r>
        <w:rPr>
          <w:color w:val="111111"/>
          <w:spacing w:val="1"/>
        </w:rPr>
        <w:t xml:space="preserve"> </w:t>
      </w:r>
      <w:r>
        <w:rPr>
          <w:color w:val="111111"/>
        </w:rPr>
        <w:t>computer</w:t>
      </w:r>
      <w:r>
        <w:rPr>
          <w:color w:val="111111"/>
          <w:spacing w:val="1"/>
        </w:rPr>
        <w:t xml:space="preserve"> </w:t>
      </w:r>
      <w:r>
        <w:rPr>
          <w:color w:val="111111"/>
        </w:rPr>
        <w:t>programming,</w:t>
      </w:r>
      <w:r>
        <w:rPr>
          <w:color w:val="111111"/>
          <w:spacing w:val="1"/>
        </w:rPr>
        <w:t xml:space="preserve"> </w:t>
      </w:r>
      <w:r>
        <w:rPr>
          <w:color w:val="111111"/>
        </w:rPr>
        <w:t>especially</w:t>
      </w:r>
      <w:r>
        <w:rPr>
          <w:color w:val="111111"/>
          <w:spacing w:val="1"/>
        </w:rPr>
        <w:t xml:space="preserve"> </w:t>
      </w:r>
      <w:r>
        <w:rPr>
          <w:color w:val="111111"/>
        </w:rPr>
        <w:t>for</w:t>
      </w:r>
      <w:r>
        <w:rPr>
          <w:color w:val="111111"/>
          <w:spacing w:val="1"/>
        </w:rPr>
        <w:t xml:space="preserve"> </w:t>
      </w:r>
      <w:r>
        <w:rPr>
          <w:color w:val="111111"/>
        </w:rPr>
        <w:t>the</w:t>
      </w:r>
      <w:r>
        <w:rPr>
          <w:color w:val="111111"/>
          <w:spacing w:val="1"/>
        </w:rPr>
        <w:t xml:space="preserve"> </w:t>
      </w:r>
      <w:r>
        <w:rPr>
          <w:color w:val="111111"/>
        </w:rPr>
        <w:t>Python</w:t>
      </w:r>
      <w:r>
        <w:rPr>
          <w:color w:val="111111"/>
          <w:spacing w:val="1"/>
        </w:rPr>
        <w:t xml:space="preserve"> </w:t>
      </w:r>
      <w:r>
        <w:rPr>
          <w:color w:val="111111"/>
        </w:rPr>
        <w:t>language.</w:t>
      </w:r>
      <w:r>
        <w:rPr>
          <w:color w:val="111111"/>
          <w:spacing w:val="1"/>
        </w:rPr>
        <w:t xml:space="preserve"> </w:t>
      </w:r>
      <w:r>
        <w:rPr>
          <w:color w:val="111111"/>
        </w:rPr>
        <w:t>It</w:t>
      </w:r>
      <w:r>
        <w:rPr>
          <w:color w:val="111111"/>
          <w:spacing w:val="1"/>
        </w:rPr>
        <w:t xml:space="preserve"> </w:t>
      </w:r>
      <w:r>
        <w:rPr>
          <w:color w:val="111111"/>
        </w:rPr>
        <w:t>is</w:t>
      </w:r>
      <w:r>
        <w:rPr>
          <w:color w:val="111111"/>
          <w:spacing w:val="1"/>
        </w:rPr>
        <w:t xml:space="preserve"> </w:t>
      </w:r>
      <w:r>
        <w:rPr>
          <w:color w:val="111111"/>
        </w:rPr>
        <w:t>developed</w:t>
      </w:r>
      <w:r>
        <w:rPr>
          <w:color w:val="111111"/>
          <w:spacing w:val="1"/>
        </w:rPr>
        <w:t xml:space="preserve"> </w:t>
      </w:r>
      <w:r>
        <w:rPr>
          <w:color w:val="111111"/>
        </w:rPr>
        <w:t>by</w:t>
      </w:r>
      <w:r>
        <w:rPr>
          <w:color w:val="111111"/>
          <w:spacing w:val="1"/>
        </w:rPr>
        <w:t xml:space="preserve"> </w:t>
      </w:r>
      <w:r>
        <w:rPr>
          <w:color w:val="111111"/>
        </w:rPr>
        <w:t>the</w:t>
      </w:r>
      <w:r>
        <w:rPr>
          <w:color w:val="111111"/>
          <w:spacing w:val="1"/>
        </w:rPr>
        <w:t xml:space="preserve"> </w:t>
      </w:r>
      <w:r>
        <w:rPr>
          <w:color w:val="111111"/>
        </w:rPr>
        <w:t>Czech</w:t>
      </w:r>
      <w:r>
        <w:rPr>
          <w:color w:val="111111"/>
          <w:spacing w:val="1"/>
        </w:rPr>
        <w:t xml:space="preserve"> </w:t>
      </w:r>
      <w:r>
        <w:rPr>
          <w:color w:val="111111"/>
        </w:rPr>
        <w:t>company</w:t>
      </w:r>
      <w:r>
        <w:rPr>
          <w:color w:val="111111"/>
          <w:spacing w:val="1"/>
        </w:rPr>
        <w:t xml:space="preserve"> </w:t>
      </w:r>
      <w:r>
        <w:rPr>
          <w:color w:val="111111"/>
        </w:rPr>
        <w:t>JetBrains (formerly known as IntelliJ).</w:t>
      </w:r>
      <w:r>
        <w:rPr>
          <w:color w:val="111111"/>
          <w:spacing w:val="60"/>
        </w:rPr>
        <w:t xml:space="preserve"> </w:t>
      </w:r>
      <w:r>
        <w:rPr>
          <w:color w:val="111111"/>
        </w:rPr>
        <w:t>It provides code analysis, graphical debugger, built-in</w:t>
      </w:r>
      <w:r>
        <w:rPr>
          <w:color w:val="111111"/>
          <w:spacing w:val="1"/>
        </w:rPr>
        <w:t xml:space="preserve"> </w:t>
      </w:r>
      <w:r>
        <w:rPr>
          <w:color w:val="111111"/>
        </w:rPr>
        <w:t>unit tester, integration with version control systems (VCS), and supports web development with</w:t>
      </w:r>
      <w:r>
        <w:rPr>
          <w:color w:val="111111"/>
          <w:spacing w:val="1"/>
        </w:rPr>
        <w:t xml:space="preserve"> </w:t>
      </w:r>
      <w:r>
        <w:rPr>
          <w:color w:val="111111"/>
        </w:rPr>
        <w:t>Django</w:t>
      </w:r>
      <w:r>
        <w:rPr>
          <w:color w:val="111111"/>
          <w:spacing w:val="5"/>
        </w:rPr>
        <w:t xml:space="preserve"> </w:t>
      </w:r>
      <w:r>
        <w:rPr>
          <w:color w:val="111111"/>
        </w:rPr>
        <w:t>and</w:t>
      </w:r>
      <w:r>
        <w:rPr>
          <w:color w:val="111111"/>
          <w:spacing w:val="2"/>
        </w:rPr>
        <w:t xml:space="preserve"> </w:t>
      </w:r>
      <w:r>
        <w:rPr>
          <w:color w:val="111111"/>
        </w:rPr>
        <w:t>data</w:t>
      </w:r>
      <w:r>
        <w:rPr>
          <w:color w:val="111111"/>
          <w:spacing w:val="1"/>
        </w:rPr>
        <w:t xml:space="preserve"> </w:t>
      </w:r>
      <w:r>
        <w:rPr>
          <w:color w:val="111111"/>
        </w:rPr>
        <w:t>science with</w:t>
      </w:r>
      <w:r>
        <w:rPr>
          <w:color w:val="111111"/>
          <w:spacing w:val="-13"/>
        </w:rPr>
        <w:t xml:space="preserve"> </w:t>
      </w:r>
      <w:r>
        <w:rPr>
          <w:color w:val="111111"/>
        </w:rPr>
        <w:t>Anaconda.</w:t>
      </w:r>
    </w:p>
    <w:p w14:paraId="50E7C6FA" w14:textId="77777777" w:rsidR="00D3705C" w:rsidRDefault="00D3705C">
      <w:pPr>
        <w:spacing w:line="379" w:lineRule="auto"/>
        <w:jc w:val="both"/>
        <w:sectPr w:rsidR="00D3705C">
          <w:pgSz w:w="12240" w:h="15840"/>
          <w:pgMar w:top="1260" w:right="580" w:bottom="280" w:left="860" w:header="732" w:footer="0" w:gutter="0"/>
          <w:cols w:space="720"/>
        </w:sectPr>
      </w:pPr>
    </w:p>
    <w:p w14:paraId="50E7C6FB" w14:textId="77777777" w:rsidR="00D3705C" w:rsidRDefault="00171C32">
      <w:pPr>
        <w:pStyle w:val="BodyText"/>
        <w:spacing w:before="162" w:line="379" w:lineRule="auto"/>
        <w:ind w:left="580" w:right="858" w:firstLine="720"/>
        <w:jc w:val="both"/>
      </w:pPr>
      <w:r>
        <w:rPr>
          <w:color w:val="111111"/>
        </w:rPr>
        <w:lastRenderedPageBreak/>
        <w:t>PyCharm is cross-platform, with Windows, macOS and Linux versions. The Community</w:t>
      </w:r>
      <w:r>
        <w:rPr>
          <w:color w:val="111111"/>
          <w:spacing w:val="1"/>
        </w:rPr>
        <w:t xml:space="preserve"> </w:t>
      </w:r>
      <w:r>
        <w:rPr>
          <w:color w:val="111111"/>
        </w:rPr>
        <w:t>Edition is released under the Apache license and there is also the Professional Edition with</w:t>
      </w:r>
      <w:r>
        <w:rPr>
          <w:color w:val="111111"/>
          <w:spacing w:val="1"/>
        </w:rPr>
        <w:t xml:space="preserve"> </w:t>
      </w:r>
      <w:r>
        <w:rPr>
          <w:color w:val="111111"/>
        </w:rPr>
        <w:t>additional</w:t>
      </w:r>
      <w:r>
        <w:rPr>
          <w:color w:val="111111"/>
          <w:spacing w:val="-4"/>
        </w:rPr>
        <w:t xml:space="preserve"> </w:t>
      </w:r>
      <w:r>
        <w:rPr>
          <w:color w:val="111111"/>
        </w:rPr>
        <w:t>features,</w:t>
      </w:r>
      <w:r>
        <w:rPr>
          <w:color w:val="111111"/>
          <w:spacing w:val="4"/>
        </w:rPr>
        <w:t xml:space="preserve"> </w:t>
      </w:r>
      <w:r>
        <w:rPr>
          <w:color w:val="111111"/>
        </w:rPr>
        <w:t>released</w:t>
      </w:r>
      <w:r>
        <w:rPr>
          <w:color w:val="111111"/>
          <w:spacing w:val="1"/>
        </w:rPr>
        <w:t xml:space="preserve"> </w:t>
      </w:r>
      <w:r>
        <w:rPr>
          <w:color w:val="111111"/>
        </w:rPr>
        <w:t>under</w:t>
      </w:r>
      <w:r>
        <w:rPr>
          <w:color w:val="111111"/>
          <w:spacing w:val="3"/>
        </w:rPr>
        <w:t xml:space="preserve"> </w:t>
      </w:r>
      <w:r>
        <w:rPr>
          <w:color w:val="111111"/>
        </w:rPr>
        <w:t>a proprietary</w:t>
      </w:r>
      <w:r>
        <w:rPr>
          <w:color w:val="111111"/>
          <w:spacing w:val="-3"/>
        </w:rPr>
        <w:t xml:space="preserve"> </w:t>
      </w:r>
      <w:r>
        <w:rPr>
          <w:color w:val="111111"/>
        </w:rPr>
        <w:t>license.</w:t>
      </w:r>
    </w:p>
    <w:p w14:paraId="50E7C6FC" w14:textId="77777777" w:rsidR="00D3705C" w:rsidRDefault="00D3705C">
      <w:pPr>
        <w:pStyle w:val="BodyText"/>
        <w:spacing w:before="10"/>
        <w:rPr>
          <w:sz w:val="37"/>
        </w:rPr>
      </w:pPr>
    </w:p>
    <w:p w14:paraId="50E7C6FD" w14:textId="77777777" w:rsidR="00D3705C" w:rsidRDefault="00171C32">
      <w:pPr>
        <w:pStyle w:val="Heading3"/>
        <w:numPr>
          <w:ilvl w:val="2"/>
          <w:numId w:val="15"/>
        </w:numPr>
        <w:tabs>
          <w:tab w:val="left" w:pos="1210"/>
        </w:tabs>
        <w:ind w:left="1209" w:hanging="630"/>
        <w:rPr>
          <w:color w:val="111111"/>
        </w:rPr>
      </w:pPr>
      <w:bookmarkStart w:id="11" w:name="_bookmark9"/>
      <w:bookmarkEnd w:id="11"/>
      <w:r>
        <w:rPr>
          <w:color w:val="111111"/>
        </w:rPr>
        <w:t>Google</w:t>
      </w:r>
      <w:r>
        <w:rPr>
          <w:color w:val="111111"/>
          <w:spacing w:val="-15"/>
        </w:rPr>
        <w:t xml:space="preserve"> </w:t>
      </w:r>
      <w:proofErr w:type="spellStart"/>
      <w:r>
        <w:rPr>
          <w:color w:val="111111"/>
        </w:rPr>
        <w:t>Colab</w:t>
      </w:r>
      <w:proofErr w:type="spellEnd"/>
    </w:p>
    <w:p w14:paraId="50E7C6FE" w14:textId="77777777" w:rsidR="00D3705C" w:rsidRDefault="00D3705C">
      <w:pPr>
        <w:pStyle w:val="BodyText"/>
        <w:spacing w:before="3"/>
        <w:rPr>
          <w:b/>
          <w:sz w:val="27"/>
        </w:rPr>
      </w:pPr>
    </w:p>
    <w:p w14:paraId="50E7C6FF" w14:textId="77777777" w:rsidR="00D3705C" w:rsidRDefault="00171C32">
      <w:pPr>
        <w:pStyle w:val="BodyText"/>
        <w:spacing w:line="384" w:lineRule="auto"/>
        <w:ind w:left="623" w:right="892" w:firstLine="677"/>
        <w:jc w:val="both"/>
        <w:rPr>
          <w:rFonts w:ascii="Microsoft Sans Serif"/>
        </w:rPr>
      </w:pPr>
      <w:proofErr w:type="spellStart"/>
      <w:r>
        <w:rPr>
          <w:rFonts w:ascii="Microsoft Sans Serif"/>
          <w:color w:val="111111"/>
        </w:rPr>
        <w:t>Colab</w:t>
      </w:r>
      <w:proofErr w:type="spellEnd"/>
      <w:r>
        <w:rPr>
          <w:rFonts w:ascii="Microsoft Sans Serif"/>
          <w:color w:val="111111"/>
        </w:rPr>
        <w:t xml:space="preserve"> is a</w:t>
      </w:r>
      <w:r>
        <w:rPr>
          <w:rFonts w:ascii="Microsoft Sans Serif"/>
          <w:color w:val="111111"/>
          <w:spacing w:val="1"/>
        </w:rPr>
        <w:t xml:space="preserve"> </w:t>
      </w:r>
      <w:r>
        <w:rPr>
          <w:rFonts w:ascii="Microsoft Sans Serif"/>
          <w:color w:val="111111"/>
        </w:rPr>
        <w:t>free</w:t>
      </w:r>
      <w:r>
        <w:rPr>
          <w:rFonts w:ascii="Microsoft Sans Serif"/>
          <w:color w:val="111111"/>
          <w:spacing w:val="1"/>
        </w:rPr>
        <w:t xml:space="preserve"> </w:t>
      </w:r>
      <w:proofErr w:type="spellStart"/>
      <w:r>
        <w:rPr>
          <w:rFonts w:ascii="Microsoft Sans Serif"/>
          <w:color w:val="111111"/>
        </w:rPr>
        <w:t>Jupyter</w:t>
      </w:r>
      <w:proofErr w:type="spellEnd"/>
      <w:r>
        <w:rPr>
          <w:rFonts w:ascii="Microsoft Sans Serif"/>
          <w:color w:val="111111"/>
          <w:spacing w:val="1"/>
        </w:rPr>
        <w:t xml:space="preserve"> </w:t>
      </w:r>
      <w:r>
        <w:rPr>
          <w:rFonts w:ascii="Microsoft Sans Serif"/>
          <w:color w:val="111111"/>
        </w:rPr>
        <w:t>notebook environment</w:t>
      </w:r>
      <w:r>
        <w:rPr>
          <w:rFonts w:ascii="Microsoft Sans Serif"/>
          <w:color w:val="111111"/>
          <w:spacing w:val="63"/>
        </w:rPr>
        <w:t xml:space="preserve"> </w:t>
      </w:r>
      <w:r>
        <w:rPr>
          <w:rFonts w:ascii="Microsoft Sans Serif"/>
          <w:color w:val="111111"/>
        </w:rPr>
        <w:t>that runs entirely in the</w:t>
      </w:r>
      <w:r>
        <w:rPr>
          <w:rFonts w:ascii="Microsoft Sans Serif"/>
          <w:color w:val="111111"/>
          <w:spacing w:val="64"/>
        </w:rPr>
        <w:t xml:space="preserve"> </w:t>
      </w:r>
      <w:r>
        <w:rPr>
          <w:rFonts w:ascii="Microsoft Sans Serif"/>
          <w:color w:val="111111"/>
        </w:rPr>
        <w:t>cloud.</w:t>
      </w:r>
      <w:r>
        <w:rPr>
          <w:rFonts w:ascii="Microsoft Sans Serif"/>
          <w:color w:val="111111"/>
          <w:spacing w:val="1"/>
        </w:rPr>
        <w:t xml:space="preserve"> </w:t>
      </w:r>
      <w:r>
        <w:rPr>
          <w:rFonts w:ascii="Microsoft Sans Serif"/>
          <w:color w:val="111111"/>
        </w:rPr>
        <w:t>Most importantly, it does not require a setup and the notebooks that you create can be</w:t>
      </w:r>
      <w:r>
        <w:rPr>
          <w:rFonts w:ascii="Microsoft Sans Serif"/>
          <w:color w:val="111111"/>
          <w:spacing w:val="1"/>
        </w:rPr>
        <w:t xml:space="preserve"> </w:t>
      </w:r>
      <w:r>
        <w:rPr>
          <w:rFonts w:ascii="Microsoft Sans Serif"/>
          <w:color w:val="111111"/>
        </w:rPr>
        <w:t>simultaneously edited by your team members - just the way you edit documents in</w:t>
      </w:r>
      <w:r>
        <w:rPr>
          <w:rFonts w:ascii="Microsoft Sans Serif"/>
          <w:color w:val="111111"/>
          <w:spacing w:val="1"/>
        </w:rPr>
        <w:t xml:space="preserve"> </w:t>
      </w:r>
      <w:r>
        <w:rPr>
          <w:rFonts w:ascii="Microsoft Sans Serif"/>
          <w:color w:val="111111"/>
        </w:rPr>
        <w:t xml:space="preserve">Google Docs. </w:t>
      </w:r>
      <w:proofErr w:type="spellStart"/>
      <w:r>
        <w:rPr>
          <w:rFonts w:ascii="Microsoft Sans Serif"/>
          <w:color w:val="111111"/>
        </w:rPr>
        <w:t>Colab</w:t>
      </w:r>
      <w:proofErr w:type="spellEnd"/>
      <w:r>
        <w:rPr>
          <w:rFonts w:ascii="Microsoft Sans Serif"/>
          <w:color w:val="111111"/>
        </w:rPr>
        <w:t xml:space="preserve"> supports many popular machine learning libraries which can be</w:t>
      </w:r>
      <w:r>
        <w:rPr>
          <w:rFonts w:ascii="Microsoft Sans Serif"/>
          <w:color w:val="111111"/>
          <w:spacing w:val="1"/>
        </w:rPr>
        <w:t xml:space="preserve"> </w:t>
      </w:r>
      <w:r>
        <w:rPr>
          <w:rFonts w:ascii="Microsoft Sans Serif"/>
          <w:color w:val="111111"/>
        </w:rPr>
        <w:t>easily</w:t>
      </w:r>
      <w:r>
        <w:rPr>
          <w:rFonts w:ascii="Microsoft Sans Serif"/>
          <w:color w:val="111111"/>
          <w:spacing w:val="-3"/>
        </w:rPr>
        <w:t xml:space="preserve"> </w:t>
      </w:r>
      <w:r>
        <w:rPr>
          <w:rFonts w:ascii="Microsoft Sans Serif"/>
          <w:color w:val="111111"/>
        </w:rPr>
        <w:t>loaded</w:t>
      </w:r>
      <w:r>
        <w:rPr>
          <w:rFonts w:ascii="Microsoft Sans Serif"/>
          <w:color w:val="111111"/>
          <w:spacing w:val="-1"/>
        </w:rPr>
        <w:t xml:space="preserve"> </w:t>
      </w:r>
      <w:r>
        <w:rPr>
          <w:rFonts w:ascii="Microsoft Sans Serif"/>
          <w:color w:val="111111"/>
        </w:rPr>
        <w:t>in</w:t>
      </w:r>
      <w:r>
        <w:rPr>
          <w:rFonts w:ascii="Microsoft Sans Serif"/>
          <w:color w:val="111111"/>
          <w:spacing w:val="3"/>
        </w:rPr>
        <w:t xml:space="preserve"> </w:t>
      </w:r>
      <w:r>
        <w:rPr>
          <w:rFonts w:ascii="Microsoft Sans Serif"/>
          <w:color w:val="111111"/>
        </w:rPr>
        <w:t>your notebook.</w:t>
      </w:r>
    </w:p>
    <w:p w14:paraId="50E7C700" w14:textId="77777777" w:rsidR="00D3705C" w:rsidRDefault="00D3705C">
      <w:pPr>
        <w:pStyle w:val="BodyText"/>
        <w:spacing w:before="5"/>
        <w:rPr>
          <w:rFonts w:ascii="Microsoft Sans Serif"/>
          <w:sz w:val="30"/>
        </w:rPr>
      </w:pPr>
    </w:p>
    <w:p w14:paraId="50E7C701" w14:textId="77777777" w:rsidR="00D3705C" w:rsidRDefault="00171C32">
      <w:pPr>
        <w:pStyle w:val="BodyText"/>
        <w:ind w:left="1301"/>
      </w:pPr>
      <w:r>
        <w:rPr>
          <w:color w:val="111111"/>
        </w:rPr>
        <w:t>What</w:t>
      </w:r>
      <w:r>
        <w:rPr>
          <w:color w:val="111111"/>
          <w:spacing w:val="3"/>
        </w:rPr>
        <w:t xml:space="preserve"> </w:t>
      </w:r>
      <w:proofErr w:type="spellStart"/>
      <w:r>
        <w:rPr>
          <w:color w:val="111111"/>
        </w:rPr>
        <w:t>Colab</w:t>
      </w:r>
      <w:proofErr w:type="spellEnd"/>
      <w:r>
        <w:rPr>
          <w:color w:val="111111"/>
          <w:spacing w:val="-5"/>
        </w:rPr>
        <w:t xml:space="preserve"> </w:t>
      </w:r>
      <w:r>
        <w:rPr>
          <w:color w:val="111111"/>
        </w:rPr>
        <w:t>Offers</w:t>
      </w:r>
      <w:r>
        <w:rPr>
          <w:color w:val="111111"/>
          <w:spacing w:val="-3"/>
        </w:rPr>
        <w:t xml:space="preserve"> </w:t>
      </w:r>
      <w:r>
        <w:rPr>
          <w:color w:val="111111"/>
        </w:rPr>
        <w:t>You?</w:t>
      </w:r>
    </w:p>
    <w:p w14:paraId="50E7C702" w14:textId="77777777" w:rsidR="00D3705C" w:rsidRDefault="00D3705C">
      <w:pPr>
        <w:pStyle w:val="BodyText"/>
        <w:spacing w:before="5"/>
      </w:pPr>
    </w:p>
    <w:p w14:paraId="50E7C703" w14:textId="77777777" w:rsidR="00D3705C" w:rsidRDefault="00171C32">
      <w:pPr>
        <w:pStyle w:val="BodyText"/>
        <w:ind w:left="623"/>
      </w:pPr>
      <w:r>
        <w:rPr>
          <w:color w:val="111111"/>
        </w:rPr>
        <w:t>As</w:t>
      </w:r>
      <w:r>
        <w:rPr>
          <w:color w:val="111111"/>
          <w:spacing w:val="-5"/>
        </w:rPr>
        <w:t xml:space="preserve"> </w:t>
      </w:r>
      <w:r>
        <w:rPr>
          <w:color w:val="111111"/>
        </w:rPr>
        <w:t>a</w:t>
      </w:r>
      <w:r>
        <w:rPr>
          <w:color w:val="111111"/>
          <w:spacing w:val="-3"/>
        </w:rPr>
        <w:t xml:space="preserve"> </w:t>
      </w:r>
      <w:r>
        <w:rPr>
          <w:color w:val="111111"/>
        </w:rPr>
        <w:t>programmer,</w:t>
      </w:r>
      <w:r>
        <w:rPr>
          <w:color w:val="111111"/>
          <w:spacing w:val="5"/>
        </w:rPr>
        <w:t xml:space="preserve"> </w:t>
      </w:r>
      <w:r>
        <w:rPr>
          <w:color w:val="111111"/>
        </w:rPr>
        <w:t>you</w:t>
      </w:r>
      <w:r>
        <w:rPr>
          <w:color w:val="111111"/>
          <w:spacing w:val="-2"/>
        </w:rPr>
        <w:t xml:space="preserve"> </w:t>
      </w:r>
      <w:r>
        <w:rPr>
          <w:color w:val="111111"/>
        </w:rPr>
        <w:t>can</w:t>
      </w:r>
      <w:r>
        <w:rPr>
          <w:color w:val="111111"/>
          <w:spacing w:val="-6"/>
        </w:rPr>
        <w:t xml:space="preserve"> </w:t>
      </w:r>
      <w:r>
        <w:rPr>
          <w:color w:val="111111"/>
        </w:rPr>
        <w:t>perform</w:t>
      </w:r>
      <w:r>
        <w:rPr>
          <w:color w:val="111111"/>
          <w:spacing w:val="-11"/>
        </w:rPr>
        <w:t xml:space="preserve"> </w:t>
      </w:r>
      <w:r>
        <w:rPr>
          <w:color w:val="111111"/>
        </w:rPr>
        <w:t>the</w:t>
      </w:r>
      <w:r>
        <w:rPr>
          <w:color w:val="111111"/>
          <w:spacing w:val="2"/>
        </w:rPr>
        <w:t xml:space="preserve"> </w:t>
      </w:r>
      <w:r>
        <w:rPr>
          <w:color w:val="111111"/>
        </w:rPr>
        <w:t>following</w:t>
      </w:r>
      <w:r>
        <w:rPr>
          <w:color w:val="111111"/>
          <w:spacing w:val="-1"/>
        </w:rPr>
        <w:t xml:space="preserve"> </w:t>
      </w:r>
      <w:r>
        <w:rPr>
          <w:color w:val="111111"/>
        </w:rPr>
        <w:t>using</w:t>
      </w:r>
      <w:r>
        <w:rPr>
          <w:color w:val="111111"/>
          <w:spacing w:val="-2"/>
        </w:rPr>
        <w:t xml:space="preserve"> </w:t>
      </w:r>
      <w:r>
        <w:rPr>
          <w:color w:val="111111"/>
        </w:rPr>
        <w:t>Google</w:t>
      </w:r>
      <w:r>
        <w:rPr>
          <w:color w:val="111111"/>
          <w:spacing w:val="-3"/>
        </w:rPr>
        <w:t xml:space="preserve"> </w:t>
      </w:r>
      <w:proofErr w:type="spellStart"/>
      <w:r>
        <w:rPr>
          <w:color w:val="111111"/>
        </w:rPr>
        <w:t>Colab</w:t>
      </w:r>
      <w:proofErr w:type="spellEnd"/>
      <w:r>
        <w:rPr>
          <w:color w:val="111111"/>
        </w:rPr>
        <w:t>.</w:t>
      </w:r>
    </w:p>
    <w:p w14:paraId="50E7C704" w14:textId="77777777" w:rsidR="00D3705C" w:rsidRDefault="00D3705C">
      <w:pPr>
        <w:pStyle w:val="BodyText"/>
        <w:spacing w:before="2"/>
        <w:rPr>
          <w:sz w:val="26"/>
        </w:rPr>
      </w:pPr>
    </w:p>
    <w:p w14:paraId="50E7C705" w14:textId="77777777" w:rsidR="00D3705C" w:rsidRDefault="00171C32">
      <w:pPr>
        <w:pStyle w:val="ListParagraph"/>
        <w:numPr>
          <w:ilvl w:val="3"/>
          <w:numId w:val="15"/>
        </w:numPr>
        <w:tabs>
          <w:tab w:val="left" w:pos="1300"/>
          <w:tab w:val="left" w:pos="1301"/>
        </w:tabs>
        <w:rPr>
          <w:sz w:val="24"/>
        </w:rPr>
      </w:pPr>
      <w:r>
        <w:rPr>
          <w:color w:val="111111"/>
          <w:sz w:val="24"/>
        </w:rPr>
        <w:t>Write</w:t>
      </w:r>
      <w:r>
        <w:rPr>
          <w:color w:val="111111"/>
          <w:spacing w:val="-2"/>
          <w:sz w:val="24"/>
        </w:rPr>
        <w:t xml:space="preserve"> </w:t>
      </w:r>
      <w:r>
        <w:rPr>
          <w:color w:val="111111"/>
          <w:sz w:val="24"/>
        </w:rPr>
        <w:t>and</w:t>
      </w:r>
      <w:r>
        <w:rPr>
          <w:color w:val="111111"/>
          <w:spacing w:val="-2"/>
          <w:sz w:val="24"/>
        </w:rPr>
        <w:t xml:space="preserve"> </w:t>
      </w:r>
      <w:r>
        <w:rPr>
          <w:color w:val="111111"/>
          <w:sz w:val="24"/>
        </w:rPr>
        <w:t>execute</w:t>
      </w:r>
      <w:r>
        <w:rPr>
          <w:color w:val="111111"/>
          <w:spacing w:val="-2"/>
          <w:sz w:val="24"/>
        </w:rPr>
        <w:t xml:space="preserve"> </w:t>
      </w:r>
      <w:r>
        <w:rPr>
          <w:color w:val="111111"/>
          <w:sz w:val="24"/>
        </w:rPr>
        <w:t>code</w:t>
      </w:r>
      <w:r>
        <w:rPr>
          <w:color w:val="111111"/>
          <w:spacing w:val="-2"/>
          <w:sz w:val="24"/>
        </w:rPr>
        <w:t xml:space="preserve"> </w:t>
      </w:r>
      <w:r>
        <w:rPr>
          <w:color w:val="111111"/>
          <w:sz w:val="24"/>
        </w:rPr>
        <w:t>in</w:t>
      </w:r>
      <w:r>
        <w:rPr>
          <w:color w:val="111111"/>
          <w:spacing w:val="-2"/>
          <w:sz w:val="24"/>
        </w:rPr>
        <w:t xml:space="preserve"> </w:t>
      </w:r>
      <w:r>
        <w:rPr>
          <w:color w:val="111111"/>
          <w:sz w:val="24"/>
        </w:rPr>
        <w:t>Python.</w:t>
      </w:r>
    </w:p>
    <w:p w14:paraId="50E7C706" w14:textId="77777777" w:rsidR="00D3705C" w:rsidRDefault="00171C32">
      <w:pPr>
        <w:pStyle w:val="ListParagraph"/>
        <w:numPr>
          <w:ilvl w:val="3"/>
          <w:numId w:val="15"/>
        </w:numPr>
        <w:tabs>
          <w:tab w:val="left" w:pos="1300"/>
          <w:tab w:val="left" w:pos="1301"/>
        </w:tabs>
        <w:spacing w:before="161"/>
        <w:rPr>
          <w:sz w:val="24"/>
        </w:rPr>
      </w:pPr>
      <w:r>
        <w:rPr>
          <w:color w:val="111111"/>
          <w:sz w:val="24"/>
        </w:rPr>
        <w:t>Document</w:t>
      </w:r>
      <w:r>
        <w:rPr>
          <w:color w:val="111111"/>
          <w:spacing w:val="6"/>
          <w:sz w:val="24"/>
        </w:rPr>
        <w:t xml:space="preserve"> </w:t>
      </w:r>
      <w:r>
        <w:rPr>
          <w:color w:val="111111"/>
          <w:sz w:val="24"/>
        </w:rPr>
        <w:t>your</w:t>
      </w:r>
      <w:r>
        <w:rPr>
          <w:color w:val="111111"/>
          <w:spacing w:val="-1"/>
          <w:sz w:val="24"/>
        </w:rPr>
        <w:t xml:space="preserve"> </w:t>
      </w:r>
      <w:r>
        <w:rPr>
          <w:color w:val="111111"/>
          <w:sz w:val="24"/>
        </w:rPr>
        <w:t>code</w:t>
      </w:r>
      <w:r>
        <w:rPr>
          <w:color w:val="111111"/>
          <w:spacing w:val="-8"/>
          <w:sz w:val="24"/>
        </w:rPr>
        <w:t xml:space="preserve"> </w:t>
      </w:r>
      <w:r>
        <w:rPr>
          <w:color w:val="111111"/>
          <w:sz w:val="24"/>
        </w:rPr>
        <w:t>that</w:t>
      </w:r>
      <w:r>
        <w:rPr>
          <w:color w:val="111111"/>
          <w:spacing w:val="-2"/>
          <w:sz w:val="24"/>
        </w:rPr>
        <w:t xml:space="preserve"> </w:t>
      </w:r>
      <w:r>
        <w:rPr>
          <w:color w:val="111111"/>
          <w:sz w:val="24"/>
        </w:rPr>
        <w:t>supports</w:t>
      </w:r>
      <w:r>
        <w:rPr>
          <w:color w:val="111111"/>
          <w:spacing w:val="-4"/>
          <w:sz w:val="24"/>
        </w:rPr>
        <w:t xml:space="preserve"> </w:t>
      </w:r>
      <w:r>
        <w:rPr>
          <w:color w:val="111111"/>
          <w:sz w:val="24"/>
        </w:rPr>
        <w:t>mathematical</w:t>
      </w:r>
      <w:r>
        <w:rPr>
          <w:color w:val="111111"/>
          <w:spacing w:val="-11"/>
          <w:sz w:val="24"/>
        </w:rPr>
        <w:t xml:space="preserve"> </w:t>
      </w:r>
      <w:r>
        <w:rPr>
          <w:color w:val="111111"/>
          <w:sz w:val="24"/>
        </w:rPr>
        <w:t>equations.</w:t>
      </w:r>
    </w:p>
    <w:p w14:paraId="50E7C707" w14:textId="77777777" w:rsidR="00D3705C" w:rsidRDefault="00171C32">
      <w:pPr>
        <w:pStyle w:val="ListParagraph"/>
        <w:numPr>
          <w:ilvl w:val="3"/>
          <w:numId w:val="15"/>
        </w:numPr>
        <w:tabs>
          <w:tab w:val="left" w:pos="1300"/>
          <w:tab w:val="left" w:pos="1301"/>
        </w:tabs>
        <w:spacing w:before="160"/>
        <w:rPr>
          <w:sz w:val="24"/>
        </w:rPr>
      </w:pPr>
      <w:r>
        <w:rPr>
          <w:color w:val="111111"/>
          <w:sz w:val="24"/>
        </w:rPr>
        <w:t>Create/Upload/Share</w:t>
      </w:r>
      <w:r>
        <w:rPr>
          <w:color w:val="111111"/>
          <w:spacing w:val="1"/>
          <w:sz w:val="24"/>
        </w:rPr>
        <w:t xml:space="preserve"> </w:t>
      </w:r>
      <w:r>
        <w:rPr>
          <w:color w:val="111111"/>
          <w:sz w:val="24"/>
        </w:rPr>
        <w:t>notebooks.</w:t>
      </w:r>
    </w:p>
    <w:p w14:paraId="50E7C708" w14:textId="77777777" w:rsidR="00D3705C" w:rsidRDefault="00171C32">
      <w:pPr>
        <w:pStyle w:val="ListParagraph"/>
        <w:numPr>
          <w:ilvl w:val="3"/>
          <w:numId w:val="15"/>
        </w:numPr>
        <w:tabs>
          <w:tab w:val="left" w:pos="1300"/>
          <w:tab w:val="left" w:pos="1301"/>
        </w:tabs>
        <w:spacing w:before="156"/>
        <w:rPr>
          <w:sz w:val="24"/>
        </w:rPr>
      </w:pPr>
      <w:r>
        <w:rPr>
          <w:color w:val="111111"/>
          <w:sz w:val="24"/>
        </w:rPr>
        <w:t>Import/Save</w:t>
      </w:r>
      <w:r>
        <w:rPr>
          <w:color w:val="111111"/>
          <w:spacing w:val="-4"/>
          <w:sz w:val="24"/>
        </w:rPr>
        <w:t xml:space="preserve"> </w:t>
      </w:r>
      <w:r>
        <w:rPr>
          <w:color w:val="111111"/>
          <w:sz w:val="24"/>
        </w:rPr>
        <w:t>notebooks</w:t>
      </w:r>
      <w:r>
        <w:rPr>
          <w:color w:val="111111"/>
          <w:spacing w:val="-4"/>
          <w:sz w:val="24"/>
        </w:rPr>
        <w:t xml:space="preserve"> </w:t>
      </w:r>
      <w:r>
        <w:rPr>
          <w:color w:val="111111"/>
          <w:sz w:val="24"/>
        </w:rPr>
        <w:t>from/to</w:t>
      </w:r>
      <w:r>
        <w:rPr>
          <w:color w:val="111111"/>
          <w:spacing w:val="-3"/>
          <w:sz w:val="24"/>
        </w:rPr>
        <w:t xml:space="preserve"> </w:t>
      </w:r>
      <w:r>
        <w:rPr>
          <w:color w:val="111111"/>
          <w:sz w:val="24"/>
        </w:rPr>
        <w:t>Google</w:t>
      </w:r>
      <w:r>
        <w:rPr>
          <w:color w:val="111111"/>
          <w:spacing w:val="-3"/>
          <w:sz w:val="24"/>
        </w:rPr>
        <w:t xml:space="preserve"> </w:t>
      </w:r>
      <w:r>
        <w:rPr>
          <w:color w:val="111111"/>
          <w:sz w:val="24"/>
        </w:rPr>
        <w:t>Drive.</w:t>
      </w:r>
    </w:p>
    <w:p w14:paraId="50E7C709" w14:textId="77777777" w:rsidR="00D3705C" w:rsidRDefault="00171C32">
      <w:pPr>
        <w:pStyle w:val="ListParagraph"/>
        <w:numPr>
          <w:ilvl w:val="3"/>
          <w:numId w:val="15"/>
        </w:numPr>
        <w:tabs>
          <w:tab w:val="left" w:pos="1300"/>
          <w:tab w:val="left" w:pos="1301"/>
        </w:tabs>
        <w:spacing w:before="162"/>
        <w:rPr>
          <w:sz w:val="24"/>
        </w:rPr>
      </w:pPr>
      <w:r>
        <w:rPr>
          <w:color w:val="111111"/>
          <w:sz w:val="24"/>
        </w:rPr>
        <w:t>Import/Publish</w:t>
      </w:r>
      <w:r>
        <w:rPr>
          <w:color w:val="111111"/>
          <w:spacing w:val="-5"/>
          <w:sz w:val="24"/>
        </w:rPr>
        <w:t xml:space="preserve"> </w:t>
      </w:r>
      <w:r>
        <w:rPr>
          <w:color w:val="111111"/>
          <w:sz w:val="24"/>
        </w:rPr>
        <w:t>notebooks</w:t>
      </w:r>
      <w:r>
        <w:rPr>
          <w:color w:val="111111"/>
          <w:spacing w:val="-6"/>
          <w:sz w:val="24"/>
        </w:rPr>
        <w:t xml:space="preserve"> </w:t>
      </w:r>
      <w:r>
        <w:rPr>
          <w:color w:val="111111"/>
          <w:sz w:val="24"/>
        </w:rPr>
        <w:t>from</w:t>
      </w:r>
      <w:r>
        <w:rPr>
          <w:color w:val="111111"/>
          <w:spacing w:val="-8"/>
          <w:sz w:val="24"/>
        </w:rPr>
        <w:t xml:space="preserve"> </w:t>
      </w:r>
      <w:r>
        <w:rPr>
          <w:color w:val="111111"/>
          <w:sz w:val="24"/>
        </w:rPr>
        <w:t>GitHub.</w:t>
      </w:r>
    </w:p>
    <w:p w14:paraId="50E7C70A" w14:textId="77777777" w:rsidR="00D3705C" w:rsidRDefault="00171C32">
      <w:pPr>
        <w:pStyle w:val="ListParagraph"/>
        <w:numPr>
          <w:ilvl w:val="3"/>
          <w:numId w:val="15"/>
        </w:numPr>
        <w:tabs>
          <w:tab w:val="left" w:pos="1300"/>
          <w:tab w:val="left" w:pos="1301"/>
        </w:tabs>
        <w:spacing w:before="156"/>
        <w:rPr>
          <w:sz w:val="24"/>
        </w:rPr>
      </w:pPr>
      <w:r>
        <w:rPr>
          <w:color w:val="111111"/>
          <w:sz w:val="24"/>
        </w:rPr>
        <w:t>Import</w:t>
      </w:r>
      <w:r>
        <w:rPr>
          <w:color w:val="111111"/>
          <w:spacing w:val="4"/>
          <w:sz w:val="24"/>
        </w:rPr>
        <w:t xml:space="preserve"> </w:t>
      </w:r>
      <w:r>
        <w:rPr>
          <w:color w:val="111111"/>
          <w:sz w:val="24"/>
        </w:rPr>
        <w:t>external</w:t>
      </w:r>
      <w:r>
        <w:rPr>
          <w:color w:val="111111"/>
          <w:spacing w:val="-9"/>
          <w:sz w:val="24"/>
        </w:rPr>
        <w:t xml:space="preserve"> </w:t>
      </w:r>
      <w:r>
        <w:rPr>
          <w:color w:val="111111"/>
          <w:sz w:val="24"/>
        </w:rPr>
        <w:t>datasets</w:t>
      </w:r>
      <w:r>
        <w:rPr>
          <w:color w:val="111111"/>
          <w:spacing w:val="-2"/>
          <w:sz w:val="24"/>
        </w:rPr>
        <w:t xml:space="preserve"> </w:t>
      </w:r>
      <w:r>
        <w:rPr>
          <w:color w:val="111111"/>
          <w:sz w:val="24"/>
        </w:rPr>
        <w:t>e.g.</w:t>
      </w:r>
      <w:r>
        <w:rPr>
          <w:color w:val="111111"/>
          <w:spacing w:val="-4"/>
          <w:sz w:val="24"/>
        </w:rPr>
        <w:t xml:space="preserve"> </w:t>
      </w:r>
      <w:r>
        <w:rPr>
          <w:color w:val="111111"/>
          <w:sz w:val="24"/>
        </w:rPr>
        <w:t>from</w:t>
      </w:r>
      <w:r>
        <w:rPr>
          <w:color w:val="111111"/>
          <w:spacing w:val="-9"/>
          <w:sz w:val="24"/>
        </w:rPr>
        <w:t xml:space="preserve"> </w:t>
      </w:r>
      <w:r>
        <w:rPr>
          <w:color w:val="111111"/>
          <w:sz w:val="24"/>
        </w:rPr>
        <w:t>Kaggle.</w:t>
      </w:r>
    </w:p>
    <w:p w14:paraId="50E7C70B" w14:textId="77777777" w:rsidR="00D3705C" w:rsidRDefault="00171C32">
      <w:pPr>
        <w:pStyle w:val="ListParagraph"/>
        <w:numPr>
          <w:ilvl w:val="3"/>
          <w:numId w:val="15"/>
        </w:numPr>
        <w:tabs>
          <w:tab w:val="left" w:pos="1300"/>
          <w:tab w:val="left" w:pos="1301"/>
        </w:tabs>
        <w:spacing w:before="160"/>
        <w:rPr>
          <w:sz w:val="24"/>
        </w:rPr>
      </w:pPr>
      <w:r>
        <w:rPr>
          <w:color w:val="111111"/>
          <w:spacing w:val="-2"/>
          <w:sz w:val="24"/>
        </w:rPr>
        <w:t>Integrate</w:t>
      </w:r>
      <w:r>
        <w:rPr>
          <w:color w:val="111111"/>
          <w:spacing w:val="-7"/>
          <w:sz w:val="24"/>
        </w:rPr>
        <w:t xml:space="preserve"> </w:t>
      </w:r>
      <w:proofErr w:type="spellStart"/>
      <w:r>
        <w:rPr>
          <w:color w:val="111111"/>
          <w:spacing w:val="-2"/>
          <w:sz w:val="24"/>
        </w:rPr>
        <w:t>PyTorch</w:t>
      </w:r>
      <w:proofErr w:type="spellEnd"/>
      <w:r>
        <w:rPr>
          <w:color w:val="111111"/>
          <w:spacing w:val="-2"/>
          <w:sz w:val="24"/>
        </w:rPr>
        <w:t>,</w:t>
      </w:r>
      <w:r>
        <w:rPr>
          <w:color w:val="111111"/>
          <w:spacing w:val="-13"/>
          <w:sz w:val="24"/>
        </w:rPr>
        <w:t xml:space="preserve"> </w:t>
      </w:r>
      <w:r>
        <w:rPr>
          <w:color w:val="111111"/>
          <w:spacing w:val="-2"/>
          <w:sz w:val="24"/>
        </w:rPr>
        <w:t>TensorFlow,</w:t>
      </w:r>
      <w:r>
        <w:rPr>
          <w:color w:val="111111"/>
          <w:spacing w:val="-7"/>
          <w:sz w:val="24"/>
        </w:rPr>
        <w:t xml:space="preserve"> </w:t>
      </w:r>
      <w:proofErr w:type="spellStart"/>
      <w:r>
        <w:rPr>
          <w:color w:val="111111"/>
          <w:spacing w:val="-1"/>
          <w:sz w:val="24"/>
        </w:rPr>
        <w:t>Keras</w:t>
      </w:r>
      <w:proofErr w:type="spellEnd"/>
      <w:r>
        <w:rPr>
          <w:color w:val="111111"/>
          <w:spacing w:val="-1"/>
          <w:sz w:val="24"/>
        </w:rPr>
        <w:t>,</w:t>
      </w:r>
      <w:r>
        <w:rPr>
          <w:color w:val="111111"/>
          <w:spacing w:val="-4"/>
          <w:sz w:val="24"/>
        </w:rPr>
        <w:t xml:space="preserve"> </w:t>
      </w:r>
      <w:r>
        <w:rPr>
          <w:color w:val="111111"/>
          <w:spacing w:val="-1"/>
          <w:sz w:val="24"/>
        </w:rPr>
        <w:t>OpenCV.</w:t>
      </w:r>
    </w:p>
    <w:p w14:paraId="50E7C70C" w14:textId="77777777" w:rsidR="00D3705C" w:rsidRDefault="00171C32">
      <w:pPr>
        <w:pStyle w:val="ListParagraph"/>
        <w:numPr>
          <w:ilvl w:val="3"/>
          <w:numId w:val="15"/>
        </w:numPr>
        <w:tabs>
          <w:tab w:val="left" w:pos="1300"/>
          <w:tab w:val="left" w:pos="1301"/>
        </w:tabs>
        <w:spacing w:before="161"/>
        <w:rPr>
          <w:sz w:val="24"/>
        </w:rPr>
      </w:pPr>
      <w:r>
        <w:rPr>
          <w:color w:val="111111"/>
          <w:sz w:val="24"/>
        </w:rPr>
        <w:t>Free</w:t>
      </w:r>
      <w:r>
        <w:rPr>
          <w:color w:val="111111"/>
          <w:spacing w:val="-3"/>
          <w:sz w:val="24"/>
        </w:rPr>
        <w:t xml:space="preserve"> </w:t>
      </w:r>
      <w:r>
        <w:rPr>
          <w:color w:val="111111"/>
          <w:sz w:val="24"/>
        </w:rPr>
        <w:t>Cloud</w:t>
      </w:r>
      <w:r>
        <w:rPr>
          <w:color w:val="111111"/>
          <w:spacing w:val="-1"/>
          <w:sz w:val="24"/>
        </w:rPr>
        <w:t xml:space="preserve"> </w:t>
      </w:r>
      <w:r>
        <w:rPr>
          <w:color w:val="111111"/>
          <w:sz w:val="24"/>
        </w:rPr>
        <w:t>service</w:t>
      </w:r>
      <w:r>
        <w:rPr>
          <w:color w:val="111111"/>
          <w:spacing w:val="-2"/>
          <w:sz w:val="24"/>
        </w:rPr>
        <w:t xml:space="preserve"> </w:t>
      </w:r>
      <w:r>
        <w:rPr>
          <w:color w:val="111111"/>
          <w:sz w:val="24"/>
        </w:rPr>
        <w:t>with</w:t>
      </w:r>
      <w:r>
        <w:rPr>
          <w:color w:val="111111"/>
          <w:spacing w:val="-1"/>
          <w:sz w:val="24"/>
        </w:rPr>
        <w:t xml:space="preserve"> </w:t>
      </w:r>
      <w:r>
        <w:rPr>
          <w:color w:val="111111"/>
          <w:sz w:val="24"/>
        </w:rPr>
        <w:t>free</w:t>
      </w:r>
      <w:r>
        <w:rPr>
          <w:color w:val="111111"/>
          <w:spacing w:val="-3"/>
          <w:sz w:val="24"/>
        </w:rPr>
        <w:t xml:space="preserve"> </w:t>
      </w:r>
      <w:r>
        <w:rPr>
          <w:color w:val="111111"/>
          <w:sz w:val="24"/>
        </w:rPr>
        <w:t>GPU.</w:t>
      </w:r>
    </w:p>
    <w:p w14:paraId="50E7C70D" w14:textId="77777777" w:rsidR="00D3705C" w:rsidRDefault="00D3705C">
      <w:pPr>
        <w:rPr>
          <w:sz w:val="24"/>
        </w:rPr>
        <w:sectPr w:rsidR="00D3705C">
          <w:pgSz w:w="12240" w:h="15840"/>
          <w:pgMar w:top="1260" w:right="580" w:bottom="280" w:left="860" w:header="732" w:footer="0" w:gutter="0"/>
          <w:cols w:space="720"/>
        </w:sectPr>
      </w:pPr>
    </w:p>
    <w:p w14:paraId="50E7C70E" w14:textId="77777777" w:rsidR="00D3705C" w:rsidRDefault="00171C32">
      <w:pPr>
        <w:pStyle w:val="Heading1"/>
      </w:pPr>
      <w:r>
        <w:rPr>
          <w:color w:val="111111"/>
        </w:rPr>
        <w:lastRenderedPageBreak/>
        <w:t>CHAPTER</w:t>
      </w:r>
      <w:r>
        <w:rPr>
          <w:color w:val="111111"/>
          <w:spacing w:val="-4"/>
        </w:rPr>
        <w:t xml:space="preserve"> </w:t>
      </w:r>
      <w:r>
        <w:rPr>
          <w:color w:val="111111"/>
        </w:rPr>
        <w:t>4</w:t>
      </w:r>
    </w:p>
    <w:p w14:paraId="50E7C70F" w14:textId="77777777" w:rsidR="00D3705C" w:rsidRDefault="00D3705C">
      <w:pPr>
        <w:pStyle w:val="BodyText"/>
        <w:spacing w:before="4"/>
        <w:rPr>
          <w:b/>
          <w:sz w:val="42"/>
        </w:rPr>
      </w:pPr>
    </w:p>
    <w:p w14:paraId="50E7C710" w14:textId="77777777" w:rsidR="00D3705C" w:rsidRDefault="00171C32">
      <w:pPr>
        <w:pStyle w:val="ListParagraph"/>
        <w:numPr>
          <w:ilvl w:val="0"/>
          <w:numId w:val="15"/>
        </w:numPr>
        <w:tabs>
          <w:tab w:val="left" w:pos="1094"/>
          <w:tab w:val="left" w:pos="1095"/>
        </w:tabs>
        <w:spacing w:before="1"/>
        <w:ind w:left="1094" w:hanging="995"/>
        <w:jc w:val="left"/>
        <w:rPr>
          <w:b/>
          <w:color w:val="111111"/>
          <w:sz w:val="30"/>
        </w:rPr>
      </w:pPr>
      <w:r>
        <w:rPr>
          <w:b/>
          <w:color w:val="111111"/>
          <w:sz w:val="32"/>
        </w:rPr>
        <w:t>FUNCTIONAL</w:t>
      </w:r>
      <w:r>
        <w:rPr>
          <w:b/>
          <w:color w:val="111111"/>
          <w:spacing w:val="6"/>
          <w:sz w:val="32"/>
        </w:rPr>
        <w:t xml:space="preserve"> </w:t>
      </w:r>
      <w:r>
        <w:rPr>
          <w:b/>
          <w:color w:val="111111"/>
          <w:sz w:val="32"/>
        </w:rPr>
        <w:t>AND</w:t>
      </w:r>
      <w:r>
        <w:rPr>
          <w:b/>
          <w:color w:val="111111"/>
          <w:spacing w:val="3"/>
          <w:sz w:val="32"/>
        </w:rPr>
        <w:t xml:space="preserve"> </w:t>
      </w:r>
      <w:r>
        <w:rPr>
          <w:b/>
          <w:color w:val="111111"/>
          <w:sz w:val="32"/>
        </w:rPr>
        <w:t>NONFUNCTIONALREQUIREMENTS</w:t>
      </w:r>
    </w:p>
    <w:p w14:paraId="50E7C711" w14:textId="77777777" w:rsidR="00D3705C" w:rsidRDefault="00D3705C">
      <w:pPr>
        <w:pStyle w:val="BodyText"/>
        <w:spacing w:before="2"/>
        <w:rPr>
          <w:b/>
          <w:sz w:val="42"/>
        </w:rPr>
      </w:pPr>
    </w:p>
    <w:p w14:paraId="50E7C712" w14:textId="77777777" w:rsidR="00D3705C" w:rsidRDefault="00171C32">
      <w:pPr>
        <w:pStyle w:val="Heading2"/>
        <w:numPr>
          <w:ilvl w:val="1"/>
          <w:numId w:val="15"/>
        </w:numPr>
        <w:tabs>
          <w:tab w:val="left" w:pos="3168"/>
          <w:tab w:val="left" w:pos="3169"/>
        </w:tabs>
        <w:ind w:left="3168" w:hanging="3069"/>
      </w:pPr>
      <w:bookmarkStart w:id="12" w:name="_bookmark10"/>
      <w:bookmarkEnd w:id="12"/>
      <w:r>
        <w:rPr>
          <w:color w:val="111111"/>
          <w:spacing w:val="-1"/>
        </w:rPr>
        <w:t>FUNCTIONAL</w:t>
      </w:r>
      <w:r>
        <w:rPr>
          <w:color w:val="111111"/>
          <w:spacing w:val="-10"/>
        </w:rPr>
        <w:t xml:space="preserve"> </w:t>
      </w:r>
      <w:r>
        <w:rPr>
          <w:color w:val="111111"/>
        </w:rPr>
        <w:t>REQUIREMENTS</w:t>
      </w:r>
    </w:p>
    <w:p w14:paraId="50E7C713" w14:textId="77777777" w:rsidR="00D3705C" w:rsidRDefault="00D3705C">
      <w:pPr>
        <w:pStyle w:val="BodyText"/>
        <w:spacing w:before="5"/>
        <w:rPr>
          <w:b/>
          <w:sz w:val="37"/>
        </w:rPr>
      </w:pPr>
    </w:p>
    <w:p w14:paraId="50E7C714" w14:textId="77777777" w:rsidR="00D3705C" w:rsidRDefault="00171C32">
      <w:pPr>
        <w:pStyle w:val="ListParagraph"/>
        <w:numPr>
          <w:ilvl w:val="0"/>
          <w:numId w:val="14"/>
        </w:numPr>
        <w:tabs>
          <w:tab w:val="left" w:pos="1301"/>
        </w:tabs>
        <w:rPr>
          <w:sz w:val="24"/>
        </w:rPr>
      </w:pPr>
      <w:r>
        <w:rPr>
          <w:color w:val="111111"/>
          <w:sz w:val="24"/>
        </w:rPr>
        <w:t>The</w:t>
      </w:r>
      <w:r>
        <w:rPr>
          <w:color w:val="111111"/>
          <w:spacing w:val="-3"/>
          <w:sz w:val="24"/>
        </w:rPr>
        <w:t xml:space="preserve"> </w:t>
      </w:r>
      <w:r>
        <w:rPr>
          <w:color w:val="111111"/>
          <w:sz w:val="24"/>
        </w:rPr>
        <w:t>system</w:t>
      </w:r>
      <w:r>
        <w:rPr>
          <w:color w:val="111111"/>
          <w:spacing w:val="-6"/>
          <w:sz w:val="24"/>
        </w:rPr>
        <w:t xml:space="preserve"> </w:t>
      </w:r>
      <w:r>
        <w:rPr>
          <w:color w:val="111111"/>
          <w:sz w:val="24"/>
        </w:rPr>
        <w:t>is</w:t>
      </w:r>
      <w:r>
        <w:rPr>
          <w:color w:val="111111"/>
          <w:spacing w:val="-3"/>
          <w:sz w:val="24"/>
        </w:rPr>
        <w:t xml:space="preserve"> </w:t>
      </w:r>
      <w:r>
        <w:rPr>
          <w:color w:val="111111"/>
          <w:sz w:val="24"/>
        </w:rPr>
        <w:t>able</w:t>
      </w:r>
      <w:r>
        <w:rPr>
          <w:color w:val="111111"/>
          <w:spacing w:val="-3"/>
          <w:sz w:val="24"/>
        </w:rPr>
        <w:t xml:space="preserve"> </w:t>
      </w:r>
      <w:r>
        <w:rPr>
          <w:color w:val="111111"/>
          <w:sz w:val="24"/>
        </w:rPr>
        <w:t>to</w:t>
      </w:r>
      <w:r>
        <w:rPr>
          <w:color w:val="111111"/>
          <w:spacing w:val="4"/>
          <w:sz w:val="24"/>
        </w:rPr>
        <w:t xml:space="preserve"> </w:t>
      </w:r>
      <w:r>
        <w:rPr>
          <w:color w:val="111111"/>
          <w:sz w:val="24"/>
        </w:rPr>
        <w:t>compare</w:t>
      </w:r>
      <w:r>
        <w:rPr>
          <w:color w:val="111111"/>
          <w:spacing w:val="-2"/>
          <w:sz w:val="24"/>
        </w:rPr>
        <w:t xml:space="preserve"> </w:t>
      </w:r>
      <w:r>
        <w:rPr>
          <w:color w:val="111111"/>
          <w:sz w:val="24"/>
        </w:rPr>
        <w:t>accuracies</w:t>
      </w:r>
      <w:r>
        <w:rPr>
          <w:color w:val="111111"/>
          <w:spacing w:val="-4"/>
          <w:sz w:val="24"/>
        </w:rPr>
        <w:t xml:space="preserve"> </w:t>
      </w:r>
      <w:r>
        <w:rPr>
          <w:color w:val="111111"/>
          <w:sz w:val="24"/>
        </w:rPr>
        <w:t>among</w:t>
      </w:r>
      <w:r>
        <w:rPr>
          <w:color w:val="111111"/>
          <w:spacing w:val="-1"/>
          <w:sz w:val="24"/>
        </w:rPr>
        <w:t xml:space="preserve"> </w:t>
      </w:r>
      <w:r>
        <w:rPr>
          <w:color w:val="111111"/>
          <w:sz w:val="24"/>
        </w:rPr>
        <w:t>all</w:t>
      </w:r>
      <w:r>
        <w:rPr>
          <w:color w:val="111111"/>
          <w:spacing w:val="-10"/>
          <w:sz w:val="24"/>
        </w:rPr>
        <w:t xml:space="preserve"> </w:t>
      </w:r>
      <w:r>
        <w:rPr>
          <w:color w:val="111111"/>
          <w:sz w:val="24"/>
        </w:rPr>
        <w:t>the</w:t>
      </w:r>
      <w:r>
        <w:rPr>
          <w:color w:val="111111"/>
          <w:spacing w:val="-2"/>
          <w:sz w:val="24"/>
        </w:rPr>
        <w:t xml:space="preserve"> </w:t>
      </w:r>
      <w:r>
        <w:rPr>
          <w:color w:val="111111"/>
          <w:sz w:val="24"/>
        </w:rPr>
        <w:t>algorithms.</w:t>
      </w:r>
    </w:p>
    <w:p w14:paraId="50E7C715" w14:textId="6A5A19C2" w:rsidR="00D3705C" w:rsidRDefault="00171C32">
      <w:pPr>
        <w:pStyle w:val="ListParagraph"/>
        <w:numPr>
          <w:ilvl w:val="0"/>
          <w:numId w:val="14"/>
        </w:numPr>
        <w:tabs>
          <w:tab w:val="left" w:pos="1301"/>
        </w:tabs>
        <w:spacing w:before="89"/>
        <w:rPr>
          <w:sz w:val="24"/>
        </w:rPr>
      </w:pPr>
      <w:r>
        <w:rPr>
          <w:color w:val="111111"/>
          <w:sz w:val="24"/>
        </w:rPr>
        <w:t>The</w:t>
      </w:r>
      <w:r>
        <w:rPr>
          <w:color w:val="111111"/>
          <w:spacing w:val="-4"/>
          <w:sz w:val="24"/>
        </w:rPr>
        <w:t xml:space="preserve"> </w:t>
      </w:r>
      <w:r>
        <w:rPr>
          <w:color w:val="111111"/>
          <w:sz w:val="24"/>
        </w:rPr>
        <w:t>system</w:t>
      </w:r>
      <w:r>
        <w:rPr>
          <w:color w:val="111111"/>
          <w:spacing w:val="-8"/>
          <w:sz w:val="24"/>
        </w:rPr>
        <w:t xml:space="preserve"> </w:t>
      </w:r>
      <w:r>
        <w:rPr>
          <w:color w:val="111111"/>
          <w:sz w:val="24"/>
        </w:rPr>
        <w:t>is</w:t>
      </w:r>
      <w:r>
        <w:rPr>
          <w:color w:val="111111"/>
          <w:spacing w:val="-4"/>
          <w:sz w:val="24"/>
        </w:rPr>
        <w:t xml:space="preserve"> </w:t>
      </w:r>
      <w:r>
        <w:rPr>
          <w:color w:val="111111"/>
          <w:sz w:val="24"/>
        </w:rPr>
        <w:t>able</w:t>
      </w:r>
      <w:r>
        <w:rPr>
          <w:color w:val="111111"/>
          <w:spacing w:val="-4"/>
          <w:sz w:val="24"/>
        </w:rPr>
        <w:t xml:space="preserve"> </w:t>
      </w:r>
      <w:r>
        <w:rPr>
          <w:color w:val="111111"/>
          <w:sz w:val="24"/>
        </w:rPr>
        <w:t>to</w:t>
      </w:r>
      <w:r>
        <w:rPr>
          <w:color w:val="111111"/>
          <w:spacing w:val="2"/>
          <w:sz w:val="24"/>
        </w:rPr>
        <w:t xml:space="preserve"> </w:t>
      </w:r>
      <w:r>
        <w:rPr>
          <w:color w:val="111111"/>
          <w:sz w:val="24"/>
        </w:rPr>
        <w:t>predict</w:t>
      </w:r>
      <w:r>
        <w:rPr>
          <w:color w:val="111111"/>
          <w:spacing w:val="2"/>
          <w:sz w:val="24"/>
        </w:rPr>
        <w:t xml:space="preserve"> </w:t>
      </w:r>
      <w:r>
        <w:rPr>
          <w:color w:val="111111"/>
          <w:sz w:val="24"/>
        </w:rPr>
        <w:t>the freshness of the fruit.</w:t>
      </w:r>
    </w:p>
    <w:p w14:paraId="50E7C717" w14:textId="77777777" w:rsidR="00D3705C" w:rsidRDefault="00D3705C">
      <w:pPr>
        <w:pStyle w:val="BodyText"/>
        <w:rPr>
          <w:sz w:val="20"/>
        </w:rPr>
      </w:pPr>
    </w:p>
    <w:p w14:paraId="59F7B7AD" w14:textId="77777777" w:rsidR="00171C32" w:rsidRDefault="00171C32">
      <w:pPr>
        <w:pStyle w:val="BodyText"/>
        <w:rPr>
          <w:sz w:val="20"/>
        </w:rPr>
      </w:pPr>
    </w:p>
    <w:p w14:paraId="50E7C718" w14:textId="77777777" w:rsidR="00D3705C" w:rsidRDefault="00D3705C">
      <w:pPr>
        <w:pStyle w:val="BodyText"/>
        <w:spacing w:before="4"/>
        <w:rPr>
          <w:sz w:val="22"/>
        </w:rPr>
      </w:pPr>
    </w:p>
    <w:p w14:paraId="50E7C719" w14:textId="77777777" w:rsidR="00D3705C" w:rsidRDefault="00171C32">
      <w:pPr>
        <w:pStyle w:val="Heading2"/>
        <w:numPr>
          <w:ilvl w:val="1"/>
          <w:numId w:val="15"/>
        </w:numPr>
        <w:tabs>
          <w:tab w:val="left" w:pos="2823"/>
        </w:tabs>
        <w:spacing w:before="90"/>
        <w:ind w:left="2823"/>
      </w:pPr>
      <w:bookmarkStart w:id="13" w:name="_bookmark11"/>
      <w:bookmarkEnd w:id="13"/>
      <w:r>
        <w:rPr>
          <w:color w:val="111111"/>
          <w:spacing w:val="-1"/>
        </w:rPr>
        <w:t>NON-FUNCTIONAL</w:t>
      </w:r>
      <w:r>
        <w:rPr>
          <w:color w:val="111111"/>
          <w:spacing w:val="-11"/>
        </w:rPr>
        <w:t xml:space="preserve"> </w:t>
      </w:r>
      <w:r>
        <w:rPr>
          <w:color w:val="111111"/>
        </w:rPr>
        <w:t>REQUIREMENTS</w:t>
      </w:r>
    </w:p>
    <w:p w14:paraId="50E7C71A" w14:textId="77777777" w:rsidR="00D3705C" w:rsidRDefault="00171C32">
      <w:pPr>
        <w:pStyle w:val="Heading3"/>
        <w:numPr>
          <w:ilvl w:val="2"/>
          <w:numId w:val="13"/>
        </w:numPr>
        <w:tabs>
          <w:tab w:val="left" w:pos="1210"/>
        </w:tabs>
        <w:spacing w:before="192"/>
      </w:pPr>
      <w:bookmarkStart w:id="14" w:name="_bookmark12"/>
      <w:bookmarkEnd w:id="14"/>
      <w:r>
        <w:rPr>
          <w:color w:val="111111"/>
        </w:rPr>
        <w:t>Usability</w:t>
      </w:r>
    </w:p>
    <w:p w14:paraId="50E7C71B" w14:textId="77777777" w:rsidR="00D3705C" w:rsidRDefault="00171C32">
      <w:pPr>
        <w:pStyle w:val="BodyText"/>
        <w:spacing w:before="186" w:line="379" w:lineRule="auto"/>
        <w:ind w:left="580" w:right="854"/>
        <w:jc w:val="both"/>
      </w:pPr>
      <w:r>
        <w:rPr>
          <w:color w:val="111111"/>
        </w:rPr>
        <w:t>Usability is a measure of how well a specific user</w:t>
      </w:r>
      <w:r>
        <w:rPr>
          <w:color w:val="111111"/>
          <w:spacing w:val="60"/>
        </w:rPr>
        <w:t xml:space="preserve"> </w:t>
      </w:r>
      <w:r>
        <w:rPr>
          <w:color w:val="111111"/>
        </w:rPr>
        <w:t>in a specific context can use a product/design</w:t>
      </w:r>
      <w:r>
        <w:rPr>
          <w:color w:val="111111"/>
          <w:spacing w:val="1"/>
        </w:rPr>
        <w:t xml:space="preserve"> </w:t>
      </w:r>
      <w:r>
        <w:rPr>
          <w:color w:val="111111"/>
        </w:rPr>
        <w:t>to achieve a defined goal effectively, efficiently and satisfactorily. Designers usually measure a</w:t>
      </w:r>
      <w:r>
        <w:rPr>
          <w:color w:val="111111"/>
          <w:spacing w:val="1"/>
        </w:rPr>
        <w:t xml:space="preserve"> </w:t>
      </w:r>
      <w:r>
        <w:rPr>
          <w:color w:val="111111"/>
        </w:rPr>
        <w:t>design’s</w:t>
      </w:r>
      <w:r>
        <w:rPr>
          <w:color w:val="111111"/>
          <w:spacing w:val="1"/>
        </w:rPr>
        <w:t xml:space="preserve"> </w:t>
      </w:r>
      <w:r>
        <w:rPr>
          <w:color w:val="111111"/>
        </w:rPr>
        <w:t>usability</w:t>
      </w:r>
      <w:r>
        <w:rPr>
          <w:color w:val="111111"/>
          <w:spacing w:val="1"/>
        </w:rPr>
        <w:t xml:space="preserve"> </w:t>
      </w:r>
      <w:r>
        <w:rPr>
          <w:color w:val="111111"/>
        </w:rPr>
        <w:t>throughout</w:t>
      </w:r>
      <w:r>
        <w:rPr>
          <w:color w:val="111111"/>
          <w:spacing w:val="1"/>
        </w:rPr>
        <w:t xml:space="preserve"> </w:t>
      </w:r>
      <w:r>
        <w:rPr>
          <w:color w:val="111111"/>
        </w:rPr>
        <w:t>the</w:t>
      </w:r>
      <w:r>
        <w:rPr>
          <w:color w:val="111111"/>
          <w:spacing w:val="1"/>
        </w:rPr>
        <w:t xml:space="preserve"> </w:t>
      </w:r>
      <w:r>
        <w:rPr>
          <w:color w:val="111111"/>
        </w:rPr>
        <w:t>development</w:t>
      </w:r>
      <w:r>
        <w:rPr>
          <w:color w:val="111111"/>
          <w:spacing w:val="1"/>
        </w:rPr>
        <w:t xml:space="preserve"> </w:t>
      </w:r>
      <w:r>
        <w:rPr>
          <w:color w:val="111111"/>
        </w:rPr>
        <w:t>process—from</w:t>
      </w:r>
      <w:r>
        <w:rPr>
          <w:color w:val="111111"/>
          <w:spacing w:val="1"/>
        </w:rPr>
        <w:t xml:space="preserve"> </w:t>
      </w:r>
      <w:r>
        <w:rPr>
          <w:color w:val="111111"/>
        </w:rPr>
        <w:t>wireframes</w:t>
      </w:r>
      <w:r>
        <w:rPr>
          <w:color w:val="111111"/>
          <w:spacing w:val="1"/>
        </w:rPr>
        <w:t xml:space="preserve"> </w:t>
      </w:r>
      <w:r>
        <w:rPr>
          <w:color w:val="111111"/>
        </w:rPr>
        <w:t>to</w:t>
      </w:r>
      <w:r>
        <w:rPr>
          <w:color w:val="111111"/>
          <w:spacing w:val="1"/>
        </w:rPr>
        <w:t xml:space="preserve"> </w:t>
      </w:r>
      <w:r>
        <w:rPr>
          <w:color w:val="111111"/>
        </w:rPr>
        <w:t>the</w:t>
      </w:r>
      <w:r>
        <w:rPr>
          <w:color w:val="111111"/>
          <w:spacing w:val="1"/>
        </w:rPr>
        <w:t xml:space="preserve"> </w:t>
      </w:r>
      <w:r>
        <w:rPr>
          <w:color w:val="111111"/>
        </w:rPr>
        <w:t>final</w:t>
      </w:r>
      <w:r>
        <w:rPr>
          <w:color w:val="111111"/>
          <w:spacing w:val="1"/>
        </w:rPr>
        <w:t xml:space="preserve"> </w:t>
      </w:r>
      <w:r>
        <w:rPr>
          <w:color w:val="111111"/>
        </w:rPr>
        <w:t>deliverable—to</w:t>
      </w:r>
      <w:r>
        <w:rPr>
          <w:color w:val="111111"/>
          <w:spacing w:val="1"/>
        </w:rPr>
        <w:t xml:space="preserve"> </w:t>
      </w:r>
      <w:r>
        <w:rPr>
          <w:color w:val="111111"/>
        </w:rPr>
        <w:t>ensure</w:t>
      </w:r>
      <w:r>
        <w:rPr>
          <w:color w:val="111111"/>
          <w:spacing w:val="6"/>
        </w:rPr>
        <w:t xml:space="preserve"> </w:t>
      </w:r>
      <w:r>
        <w:rPr>
          <w:color w:val="111111"/>
        </w:rPr>
        <w:t>maximum</w:t>
      </w:r>
      <w:r>
        <w:rPr>
          <w:color w:val="111111"/>
          <w:spacing w:val="-4"/>
        </w:rPr>
        <w:t xml:space="preserve"> </w:t>
      </w:r>
      <w:r>
        <w:rPr>
          <w:color w:val="111111"/>
        </w:rPr>
        <w:t>usability.</w:t>
      </w:r>
    </w:p>
    <w:p w14:paraId="50E7C71C" w14:textId="77777777" w:rsidR="00D3705C" w:rsidRDefault="00D3705C">
      <w:pPr>
        <w:pStyle w:val="BodyText"/>
        <w:spacing w:before="6"/>
        <w:rPr>
          <w:sz w:val="37"/>
        </w:rPr>
      </w:pPr>
    </w:p>
    <w:p w14:paraId="50E7C71D" w14:textId="77777777" w:rsidR="00D3705C" w:rsidRDefault="00171C32">
      <w:pPr>
        <w:pStyle w:val="Heading3"/>
        <w:numPr>
          <w:ilvl w:val="2"/>
          <w:numId w:val="13"/>
        </w:numPr>
        <w:tabs>
          <w:tab w:val="left" w:pos="1210"/>
        </w:tabs>
        <w:jc w:val="both"/>
      </w:pPr>
      <w:bookmarkStart w:id="15" w:name="_bookmark13"/>
      <w:bookmarkEnd w:id="15"/>
      <w:r>
        <w:rPr>
          <w:color w:val="111111"/>
        </w:rPr>
        <w:t>Scalability</w:t>
      </w:r>
    </w:p>
    <w:p w14:paraId="50E7C71E" w14:textId="77777777" w:rsidR="00D3705C" w:rsidRDefault="00171C32">
      <w:pPr>
        <w:pStyle w:val="BodyText"/>
        <w:spacing w:before="186" w:line="379" w:lineRule="auto"/>
        <w:ind w:left="580" w:right="850"/>
        <w:jc w:val="both"/>
      </w:pPr>
      <w:r>
        <w:rPr>
          <w:color w:val="111111"/>
        </w:rPr>
        <w:t>Scalability is the measure of a system's ability to increase or decrease in performance and cost in</w:t>
      </w:r>
      <w:r>
        <w:rPr>
          <w:color w:val="111111"/>
          <w:spacing w:val="1"/>
        </w:rPr>
        <w:t xml:space="preserve"> </w:t>
      </w:r>
      <w:r>
        <w:rPr>
          <w:color w:val="111111"/>
        </w:rPr>
        <w:t>response</w:t>
      </w:r>
      <w:r>
        <w:rPr>
          <w:color w:val="111111"/>
          <w:spacing w:val="1"/>
        </w:rPr>
        <w:t xml:space="preserve"> </w:t>
      </w:r>
      <w:r>
        <w:rPr>
          <w:color w:val="111111"/>
        </w:rPr>
        <w:t>to</w:t>
      </w:r>
      <w:r>
        <w:rPr>
          <w:color w:val="111111"/>
          <w:spacing w:val="1"/>
        </w:rPr>
        <w:t xml:space="preserve"> </w:t>
      </w:r>
      <w:r>
        <w:rPr>
          <w:color w:val="111111"/>
        </w:rPr>
        <w:t>changes</w:t>
      </w:r>
      <w:r>
        <w:rPr>
          <w:color w:val="111111"/>
          <w:spacing w:val="1"/>
        </w:rPr>
        <w:t xml:space="preserve"> </w:t>
      </w:r>
      <w:r>
        <w:rPr>
          <w:color w:val="111111"/>
        </w:rPr>
        <w:t>in application and</w:t>
      </w:r>
      <w:r>
        <w:rPr>
          <w:color w:val="111111"/>
          <w:spacing w:val="1"/>
        </w:rPr>
        <w:t xml:space="preserve"> </w:t>
      </w:r>
      <w:r>
        <w:rPr>
          <w:color w:val="111111"/>
        </w:rPr>
        <w:t>system processing</w:t>
      </w:r>
      <w:r>
        <w:rPr>
          <w:color w:val="111111"/>
          <w:spacing w:val="1"/>
        </w:rPr>
        <w:t xml:space="preserve"> </w:t>
      </w:r>
      <w:r>
        <w:rPr>
          <w:color w:val="111111"/>
        </w:rPr>
        <w:t>demands.</w:t>
      </w:r>
      <w:r>
        <w:rPr>
          <w:color w:val="111111"/>
          <w:spacing w:val="1"/>
        </w:rPr>
        <w:t xml:space="preserve"> </w:t>
      </w:r>
      <w:r>
        <w:rPr>
          <w:color w:val="111111"/>
        </w:rPr>
        <w:t>... Enterprises</w:t>
      </w:r>
      <w:r>
        <w:rPr>
          <w:color w:val="111111"/>
          <w:spacing w:val="1"/>
        </w:rPr>
        <w:t xml:space="preserve"> </w:t>
      </w:r>
      <w:r>
        <w:rPr>
          <w:color w:val="111111"/>
        </w:rPr>
        <w:t>that</w:t>
      </w:r>
      <w:r>
        <w:rPr>
          <w:color w:val="111111"/>
          <w:spacing w:val="1"/>
        </w:rPr>
        <w:t xml:space="preserve"> </w:t>
      </w:r>
      <w:r>
        <w:rPr>
          <w:color w:val="111111"/>
        </w:rPr>
        <w:t>are</w:t>
      </w:r>
      <w:r>
        <w:rPr>
          <w:color w:val="111111"/>
          <w:spacing w:val="1"/>
        </w:rPr>
        <w:t xml:space="preserve"> </w:t>
      </w:r>
      <w:r>
        <w:rPr>
          <w:color w:val="111111"/>
        </w:rPr>
        <w:t>growing</w:t>
      </w:r>
      <w:r>
        <w:rPr>
          <w:color w:val="111111"/>
          <w:spacing w:val="1"/>
        </w:rPr>
        <w:t xml:space="preserve"> </w:t>
      </w:r>
      <w:r>
        <w:rPr>
          <w:color w:val="111111"/>
        </w:rPr>
        <w:t>rapidly</w:t>
      </w:r>
      <w:r>
        <w:rPr>
          <w:color w:val="111111"/>
          <w:spacing w:val="1"/>
        </w:rPr>
        <w:t xml:space="preserve"> </w:t>
      </w:r>
      <w:r>
        <w:rPr>
          <w:color w:val="111111"/>
        </w:rPr>
        <w:t>should</w:t>
      </w:r>
      <w:r>
        <w:rPr>
          <w:color w:val="111111"/>
          <w:spacing w:val="1"/>
        </w:rPr>
        <w:t xml:space="preserve"> </w:t>
      </w:r>
      <w:r>
        <w:rPr>
          <w:color w:val="111111"/>
        </w:rPr>
        <w:t>pay</w:t>
      </w:r>
      <w:r>
        <w:rPr>
          <w:color w:val="111111"/>
          <w:spacing w:val="1"/>
        </w:rPr>
        <w:t xml:space="preserve"> </w:t>
      </w:r>
      <w:r>
        <w:rPr>
          <w:color w:val="111111"/>
        </w:rPr>
        <w:t>special</w:t>
      </w:r>
      <w:r>
        <w:rPr>
          <w:color w:val="111111"/>
          <w:spacing w:val="1"/>
        </w:rPr>
        <w:t xml:space="preserve"> </w:t>
      </w:r>
      <w:r>
        <w:rPr>
          <w:color w:val="111111"/>
        </w:rPr>
        <w:t>attention</w:t>
      </w:r>
      <w:r>
        <w:rPr>
          <w:color w:val="111111"/>
          <w:spacing w:val="1"/>
        </w:rPr>
        <w:t xml:space="preserve"> </w:t>
      </w:r>
      <w:r>
        <w:rPr>
          <w:color w:val="111111"/>
        </w:rPr>
        <w:t>to</w:t>
      </w:r>
      <w:r>
        <w:rPr>
          <w:color w:val="111111"/>
          <w:spacing w:val="1"/>
        </w:rPr>
        <w:t xml:space="preserve"> </w:t>
      </w:r>
      <w:r>
        <w:rPr>
          <w:color w:val="111111"/>
        </w:rPr>
        <w:t>scalability</w:t>
      </w:r>
      <w:r>
        <w:rPr>
          <w:color w:val="111111"/>
          <w:spacing w:val="1"/>
        </w:rPr>
        <w:t xml:space="preserve"> </w:t>
      </w:r>
      <w:r>
        <w:rPr>
          <w:color w:val="111111"/>
        </w:rPr>
        <w:t>when</w:t>
      </w:r>
      <w:r>
        <w:rPr>
          <w:color w:val="111111"/>
          <w:spacing w:val="1"/>
        </w:rPr>
        <w:t xml:space="preserve"> </w:t>
      </w:r>
      <w:r>
        <w:rPr>
          <w:color w:val="111111"/>
        </w:rPr>
        <w:t>evaluating</w:t>
      </w:r>
      <w:r>
        <w:rPr>
          <w:color w:val="111111"/>
          <w:spacing w:val="1"/>
        </w:rPr>
        <w:t xml:space="preserve"> </w:t>
      </w:r>
      <w:r>
        <w:rPr>
          <w:color w:val="111111"/>
        </w:rPr>
        <w:t>hardware</w:t>
      </w:r>
      <w:r>
        <w:rPr>
          <w:color w:val="111111"/>
          <w:spacing w:val="1"/>
        </w:rPr>
        <w:t xml:space="preserve"> </w:t>
      </w:r>
      <w:r>
        <w:rPr>
          <w:color w:val="111111"/>
        </w:rPr>
        <w:t>and</w:t>
      </w:r>
      <w:r>
        <w:rPr>
          <w:color w:val="111111"/>
          <w:spacing w:val="1"/>
        </w:rPr>
        <w:t xml:space="preserve"> </w:t>
      </w:r>
      <w:r>
        <w:rPr>
          <w:color w:val="111111"/>
        </w:rPr>
        <w:t>software.</w:t>
      </w:r>
    </w:p>
    <w:p w14:paraId="50E7C71F" w14:textId="77777777" w:rsidR="00D3705C" w:rsidRDefault="00D3705C">
      <w:pPr>
        <w:spacing w:line="379" w:lineRule="auto"/>
        <w:jc w:val="both"/>
        <w:sectPr w:rsidR="00D3705C">
          <w:pgSz w:w="12240" w:h="15840"/>
          <w:pgMar w:top="1260" w:right="580" w:bottom="280" w:left="860" w:header="732" w:footer="0" w:gutter="0"/>
          <w:cols w:space="720"/>
        </w:sectPr>
      </w:pPr>
    </w:p>
    <w:p w14:paraId="50E7C720" w14:textId="77777777" w:rsidR="00D3705C" w:rsidRDefault="00171C32">
      <w:pPr>
        <w:pStyle w:val="Heading1"/>
        <w:spacing w:line="372" w:lineRule="auto"/>
        <w:ind w:left="3692" w:right="3962" w:hanging="12"/>
      </w:pPr>
      <w:bookmarkStart w:id="16" w:name="_bookmark14"/>
      <w:bookmarkEnd w:id="16"/>
      <w:r>
        <w:rPr>
          <w:color w:val="111111"/>
        </w:rPr>
        <w:lastRenderedPageBreak/>
        <w:t>CHAPTER 5</w:t>
      </w:r>
      <w:r>
        <w:rPr>
          <w:color w:val="111111"/>
          <w:spacing w:val="1"/>
        </w:rPr>
        <w:t xml:space="preserve"> </w:t>
      </w:r>
      <w:r>
        <w:rPr>
          <w:color w:val="111111"/>
        </w:rPr>
        <w:t>PROPOSED</w:t>
      </w:r>
      <w:r>
        <w:rPr>
          <w:color w:val="111111"/>
          <w:spacing w:val="-11"/>
        </w:rPr>
        <w:t xml:space="preserve"> </w:t>
      </w:r>
      <w:r>
        <w:rPr>
          <w:color w:val="111111"/>
        </w:rPr>
        <w:t>SYSTEM</w:t>
      </w:r>
    </w:p>
    <w:p w14:paraId="295B0837" w14:textId="77777777" w:rsidR="007B6E7F" w:rsidRDefault="007B6E7F" w:rsidP="007B6E7F">
      <w:pPr>
        <w:pStyle w:val="BodyText"/>
        <w:ind w:left="567" w:right="735"/>
        <w:jc w:val="both"/>
        <w:rPr>
          <w:color w:val="111111"/>
        </w:rPr>
      </w:pPr>
      <w:r w:rsidRPr="007B6E7F">
        <w:rPr>
          <w:color w:val="111111"/>
        </w:rPr>
        <w:t xml:space="preserve">The outlined process begins with the definition of the problem, which revolves around fruit freshness and </w:t>
      </w:r>
      <w:proofErr w:type="spellStart"/>
      <w:r w:rsidRPr="007B6E7F">
        <w:rPr>
          <w:color w:val="111111"/>
        </w:rPr>
        <w:t>rotteness</w:t>
      </w:r>
      <w:proofErr w:type="spellEnd"/>
      <w:r w:rsidRPr="007B6E7F">
        <w:rPr>
          <w:color w:val="111111"/>
        </w:rPr>
        <w:t xml:space="preserve"> identification, a critical concern in the agricultural and retail sectors. The subsequent steps encapsulate the core stages of this deep learning-based project. Data collection involves curating a diverse dataset of labeled fruit images, while data preprocessing ensures image uniformity and quality through resizing and color normalization. The optional application of data augmentation enhances the dataset's robustness. The dataset is then divided into training, validation, and test sets for model training and evaluation.</w:t>
      </w:r>
    </w:p>
    <w:p w14:paraId="50E7C725" w14:textId="2456FFAC" w:rsidR="00D3705C" w:rsidRDefault="007B6E7F" w:rsidP="007B6E7F">
      <w:pPr>
        <w:pStyle w:val="BodyText"/>
        <w:ind w:left="567" w:right="735"/>
        <w:jc w:val="both"/>
        <w:rPr>
          <w:sz w:val="20"/>
        </w:rPr>
      </w:pPr>
      <w:r w:rsidRPr="007B6E7F">
        <w:rPr>
          <w:color w:val="111111"/>
        </w:rPr>
        <w:t>VGG16, a well-established CNN architecture, is selected and customized for the task, with the final layer modified for classification. Model training includes appropriate loss functions and optimization algorithms, with continuous monitoring on the validation set. Model evaluation rigorously assesses the model's accuracy, precision, recall, and F1 score on the test dataset. Fine-tuning may be performed to optimize the model's performance, if necessary. Once the model proves reliable, it can be deployed in practical applications such as fruit sorting systems and retail quality control. Continuous improvement involves regular model updates to adapt to evolving conditions and standards. This systematic approach offers a promising solution to a complex issue, with its ultimate goal being the reduction of food waste and the enhancement of fruit quality throughout the supply chain</w:t>
      </w:r>
      <w:r>
        <w:rPr>
          <w:color w:val="111111"/>
        </w:rPr>
        <w:t>.</w:t>
      </w:r>
    </w:p>
    <w:p w14:paraId="50E7C726" w14:textId="77777777" w:rsidR="00D3705C" w:rsidRDefault="00D3705C">
      <w:pPr>
        <w:pStyle w:val="BodyText"/>
        <w:rPr>
          <w:sz w:val="20"/>
        </w:rPr>
      </w:pPr>
    </w:p>
    <w:p w14:paraId="50E7C727" w14:textId="77777777" w:rsidR="00D3705C" w:rsidRDefault="00D3705C">
      <w:pPr>
        <w:pStyle w:val="BodyText"/>
        <w:rPr>
          <w:sz w:val="20"/>
        </w:rPr>
      </w:pPr>
    </w:p>
    <w:p w14:paraId="50E7C728" w14:textId="3E999B76" w:rsidR="00D3705C" w:rsidRDefault="00D3705C">
      <w:pPr>
        <w:pStyle w:val="BodyText"/>
        <w:spacing w:before="6"/>
        <w:rPr>
          <w:noProof/>
        </w:rPr>
      </w:pPr>
    </w:p>
    <w:p w14:paraId="32507738" w14:textId="77777777" w:rsidR="00AA3207" w:rsidRDefault="00AA3207">
      <w:pPr>
        <w:pStyle w:val="BodyText"/>
        <w:spacing w:before="6"/>
        <w:rPr>
          <w:sz w:val="29"/>
        </w:rPr>
      </w:pPr>
    </w:p>
    <w:p w14:paraId="50E7C729" w14:textId="77777777" w:rsidR="00D3705C" w:rsidRDefault="00D3705C">
      <w:pPr>
        <w:pStyle w:val="BodyText"/>
        <w:rPr>
          <w:sz w:val="26"/>
        </w:rPr>
      </w:pPr>
    </w:p>
    <w:p w14:paraId="50E7C72A" w14:textId="77777777" w:rsidR="00D3705C" w:rsidRDefault="00D3705C">
      <w:pPr>
        <w:pStyle w:val="BodyText"/>
        <w:rPr>
          <w:sz w:val="26"/>
        </w:rPr>
      </w:pPr>
    </w:p>
    <w:p w14:paraId="50E7C72B" w14:textId="77777777" w:rsidR="00D3705C" w:rsidRDefault="00D3705C">
      <w:pPr>
        <w:pStyle w:val="BodyText"/>
        <w:spacing w:before="8"/>
        <w:rPr>
          <w:sz w:val="32"/>
        </w:rPr>
      </w:pPr>
    </w:p>
    <w:p w14:paraId="50E7C72D" w14:textId="77777777" w:rsidR="00D3705C" w:rsidRDefault="00D3705C">
      <w:pPr>
        <w:jc w:val="center"/>
        <w:sectPr w:rsidR="00D3705C">
          <w:pgSz w:w="12240" w:h="15840"/>
          <w:pgMar w:top="1260" w:right="580" w:bottom="280" w:left="860" w:header="732" w:footer="0" w:gutter="0"/>
          <w:cols w:space="720"/>
        </w:sectPr>
      </w:pPr>
    </w:p>
    <w:p w14:paraId="50E7C72E" w14:textId="77777777" w:rsidR="00D3705C" w:rsidRDefault="00171C32">
      <w:pPr>
        <w:pStyle w:val="Heading1"/>
        <w:spacing w:before="164" w:line="482" w:lineRule="auto"/>
        <w:ind w:left="3922" w:right="4192" w:hanging="3"/>
      </w:pPr>
      <w:bookmarkStart w:id="17" w:name="_bookmark15"/>
      <w:bookmarkEnd w:id="17"/>
      <w:r>
        <w:rPr>
          <w:color w:val="111111"/>
        </w:rPr>
        <w:lastRenderedPageBreak/>
        <w:t>CHAPTER 6</w:t>
      </w:r>
      <w:r>
        <w:rPr>
          <w:color w:val="111111"/>
          <w:spacing w:val="1"/>
        </w:rPr>
        <w:t xml:space="preserve"> </w:t>
      </w:r>
      <w:r>
        <w:rPr>
          <w:color w:val="111111"/>
          <w:spacing w:val="-4"/>
        </w:rPr>
        <w:t>ABOUT</w:t>
      </w:r>
      <w:r>
        <w:rPr>
          <w:color w:val="111111"/>
          <w:spacing w:val="-12"/>
        </w:rPr>
        <w:t xml:space="preserve"> </w:t>
      </w:r>
      <w:r>
        <w:rPr>
          <w:color w:val="111111"/>
          <w:spacing w:val="-4"/>
        </w:rPr>
        <w:t>DATASET</w:t>
      </w:r>
    </w:p>
    <w:p w14:paraId="50E7C72F" w14:textId="1AAB485A" w:rsidR="00D3705C" w:rsidRDefault="00E644A6">
      <w:pPr>
        <w:pStyle w:val="Heading3"/>
        <w:spacing w:line="316" w:lineRule="exact"/>
      </w:pPr>
      <w:r w:rsidRPr="00E644A6">
        <w:rPr>
          <w:color w:val="111111"/>
        </w:rPr>
        <w:t xml:space="preserve">Fresh </w:t>
      </w:r>
      <w:bookmarkStart w:id="18" w:name="_Hlk150204924"/>
      <w:r w:rsidRPr="00E644A6">
        <w:rPr>
          <w:color w:val="111111"/>
        </w:rPr>
        <w:t>Fruits and Rotten</w:t>
      </w:r>
      <w:r w:rsidR="00EC0802" w:rsidRPr="00EC0802">
        <w:rPr>
          <w:color w:val="111111"/>
        </w:rPr>
        <w:t xml:space="preserve"> </w:t>
      </w:r>
      <w:r w:rsidR="00EC0802" w:rsidRPr="00E644A6">
        <w:rPr>
          <w:color w:val="111111"/>
        </w:rPr>
        <w:t>Fruits</w:t>
      </w:r>
      <w:r w:rsidRPr="00E644A6">
        <w:rPr>
          <w:color w:val="111111"/>
        </w:rPr>
        <w:t xml:space="preserve"> </w:t>
      </w:r>
      <w:bookmarkEnd w:id="18"/>
      <w:r w:rsidR="00EC0802">
        <w:rPr>
          <w:color w:val="111111"/>
        </w:rPr>
        <w:t xml:space="preserve">Data </w:t>
      </w:r>
      <w:r w:rsidR="00171C32">
        <w:rPr>
          <w:color w:val="111111"/>
        </w:rPr>
        <w:t>Set:</w:t>
      </w:r>
    </w:p>
    <w:p w14:paraId="50E7C730" w14:textId="7341B38A" w:rsidR="00D3705C" w:rsidRDefault="00E644A6">
      <w:pPr>
        <w:pStyle w:val="BodyText"/>
        <w:spacing w:before="185" w:line="379" w:lineRule="auto"/>
        <w:ind w:left="580" w:right="902" w:firstLine="720"/>
        <w:rPr>
          <w:color w:val="111111"/>
        </w:rPr>
      </w:pPr>
      <w:r w:rsidRPr="00E644A6">
        <w:rPr>
          <w:color w:val="111111"/>
        </w:rPr>
        <w:t>The "Fruits Fresh and Rotten Classification" project is a data-driven initiative designed to address the critical challenge of fruit quality assessment using machine learning techniques. It revolves around the automated classification of fruits into two primary categories: "Fresh" and "Rotten.”</w:t>
      </w:r>
    </w:p>
    <w:p w14:paraId="27E98F68" w14:textId="462F4F97" w:rsidR="00EC0802" w:rsidRDefault="00EC0802" w:rsidP="00EC0802">
      <w:pPr>
        <w:pStyle w:val="BodyText"/>
        <w:spacing w:before="185" w:line="379" w:lineRule="auto"/>
        <w:ind w:right="902"/>
        <w:rPr>
          <w:color w:val="111111"/>
        </w:rPr>
      </w:pPr>
      <w:r>
        <w:rPr>
          <w:color w:val="111111"/>
        </w:rPr>
        <w:tab/>
      </w:r>
    </w:p>
    <w:p w14:paraId="37B56E43" w14:textId="768E0832" w:rsidR="00C53110" w:rsidRDefault="00C53110" w:rsidP="00EC0802">
      <w:pPr>
        <w:pStyle w:val="BodyText"/>
        <w:spacing w:before="185" w:line="379" w:lineRule="auto"/>
        <w:ind w:right="902"/>
        <w:rPr>
          <w:b/>
          <w:bCs/>
          <w:color w:val="111111"/>
          <w:sz w:val="36"/>
          <w:szCs w:val="36"/>
        </w:rPr>
      </w:pPr>
      <w:r>
        <w:rPr>
          <w:color w:val="111111"/>
        </w:rPr>
        <w:tab/>
      </w:r>
      <w:r w:rsidRPr="00C53110">
        <w:rPr>
          <w:b/>
          <w:bCs/>
          <w:color w:val="111111"/>
          <w:sz w:val="28"/>
          <w:szCs w:val="28"/>
        </w:rPr>
        <w:t xml:space="preserve">Fresh </w:t>
      </w:r>
      <w:r w:rsidR="00CC029B">
        <w:rPr>
          <w:b/>
          <w:bCs/>
          <w:color w:val="111111"/>
          <w:sz w:val="28"/>
          <w:szCs w:val="28"/>
        </w:rPr>
        <w:t>F</w:t>
      </w:r>
      <w:r w:rsidR="00CC029B" w:rsidRPr="00C53110">
        <w:rPr>
          <w:b/>
          <w:bCs/>
          <w:color w:val="111111"/>
          <w:sz w:val="28"/>
          <w:szCs w:val="28"/>
        </w:rPr>
        <w:t>ruits</w:t>
      </w:r>
      <w:r w:rsidR="00CC029B" w:rsidRPr="00C53110">
        <w:rPr>
          <w:b/>
          <w:bCs/>
          <w:color w:val="111111"/>
          <w:sz w:val="36"/>
          <w:szCs w:val="36"/>
        </w:rPr>
        <w:t>:</w:t>
      </w:r>
    </w:p>
    <w:p w14:paraId="76001844" w14:textId="26B60E2A" w:rsidR="003677CA" w:rsidRDefault="003677CA" w:rsidP="00F6750B">
      <w:pPr>
        <w:pStyle w:val="BodyText"/>
        <w:spacing w:before="185" w:line="379" w:lineRule="auto"/>
        <w:ind w:left="284" w:right="902" w:firstLine="425"/>
        <w:rPr>
          <w:b/>
          <w:bCs/>
        </w:rPr>
      </w:pPr>
      <w:r w:rsidRPr="00D4731F">
        <w:rPr>
          <w:noProof/>
          <w:sz w:val="12"/>
        </w:rPr>
        <w:drawing>
          <wp:inline distT="0" distB="0" distL="0" distR="0" wp14:anchorId="314A2658" wp14:editId="4AD31CB5">
            <wp:extent cx="4656667" cy="2073910"/>
            <wp:effectExtent l="0" t="0" r="0" b="2540"/>
            <wp:docPr id="116694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7147" name=""/>
                    <pic:cNvPicPr/>
                  </pic:nvPicPr>
                  <pic:blipFill>
                    <a:blip r:embed="rId10"/>
                    <a:stretch>
                      <a:fillRect/>
                    </a:stretch>
                  </pic:blipFill>
                  <pic:spPr>
                    <a:xfrm>
                      <a:off x="0" y="0"/>
                      <a:ext cx="4724671" cy="2104197"/>
                    </a:xfrm>
                    <a:prstGeom prst="rect">
                      <a:avLst/>
                    </a:prstGeom>
                  </pic:spPr>
                </pic:pic>
              </a:graphicData>
            </a:graphic>
          </wp:inline>
        </w:drawing>
      </w:r>
    </w:p>
    <w:p w14:paraId="3798DBDC" w14:textId="6DACF560" w:rsidR="00CC029B" w:rsidRDefault="00CC029B" w:rsidP="00CC029B">
      <w:pPr>
        <w:pStyle w:val="BodyText"/>
        <w:spacing w:before="185" w:line="379" w:lineRule="auto"/>
        <w:ind w:left="284" w:right="902" w:firstLine="425"/>
        <w:rPr>
          <w:b/>
          <w:bCs/>
        </w:rPr>
      </w:pPr>
      <w:r>
        <w:rPr>
          <w:b/>
          <w:bCs/>
        </w:rPr>
        <w:t xml:space="preserve">                                                          Fig. 6.1</w:t>
      </w:r>
    </w:p>
    <w:p w14:paraId="2BA2205F" w14:textId="77777777" w:rsidR="00CC029B" w:rsidRDefault="00CC029B" w:rsidP="00F6750B">
      <w:pPr>
        <w:pStyle w:val="BodyText"/>
        <w:spacing w:before="185" w:line="379" w:lineRule="auto"/>
        <w:ind w:left="284" w:right="902" w:firstLine="425"/>
        <w:rPr>
          <w:b/>
          <w:bCs/>
        </w:rPr>
      </w:pPr>
    </w:p>
    <w:p w14:paraId="48356503" w14:textId="77777777" w:rsidR="00CC029B" w:rsidRDefault="00CC029B" w:rsidP="00F6750B">
      <w:pPr>
        <w:pStyle w:val="BodyText"/>
        <w:spacing w:before="185" w:line="379" w:lineRule="auto"/>
        <w:ind w:left="284" w:right="902" w:firstLine="425"/>
        <w:rPr>
          <w:b/>
          <w:bCs/>
        </w:rPr>
      </w:pPr>
    </w:p>
    <w:p w14:paraId="6103E28B" w14:textId="77777777" w:rsidR="00CC029B" w:rsidRDefault="00CC029B" w:rsidP="00F6750B">
      <w:pPr>
        <w:pStyle w:val="BodyText"/>
        <w:spacing w:before="185" w:line="379" w:lineRule="auto"/>
        <w:ind w:left="284" w:right="902" w:firstLine="425"/>
        <w:rPr>
          <w:b/>
          <w:bCs/>
        </w:rPr>
      </w:pPr>
    </w:p>
    <w:p w14:paraId="22E4654E" w14:textId="77777777" w:rsidR="00CC029B" w:rsidRDefault="00CC029B" w:rsidP="00F6750B">
      <w:pPr>
        <w:pStyle w:val="BodyText"/>
        <w:spacing w:before="185" w:line="379" w:lineRule="auto"/>
        <w:ind w:left="284" w:right="902" w:firstLine="425"/>
        <w:rPr>
          <w:b/>
          <w:bCs/>
        </w:rPr>
      </w:pPr>
    </w:p>
    <w:p w14:paraId="75330C77" w14:textId="77777777" w:rsidR="00CC029B" w:rsidRDefault="00CC029B" w:rsidP="00F6750B">
      <w:pPr>
        <w:pStyle w:val="BodyText"/>
        <w:spacing w:before="185" w:line="379" w:lineRule="auto"/>
        <w:ind w:left="284" w:right="902" w:firstLine="425"/>
        <w:rPr>
          <w:b/>
          <w:bCs/>
        </w:rPr>
      </w:pPr>
    </w:p>
    <w:p w14:paraId="32CAF678" w14:textId="77777777" w:rsidR="00CC029B" w:rsidRDefault="00CC029B" w:rsidP="00F6750B">
      <w:pPr>
        <w:pStyle w:val="BodyText"/>
        <w:spacing w:before="185" w:line="379" w:lineRule="auto"/>
        <w:ind w:left="284" w:right="902" w:firstLine="425"/>
        <w:rPr>
          <w:b/>
          <w:bCs/>
        </w:rPr>
      </w:pPr>
    </w:p>
    <w:p w14:paraId="483C0549" w14:textId="77777777" w:rsidR="00CC029B" w:rsidRDefault="00CC029B" w:rsidP="00F6750B">
      <w:pPr>
        <w:pStyle w:val="BodyText"/>
        <w:spacing w:before="185" w:line="379" w:lineRule="auto"/>
        <w:ind w:left="284" w:right="902" w:firstLine="425"/>
        <w:rPr>
          <w:b/>
          <w:bCs/>
        </w:rPr>
      </w:pPr>
    </w:p>
    <w:p w14:paraId="79FB3085" w14:textId="13135913" w:rsidR="003677CA" w:rsidRDefault="001D41F6" w:rsidP="001D41F6">
      <w:pPr>
        <w:pStyle w:val="BodyText"/>
        <w:spacing w:before="185" w:line="379" w:lineRule="auto"/>
        <w:ind w:left="709" w:right="902"/>
        <w:rPr>
          <w:b/>
          <w:bCs/>
          <w:sz w:val="28"/>
          <w:szCs w:val="28"/>
        </w:rPr>
      </w:pPr>
      <w:r w:rsidRPr="001D41F6">
        <w:rPr>
          <w:b/>
          <w:bCs/>
          <w:sz w:val="28"/>
          <w:szCs w:val="28"/>
        </w:rPr>
        <w:lastRenderedPageBreak/>
        <w:t xml:space="preserve">Rotten </w:t>
      </w:r>
      <w:r w:rsidR="00CC029B" w:rsidRPr="001D41F6">
        <w:rPr>
          <w:b/>
          <w:bCs/>
          <w:sz w:val="28"/>
          <w:szCs w:val="28"/>
        </w:rPr>
        <w:t>Fruits</w:t>
      </w:r>
      <w:r w:rsidR="00CC029B">
        <w:rPr>
          <w:b/>
          <w:bCs/>
          <w:sz w:val="28"/>
          <w:szCs w:val="28"/>
        </w:rPr>
        <w:t>:</w:t>
      </w:r>
    </w:p>
    <w:p w14:paraId="446DFE96" w14:textId="72688FB8" w:rsidR="008A322D" w:rsidRPr="001D41F6" w:rsidRDefault="008A322D" w:rsidP="001D41F6">
      <w:pPr>
        <w:pStyle w:val="BodyText"/>
        <w:spacing w:before="185" w:line="379" w:lineRule="auto"/>
        <w:ind w:left="709" w:right="902"/>
        <w:rPr>
          <w:b/>
          <w:bCs/>
          <w:sz w:val="28"/>
          <w:szCs w:val="28"/>
        </w:rPr>
      </w:pPr>
      <w:r w:rsidRPr="00D4731F">
        <w:rPr>
          <w:noProof/>
        </w:rPr>
        <w:drawing>
          <wp:inline distT="0" distB="0" distL="0" distR="0" wp14:anchorId="305E811A" wp14:editId="348B94A5">
            <wp:extent cx="4897697" cy="2634343"/>
            <wp:effectExtent l="0" t="0" r="0" b="0"/>
            <wp:docPr id="104124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47335" name=""/>
                    <pic:cNvPicPr/>
                  </pic:nvPicPr>
                  <pic:blipFill>
                    <a:blip r:embed="rId11"/>
                    <a:stretch>
                      <a:fillRect/>
                    </a:stretch>
                  </pic:blipFill>
                  <pic:spPr>
                    <a:xfrm>
                      <a:off x="0" y="0"/>
                      <a:ext cx="4944562" cy="2659550"/>
                    </a:xfrm>
                    <a:prstGeom prst="rect">
                      <a:avLst/>
                    </a:prstGeom>
                  </pic:spPr>
                </pic:pic>
              </a:graphicData>
            </a:graphic>
          </wp:inline>
        </w:drawing>
      </w:r>
    </w:p>
    <w:p w14:paraId="1AE401BA" w14:textId="77777777" w:rsidR="00EC0802" w:rsidRDefault="00EC0802" w:rsidP="00F6750B">
      <w:pPr>
        <w:jc w:val="both"/>
        <w:rPr>
          <w:sz w:val="24"/>
        </w:rPr>
      </w:pPr>
    </w:p>
    <w:p w14:paraId="50E7C73F" w14:textId="312940E4" w:rsidR="00CC029B" w:rsidRPr="00CC029B" w:rsidRDefault="00CC029B" w:rsidP="00CC029B">
      <w:pPr>
        <w:rPr>
          <w:b/>
          <w:bCs/>
          <w:sz w:val="24"/>
        </w:rPr>
        <w:sectPr w:rsidR="00CC029B" w:rsidRPr="00CC029B">
          <w:pgSz w:w="12240" w:h="15840"/>
          <w:pgMar w:top="1260" w:right="580" w:bottom="280" w:left="860" w:header="732" w:footer="0" w:gutter="0"/>
          <w:cols w:space="720"/>
        </w:sectPr>
      </w:pPr>
      <w:r>
        <w:rPr>
          <w:sz w:val="24"/>
        </w:rPr>
        <w:t xml:space="preserve">                                                                 </w:t>
      </w:r>
      <w:r w:rsidRPr="00CC029B">
        <w:rPr>
          <w:b/>
          <w:bCs/>
          <w:sz w:val="24"/>
        </w:rPr>
        <w:t>Fig. 6.2</w:t>
      </w:r>
    </w:p>
    <w:p w14:paraId="50E7C740" w14:textId="081F2F65" w:rsidR="00D3705C" w:rsidRDefault="00171C32">
      <w:pPr>
        <w:pStyle w:val="Heading1"/>
        <w:spacing w:line="372" w:lineRule="auto"/>
        <w:ind w:left="3735" w:right="3998" w:hanging="9"/>
      </w:pPr>
      <w:r>
        <w:rPr>
          <w:color w:val="111111"/>
        </w:rPr>
        <w:lastRenderedPageBreak/>
        <w:t>CHAPTER 7</w:t>
      </w:r>
      <w:r>
        <w:rPr>
          <w:color w:val="111111"/>
          <w:spacing w:val="1"/>
        </w:rPr>
        <w:t xml:space="preserve"> </w:t>
      </w:r>
      <w:r>
        <w:rPr>
          <w:color w:val="111111"/>
        </w:rPr>
        <w:t>IMPLEMENTATION</w:t>
      </w:r>
    </w:p>
    <w:p w14:paraId="50E7C742" w14:textId="77777777" w:rsidR="00D3705C" w:rsidRDefault="00D3705C">
      <w:pPr>
        <w:pStyle w:val="BodyText"/>
        <w:rPr>
          <w:sz w:val="26"/>
        </w:rPr>
      </w:pPr>
    </w:p>
    <w:p w14:paraId="50E7C743" w14:textId="77777777" w:rsidR="00D3705C" w:rsidRDefault="00D3705C">
      <w:pPr>
        <w:pStyle w:val="BodyText"/>
        <w:rPr>
          <w:sz w:val="26"/>
        </w:rPr>
      </w:pPr>
    </w:p>
    <w:p w14:paraId="50E7C744" w14:textId="77777777" w:rsidR="00D3705C" w:rsidRDefault="00D3705C">
      <w:pPr>
        <w:pStyle w:val="BodyText"/>
        <w:rPr>
          <w:sz w:val="26"/>
        </w:rPr>
      </w:pPr>
    </w:p>
    <w:p w14:paraId="50E7C745" w14:textId="4004D5BF" w:rsidR="00D3705C" w:rsidRDefault="00110AF0">
      <w:pPr>
        <w:pStyle w:val="Heading3"/>
        <w:numPr>
          <w:ilvl w:val="1"/>
          <w:numId w:val="12"/>
        </w:numPr>
        <w:tabs>
          <w:tab w:val="left" w:pos="999"/>
        </w:tabs>
        <w:spacing w:before="211"/>
        <w:ind w:hanging="419"/>
        <w:rPr>
          <w:color w:val="111111"/>
        </w:rPr>
      </w:pPr>
      <w:r w:rsidRPr="00110AF0">
        <w:rPr>
          <w:color w:val="111111"/>
        </w:rPr>
        <w:t>Data Collection and Preprocessing:</w:t>
      </w:r>
    </w:p>
    <w:p w14:paraId="15EACFD6" w14:textId="15F7B763" w:rsidR="00393EF1" w:rsidRPr="00393EF1" w:rsidRDefault="00393EF1" w:rsidP="00393EF1">
      <w:pPr>
        <w:pStyle w:val="BodyText"/>
        <w:spacing w:before="186" w:line="379" w:lineRule="auto"/>
        <w:ind w:left="580" w:right="858" w:firstLine="720"/>
        <w:jc w:val="both"/>
        <w:rPr>
          <w:color w:val="111111"/>
        </w:rPr>
      </w:pPr>
      <w:r w:rsidRPr="00393EF1">
        <w:rPr>
          <w:color w:val="111111"/>
        </w:rPr>
        <w:t>Data Collection: The quality and diversity of your dataset are crucial for the model's effectiveness. Collect a wide range of fruit images, capturing various types of fruits in different conditions. Consider factors such as lighting, backgrounds, and angles.</w:t>
      </w:r>
    </w:p>
    <w:p w14:paraId="50E7C746" w14:textId="3C6F2520" w:rsidR="00D3705C" w:rsidRDefault="00393EF1" w:rsidP="00393EF1">
      <w:pPr>
        <w:pStyle w:val="BodyText"/>
        <w:spacing w:before="186" w:line="379" w:lineRule="auto"/>
        <w:ind w:left="580" w:right="858" w:firstLine="720"/>
        <w:jc w:val="both"/>
      </w:pPr>
      <w:r w:rsidRPr="00393EF1">
        <w:rPr>
          <w:color w:val="111111"/>
        </w:rPr>
        <w:t>Data Preprocessing: Ensure that all images are of a consistent format and size. Resizing images to a common dimension (e.g., 224x224 pixels) is essential, as neural networks require uniform input. Normalize pixel values to the [0, 1] range to improve training stability. Data preprocessing may also involve cropping, rotating, or applying other augmentations to introduce variability into the dataset.</w:t>
      </w:r>
    </w:p>
    <w:p w14:paraId="50E7C747" w14:textId="77777777" w:rsidR="00D3705C" w:rsidRDefault="00D3705C">
      <w:pPr>
        <w:pStyle w:val="BodyText"/>
        <w:spacing w:before="10"/>
        <w:rPr>
          <w:sz w:val="37"/>
        </w:rPr>
      </w:pPr>
    </w:p>
    <w:p w14:paraId="3D868BEB" w14:textId="0EF00A7B" w:rsidR="00001121" w:rsidRPr="00001121" w:rsidRDefault="00AC7D43" w:rsidP="0028771A">
      <w:pPr>
        <w:pStyle w:val="Heading3"/>
        <w:numPr>
          <w:ilvl w:val="1"/>
          <w:numId w:val="12"/>
        </w:numPr>
        <w:tabs>
          <w:tab w:val="left" w:pos="999"/>
        </w:tabs>
        <w:spacing w:line="360" w:lineRule="auto"/>
        <w:ind w:hanging="419"/>
        <w:rPr>
          <w:color w:val="111111"/>
        </w:rPr>
      </w:pPr>
      <w:bookmarkStart w:id="19" w:name="_bookmark18"/>
      <w:bookmarkEnd w:id="19"/>
      <w:r w:rsidRPr="00AC7D43">
        <w:rPr>
          <w:color w:val="111111"/>
          <w:w w:val="95"/>
        </w:rPr>
        <w:t>Split the Dataset</w:t>
      </w:r>
      <w:r>
        <w:rPr>
          <w:color w:val="111111"/>
          <w:w w:val="95"/>
        </w:rPr>
        <w:t>:</w:t>
      </w:r>
    </w:p>
    <w:p w14:paraId="31A3ED21" w14:textId="60E95CAD" w:rsidR="00001121" w:rsidRDefault="00001121" w:rsidP="0028771A">
      <w:pPr>
        <w:pStyle w:val="BodyText"/>
        <w:spacing w:line="360" w:lineRule="auto"/>
        <w:ind w:left="567" w:right="735" w:firstLine="709"/>
        <w:jc w:val="both"/>
      </w:pPr>
      <w:r w:rsidRPr="00001121">
        <w:t>Training, Validation, and Test Sets: Splitting the dataset into three subsets serves several purposes. The training set is used to teach the model, the validation set helps optimize hyperparameters and prevent overfitting, and the test set provides an unbiased evaluation of the model's performance. The proportions of the split can vary based on the size of your dataset and specific needs.</w:t>
      </w:r>
    </w:p>
    <w:p w14:paraId="09595B1F" w14:textId="77777777" w:rsidR="00351F48" w:rsidRPr="00001121" w:rsidRDefault="00351F48" w:rsidP="0028771A">
      <w:pPr>
        <w:pStyle w:val="BodyText"/>
        <w:spacing w:line="360" w:lineRule="auto"/>
        <w:ind w:left="567" w:right="735" w:firstLine="709"/>
        <w:jc w:val="both"/>
      </w:pPr>
    </w:p>
    <w:p w14:paraId="78D35B01" w14:textId="0193B2F8" w:rsidR="00AC7D43" w:rsidRDefault="006F7276" w:rsidP="00351F48">
      <w:pPr>
        <w:pStyle w:val="Heading3"/>
        <w:numPr>
          <w:ilvl w:val="1"/>
          <w:numId w:val="12"/>
        </w:numPr>
        <w:tabs>
          <w:tab w:val="left" w:pos="999"/>
        </w:tabs>
        <w:spacing w:line="360" w:lineRule="auto"/>
        <w:ind w:hanging="419"/>
        <w:rPr>
          <w:color w:val="111111"/>
        </w:rPr>
      </w:pPr>
      <w:r w:rsidRPr="006F7276">
        <w:rPr>
          <w:color w:val="111111"/>
        </w:rPr>
        <w:t>Model Architecture</w:t>
      </w:r>
      <w:r>
        <w:rPr>
          <w:color w:val="111111"/>
        </w:rPr>
        <w:t>:</w:t>
      </w:r>
    </w:p>
    <w:p w14:paraId="76926C71" w14:textId="77777777" w:rsidR="00EB4177" w:rsidRPr="00351F48" w:rsidRDefault="00EB4177" w:rsidP="00EB4177">
      <w:pPr>
        <w:pStyle w:val="Heading3"/>
        <w:tabs>
          <w:tab w:val="left" w:pos="567"/>
        </w:tabs>
        <w:spacing w:line="360" w:lineRule="auto"/>
        <w:ind w:left="567" w:right="735" w:firstLine="851"/>
        <w:rPr>
          <w:b w:val="0"/>
          <w:bCs w:val="0"/>
          <w:color w:val="111111"/>
          <w:sz w:val="24"/>
          <w:szCs w:val="24"/>
        </w:rPr>
      </w:pPr>
      <w:r w:rsidRPr="00351F48">
        <w:rPr>
          <w:b w:val="0"/>
          <w:bCs w:val="0"/>
          <w:color w:val="111111"/>
          <w:sz w:val="24"/>
          <w:szCs w:val="24"/>
        </w:rPr>
        <w:t>Load Pre-trained VGG-16: The VGG-16 model, pre-trained on a large image dataset like ImageNet, serves as an excellent feature extractor due to its deep convolutional layers. These layers have learned to capture general visual patterns, which can be fine-tuned for your specific task.</w:t>
      </w:r>
    </w:p>
    <w:p w14:paraId="6A571FF0" w14:textId="77777777" w:rsidR="00EB4177" w:rsidRDefault="00EB4177" w:rsidP="00EB4177">
      <w:pPr>
        <w:pStyle w:val="Heading3"/>
        <w:spacing w:line="360" w:lineRule="auto"/>
        <w:ind w:left="567" w:right="735" w:firstLine="851"/>
        <w:rPr>
          <w:b w:val="0"/>
          <w:bCs w:val="0"/>
          <w:color w:val="111111"/>
          <w:sz w:val="24"/>
          <w:szCs w:val="24"/>
        </w:rPr>
      </w:pPr>
      <w:r w:rsidRPr="00351F48">
        <w:rPr>
          <w:b w:val="0"/>
          <w:bCs w:val="0"/>
          <w:color w:val="111111"/>
          <w:sz w:val="24"/>
          <w:szCs w:val="24"/>
        </w:rPr>
        <w:t>Remove Top Layers: Remove the top layers, which were designed for ImageNet's classification task, as you'll add custom layers tailored to your fruit freshness classification problem.</w:t>
      </w:r>
    </w:p>
    <w:p w14:paraId="3CBE9622" w14:textId="77777777" w:rsidR="00EB4177" w:rsidRDefault="00EB4177" w:rsidP="00EB4177">
      <w:pPr>
        <w:pStyle w:val="Heading3"/>
        <w:tabs>
          <w:tab w:val="left" w:pos="999"/>
        </w:tabs>
        <w:spacing w:line="360" w:lineRule="auto"/>
        <w:ind w:left="998"/>
        <w:rPr>
          <w:color w:val="111111"/>
        </w:rPr>
      </w:pPr>
    </w:p>
    <w:p w14:paraId="34A0CFF1" w14:textId="77777777" w:rsidR="00EB4177" w:rsidRDefault="00EB4177" w:rsidP="00EB4177">
      <w:pPr>
        <w:pStyle w:val="Heading3"/>
        <w:tabs>
          <w:tab w:val="left" w:pos="999"/>
        </w:tabs>
        <w:spacing w:line="360" w:lineRule="auto"/>
        <w:rPr>
          <w:color w:val="111111"/>
        </w:rPr>
      </w:pPr>
    </w:p>
    <w:p w14:paraId="7A7D5A89" w14:textId="43702799" w:rsidR="00EB4177" w:rsidRPr="00EB4177" w:rsidRDefault="00065B11" w:rsidP="00EB4177">
      <w:pPr>
        <w:pStyle w:val="Heading3"/>
        <w:numPr>
          <w:ilvl w:val="1"/>
          <w:numId w:val="12"/>
        </w:numPr>
        <w:tabs>
          <w:tab w:val="left" w:pos="999"/>
        </w:tabs>
        <w:spacing w:line="360" w:lineRule="auto"/>
        <w:ind w:hanging="419"/>
        <w:rPr>
          <w:color w:val="111111"/>
        </w:rPr>
      </w:pPr>
      <w:r w:rsidRPr="00065B11">
        <w:rPr>
          <w:color w:val="111111"/>
        </w:rPr>
        <w:lastRenderedPageBreak/>
        <w:t>Customize the Model:</w:t>
      </w:r>
    </w:p>
    <w:p w14:paraId="17D02182" w14:textId="7F483B1E" w:rsidR="00351F48" w:rsidRPr="00065B11" w:rsidRDefault="00065B11" w:rsidP="00065B11">
      <w:pPr>
        <w:pStyle w:val="Heading3"/>
        <w:spacing w:line="360" w:lineRule="auto"/>
        <w:ind w:left="567" w:right="735" w:firstLine="851"/>
        <w:rPr>
          <w:b w:val="0"/>
          <w:bCs w:val="0"/>
          <w:color w:val="111111"/>
          <w:sz w:val="22"/>
          <w:szCs w:val="22"/>
        </w:rPr>
      </w:pPr>
      <w:r w:rsidRPr="00065B11">
        <w:rPr>
          <w:b w:val="0"/>
          <w:bCs w:val="0"/>
          <w:sz w:val="24"/>
          <w:szCs w:val="24"/>
        </w:rPr>
        <w:t>Add Custom Fully Connected Layers: Design the top layers of your model for fruit freshness classification. These fully connected layers should adapt the VGG-16 base to your specific problem. The number of neurons in the final layer corresponds to the number of freshness categories in your dataset.</w:t>
      </w:r>
    </w:p>
    <w:p w14:paraId="37AF9BD6" w14:textId="77777777" w:rsidR="00351F48" w:rsidRPr="00351F48" w:rsidRDefault="00351F48" w:rsidP="00351F48">
      <w:pPr>
        <w:pStyle w:val="Heading3"/>
        <w:spacing w:line="360" w:lineRule="auto"/>
        <w:ind w:left="567" w:right="735" w:firstLine="851"/>
        <w:rPr>
          <w:b w:val="0"/>
          <w:bCs w:val="0"/>
          <w:color w:val="111111"/>
          <w:sz w:val="24"/>
          <w:szCs w:val="24"/>
        </w:rPr>
      </w:pPr>
    </w:p>
    <w:p w14:paraId="1D212C87" w14:textId="2C345F8D" w:rsidR="00C36C92" w:rsidRDefault="00B657E3">
      <w:pPr>
        <w:pStyle w:val="Heading3"/>
        <w:numPr>
          <w:ilvl w:val="1"/>
          <w:numId w:val="12"/>
        </w:numPr>
        <w:tabs>
          <w:tab w:val="left" w:pos="999"/>
        </w:tabs>
        <w:ind w:hanging="419"/>
        <w:rPr>
          <w:color w:val="111111"/>
        </w:rPr>
      </w:pPr>
      <w:r w:rsidRPr="00B657E3">
        <w:rPr>
          <w:color w:val="111111"/>
        </w:rPr>
        <w:t>Training</w:t>
      </w:r>
      <w:r>
        <w:rPr>
          <w:color w:val="111111"/>
        </w:rPr>
        <w:t>:</w:t>
      </w:r>
    </w:p>
    <w:p w14:paraId="4294CD5F" w14:textId="77777777" w:rsidR="0024759C" w:rsidRPr="001D1FE4" w:rsidRDefault="0024759C" w:rsidP="0024759C">
      <w:pPr>
        <w:pStyle w:val="BodyText"/>
        <w:spacing w:before="186" w:line="379" w:lineRule="auto"/>
        <w:ind w:left="579" w:right="871"/>
        <w:jc w:val="both"/>
        <w:rPr>
          <w:color w:val="111111"/>
        </w:rPr>
      </w:pPr>
      <w:r w:rsidRPr="001D1FE4">
        <w:rPr>
          <w:color w:val="111111"/>
        </w:rPr>
        <w:t>Compile the Model: Define the model's optimization process. Specify the loss function (categorical cross-entropy for multi-class classification), optimizer (e.g., Adam), and evaluation metrics (e.g., accuracy).</w:t>
      </w:r>
    </w:p>
    <w:p w14:paraId="61978DDA" w14:textId="77777777" w:rsidR="0024759C" w:rsidRDefault="0024759C" w:rsidP="0024759C">
      <w:pPr>
        <w:pStyle w:val="BodyText"/>
        <w:spacing w:before="186" w:line="379" w:lineRule="auto"/>
        <w:ind w:left="580" w:right="871"/>
        <w:jc w:val="both"/>
        <w:rPr>
          <w:color w:val="111111"/>
        </w:rPr>
      </w:pPr>
      <w:r w:rsidRPr="001D1FE4">
        <w:rPr>
          <w:color w:val="111111"/>
        </w:rPr>
        <w:t>Train the Model: Train the model using the training dataset. During training, the model learns to recognize patterns and features associated with different fruit freshness levels. Implement data augmentation to expose the model to a variety of conditions, making it more robus</w:t>
      </w:r>
      <w:r>
        <w:rPr>
          <w:color w:val="111111"/>
        </w:rPr>
        <w:t>t</w:t>
      </w:r>
    </w:p>
    <w:p w14:paraId="28F0D4F4" w14:textId="77777777" w:rsidR="0024759C" w:rsidRDefault="0024759C" w:rsidP="0024759C">
      <w:pPr>
        <w:pStyle w:val="BodyText"/>
        <w:spacing w:before="186" w:line="379" w:lineRule="auto"/>
        <w:ind w:left="580" w:right="871"/>
        <w:jc w:val="both"/>
        <w:rPr>
          <w:color w:val="111111"/>
        </w:rPr>
      </w:pPr>
    </w:p>
    <w:p w14:paraId="6BEE1E72" w14:textId="77777777" w:rsidR="0024759C" w:rsidRDefault="0024759C" w:rsidP="0024759C">
      <w:pPr>
        <w:pStyle w:val="BodyText"/>
        <w:spacing w:before="186" w:line="379" w:lineRule="auto"/>
        <w:ind w:left="580" w:right="871"/>
        <w:jc w:val="both"/>
        <w:rPr>
          <w:color w:val="111111"/>
        </w:rPr>
      </w:pPr>
    </w:p>
    <w:p w14:paraId="54355D38" w14:textId="77777777" w:rsidR="0024759C" w:rsidRDefault="0024759C" w:rsidP="0024759C">
      <w:pPr>
        <w:pStyle w:val="BodyText"/>
        <w:spacing w:before="186" w:line="379" w:lineRule="auto"/>
        <w:ind w:left="580" w:right="871"/>
        <w:jc w:val="both"/>
        <w:rPr>
          <w:color w:val="111111"/>
        </w:rPr>
      </w:pPr>
    </w:p>
    <w:p w14:paraId="011DF5C6" w14:textId="77777777" w:rsidR="0024759C" w:rsidRDefault="0024759C" w:rsidP="0024759C">
      <w:pPr>
        <w:pStyle w:val="BodyText"/>
        <w:spacing w:before="186" w:line="379" w:lineRule="auto"/>
        <w:ind w:left="580" w:right="871"/>
        <w:jc w:val="both"/>
        <w:rPr>
          <w:color w:val="111111"/>
        </w:rPr>
      </w:pPr>
    </w:p>
    <w:p w14:paraId="0D54A3B5" w14:textId="77777777" w:rsidR="0024759C" w:rsidRDefault="0024759C" w:rsidP="0024759C">
      <w:pPr>
        <w:pStyle w:val="BodyText"/>
        <w:spacing w:before="186" w:line="379" w:lineRule="auto"/>
        <w:ind w:left="580" w:right="871"/>
        <w:jc w:val="both"/>
        <w:rPr>
          <w:color w:val="111111"/>
        </w:rPr>
      </w:pPr>
    </w:p>
    <w:p w14:paraId="73ACFF77" w14:textId="77777777" w:rsidR="0024759C" w:rsidRDefault="0024759C" w:rsidP="0024759C">
      <w:pPr>
        <w:pStyle w:val="BodyText"/>
        <w:spacing w:before="186" w:line="379" w:lineRule="auto"/>
        <w:ind w:left="580" w:right="871"/>
        <w:jc w:val="both"/>
        <w:rPr>
          <w:color w:val="111111"/>
        </w:rPr>
      </w:pPr>
    </w:p>
    <w:p w14:paraId="511DD001" w14:textId="77777777" w:rsidR="0024759C" w:rsidRDefault="0024759C" w:rsidP="0024759C">
      <w:pPr>
        <w:pStyle w:val="BodyText"/>
        <w:spacing w:before="186" w:line="379" w:lineRule="auto"/>
        <w:ind w:left="580" w:right="871"/>
        <w:jc w:val="both"/>
        <w:rPr>
          <w:color w:val="111111"/>
        </w:rPr>
      </w:pPr>
    </w:p>
    <w:p w14:paraId="408C43A4" w14:textId="77777777" w:rsidR="0024759C" w:rsidRDefault="0024759C" w:rsidP="0024759C">
      <w:pPr>
        <w:pStyle w:val="BodyText"/>
        <w:spacing w:before="186" w:line="379" w:lineRule="auto"/>
        <w:ind w:left="580" w:right="871"/>
        <w:jc w:val="both"/>
        <w:rPr>
          <w:color w:val="111111"/>
        </w:rPr>
      </w:pPr>
    </w:p>
    <w:p w14:paraId="3C0E2A7A" w14:textId="77777777" w:rsidR="0024759C" w:rsidRDefault="0024759C" w:rsidP="0024759C">
      <w:pPr>
        <w:pStyle w:val="BodyText"/>
        <w:spacing w:before="186" w:line="379" w:lineRule="auto"/>
        <w:ind w:left="580" w:right="871"/>
        <w:jc w:val="both"/>
        <w:rPr>
          <w:color w:val="111111"/>
        </w:rPr>
      </w:pPr>
    </w:p>
    <w:p w14:paraId="07A8FDE5" w14:textId="77777777" w:rsidR="0024759C" w:rsidRDefault="0024759C" w:rsidP="0024759C">
      <w:pPr>
        <w:pStyle w:val="BodyText"/>
        <w:spacing w:before="186" w:line="379" w:lineRule="auto"/>
        <w:ind w:left="580" w:right="871"/>
        <w:jc w:val="both"/>
        <w:rPr>
          <w:color w:val="111111"/>
        </w:rPr>
      </w:pPr>
    </w:p>
    <w:p w14:paraId="01F0EC47" w14:textId="77777777" w:rsidR="0024759C" w:rsidRDefault="0024759C" w:rsidP="0024759C">
      <w:pPr>
        <w:pStyle w:val="BodyText"/>
        <w:spacing w:before="186" w:line="379" w:lineRule="auto"/>
        <w:ind w:left="580" w:right="871"/>
        <w:jc w:val="both"/>
        <w:rPr>
          <w:color w:val="111111"/>
        </w:rPr>
      </w:pPr>
    </w:p>
    <w:p w14:paraId="5FD02789" w14:textId="77777777" w:rsidR="0024759C" w:rsidRDefault="0024759C" w:rsidP="0024759C">
      <w:pPr>
        <w:pStyle w:val="BodyText"/>
        <w:spacing w:before="186" w:line="379" w:lineRule="auto"/>
        <w:ind w:left="580" w:right="871"/>
        <w:jc w:val="both"/>
        <w:rPr>
          <w:color w:val="111111"/>
        </w:rPr>
      </w:pPr>
    </w:p>
    <w:p w14:paraId="6CEC56EF" w14:textId="77777777" w:rsidR="0024759C" w:rsidRDefault="0024759C" w:rsidP="0024759C">
      <w:pPr>
        <w:pStyle w:val="BodyText"/>
        <w:spacing w:before="186" w:line="379" w:lineRule="auto"/>
        <w:ind w:left="580" w:right="871"/>
        <w:jc w:val="both"/>
        <w:rPr>
          <w:color w:val="111111"/>
        </w:rPr>
      </w:pPr>
    </w:p>
    <w:p w14:paraId="13B4EA4D" w14:textId="77777777" w:rsidR="0024759C" w:rsidRDefault="0024759C" w:rsidP="0024759C">
      <w:pPr>
        <w:pStyle w:val="Heading3"/>
        <w:tabs>
          <w:tab w:val="left" w:pos="999"/>
        </w:tabs>
        <w:ind w:left="998"/>
        <w:rPr>
          <w:color w:val="111111"/>
        </w:rPr>
      </w:pPr>
    </w:p>
    <w:p w14:paraId="169A762D" w14:textId="3C707064" w:rsidR="0024759C" w:rsidRDefault="0024759C">
      <w:pPr>
        <w:pStyle w:val="Heading3"/>
        <w:numPr>
          <w:ilvl w:val="1"/>
          <w:numId w:val="12"/>
        </w:numPr>
        <w:tabs>
          <w:tab w:val="left" w:pos="999"/>
        </w:tabs>
        <w:ind w:hanging="419"/>
        <w:rPr>
          <w:color w:val="111111"/>
        </w:rPr>
      </w:pPr>
      <w:r>
        <w:rPr>
          <w:color w:val="111111"/>
        </w:rPr>
        <w:lastRenderedPageBreak/>
        <w:t>Flowchart</w:t>
      </w:r>
    </w:p>
    <w:p w14:paraId="5C2E4D67" w14:textId="77777777" w:rsidR="0024759C" w:rsidRDefault="0024759C" w:rsidP="0024759C">
      <w:pPr>
        <w:pStyle w:val="Heading3"/>
        <w:tabs>
          <w:tab w:val="left" w:pos="999"/>
        </w:tabs>
        <w:ind w:left="579"/>
        <w:rPr>
          <w:color w:val="111111"/>
        </w:rPr>
      </w:pPr>
    </w:p>
    <w:p w14:paraId="7D3F2931" w14:textId="2543D1C9" w:rsidR="0024759C" w:rsidRDefault="0024759C" w:rsidP="009439F0">
      <w:pPr>
        <w:pStyle w:val="BodyText"/>
        <w:spacing w:before="186" w:line="379" w:lineRule="auto"/>
        <w:ind w:left="567" w:right="871"/>
        <w:jc w:val="both"/>
        <w:rPr>
          <w:color w:val="111111"/>
        </w:rPr>
      </w:pPr>
    </w:p>
    <w:p w14:paraId="2F9042B4" w14:textId="77777777" w:rsidR="0024759C" w:rsidRDefault="0024759C" w:rsidP="0024759C">
      <w:pPr>
        <w:pStyle w:val="BodyText"/>
        <w:spacing w:before="186" w:line="379" w:lineRule="auto"/>
        <w:ind w:left="567" w:right="871"/>
        <w:jc w:val="center"/>
        <w:rPr>
          <w:b/>
          <w:color w:val="111111"/>
        </w:rPr>
      </w:pPr>
      <w:r>
        <w:rPr>
          <w:noProof/>
        </w:rPr>
        <w:drawing>
          <wp:inline distT="0" distB="0" distL="0" distR="0" wp14:anchorId="633F8F7F" wp14:editId="1870E397">
            <wp:extent cx="3673158" cy="5578323"/>
            <wp:effectExtent l="0" t="0" r="3810" b="3810"/>
            <wp:docPr id="47380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1177" name=""/>
                    <pic:cNvPicPr/>
                  </pic:nvPicPr>
                  <pic:blipFill>
                    <a:blip r:embed="rId12"/>
                    <a:stretch>
                      <a:fillRect/>
                    </a:stretch>
                  </pic:blipFill>
                  <pic:spPr>
                    <a:xfrm>
                      <a:off x="0" y="0"/>
                      <a:ext cx="3673158" cy="5578323"/>
                    </a:xfrm>
                    <a:prstGeom prst="rect">
                      <a:avLst/>
                    </a:prstGeom>
                  </pic:spPr>
                </pic:pic>
              </a:graphicData>
            </a:graphic>
          </wp:inline>
        </w:drawing>
      </w:r>
    </w:p>
    <w:p w14:paraId="39E4EF5C" w14:textId="09FBCD64" w:rsidR="0024759C" w:rsidRPr="009439F0" w:rsidRDefault="0024759C" w:rsidP="0024759C">
      <w:pPr>
        <w:pStyle w:val="BodyText"/>
        <w:spacing w:before="186" w:line="379" w:lineRule="auto"/>
        <w:ind w:left="567" w:right="871"/>
        <w:jc w:val="center"/>
        <w:rPr>
          <w:b/>
          <w:color w:val="111111"/>
        </w:rPr>
        <w:sectPr w:rsidR="0024759C" w:rsidRPr="009439F0">
          <w:pgSz w:w="12240" w:h="15840"/>
          <w:pgMar w:top="1260" w:right="580" w:bottom="280" w:left="860" w:header="732" w:footer="0" w:gutter="0"/>
          <w:cols w:space="720"/>
        </w:sectPr>
      </w:pPr>
      <w:r>
        <w:rPr>
          <w:b/>
          <w:color w:val="111111"/>
        </w:rPr>
        <w:t>Fig. 7.1</w:t>
      </w:r>
    </w:p>
    <w:p w14:paraId="768DD302" w14:textId="77777777" w:rsidR="00A55E4A" w:rsidRDefault="00A55E4A" w:rsidP="009439F0">
      <w:pPr>
        <w:pStyle w:val="Heading3"/>
        <w:tabs>
          <w:tab w:val="left" w:pos="999"/>
        </w:tabs>
        <w:ind w:left="0"/>
        <w:rPr>
          <w:color w:val="111111"/>
        </w:rPr>
      </w:pPr>
    </w:p>
    <w:p w14:paraId="50E7C74B" w14:textId="77777777" w:rsidR="00D3705C" w:rsidRDefault="00D3705C">
      <w:pPr>
        <w:pStyle w:val="BodyText"/>
        <w:rPr>
          <w:b/>
          <w:sz w:val="20"/>
        </w:rPr>
      </w:pPr>
    </w:p>
    <w:p w14:paraId="50E7C74C" w14:textId="77777777" w:rsidR="00D3705C" w:rsidRDefault="00D3705C">
      <w:pPr>
        <w:pStyle w:val="BodyText"/>
        <w:spacing w:before="7"/>
        <w:rPr>
          <w:b/>
        </w:rPr>
      </w:pPr>
    </w:p>
    <w:p w14:paraId="50E7C750" w14:textId="77777777" w:rsidR="00D3705C" w:rsidRDefault="00D3705C">
      <w:pPr>
        <w:pStyle w:val="BodyText"/>
        <w:rPr>
          <w:sz w:val="26"/>
        </w:rPr>
      </w:pPr>
    </w:p>
    <w:p w14:paraId="50E7C751" w14:textId="77777777" w:rsidR="00D3705C" w:rsidRDefault="00D3705C">
      <w:pPr>
        <w:pStyle w:val="BodyText"/>
        <w:spacing w:before="7"/>
        <w:rPr>
          <w:sz w:val="37"/>
        </w:rPr>
      </w:pPr>
    </w:p>
    <w:p w14:paraId="50E7C752" w14:textId="77777777" w:rsidR="00D3705C" w:rsidRDefault="00171C32">
      <w:pPr>
        <w:pStyle w:val="ListParagraph"/>
        <w:numPr>
          <w:ilvl w:val="1"/>
          <w:numId w:val="12"/>
        </w:numPr>
        <w:tabs>
          <w:tab w:val="left" w:pos="1032"/>
        </w:tabs>
        <w:spacing w:before="1"/>
        <w:ind w:left="1031" w:hanging="452"/>
        <w:rPr>
          <w:b/>
          <w:color w:val="111111"/>
          <w:sz w:val="30"/>
        </w:rPr>
      </w:pPr>
      <w:bookmarkStart w:id="20" w:name="_bookmark19"/>
      <w:bookmarkEnd w:id="20"/>
      <w:r>
        <w:rPr>
          <w:b/>
          <w:color w:val="111111"/>
          <w:sz w:val="30"/>
        </w:rPr>
        <w:t>MODEL</w:t>
      </w:r>
      <w:r>
        <w:rPr>
          <w:b/>
          <w:color w:val="111111"/>
          <w:spacing w:val="-15"/>
          <w:sz w:val="30"/>
        </w:rPr>
        <w:t xml:space="preserve"> </w:t>
      </w:r>
      <w:r>
        <w:rPr>
          <w:b/>
          <w:color w:val="111111"/>
          <w:sz w:val="30"/>
        </w:rPr>
        <w:t>SELECTION:</w:t>
      </w:r>
    </w:p>
    <w:p w14:paraId="50E7C753" w14:textId="77777777" w:rsidR="00D3705C" w:rsidRDefault="00171C32">
      <w:pPr>
        <w:pStyle w:val="BodyText"/>
        <w:spacing w:before="191" w:line="379" w:lineRule="auto"/>
        <w:ind w:left="580" w:right="858" w:firstLine="720"/>
        <w:jc w:val="both"/>
      </w:pPr>
      <w:r>
        <w:rPr>
          <w:color w:val="111111"/>
        </w:rPr>
        <w:t>We have done comparative analysis among machine learning algorithms and different</w:t>
      </w:r>
      <w:r>
        <w:rPr>
          <w:color w:val="111111"/>
          <w:spacing w:val="1"/>
        </w:rPr>
        <w:t xml:space="preserve"> </w:t>
      </w:r>
      <w:r>
        <w:rPr>
          <w:color w:val="111111"/>
        </w:rPr>
        <w:t xml:space="preserve">data sets.one of the most famous dataset taken from the </w:t>
      </w:r>
      <w:proofErr w:type="spellStart"/>
      <w:r>
        <w:rPr>
          <w:color w:val="111111"/>
        </w:rPr>
        <w:t>uci</w:t>
      </w:r>
      <w:proofErr w:type="spellEnd"/>
      <w:r>
        <w:rPr>
          <w:color w:val="111111"/>
        </w:rPr>
        <w:t xml:space="preserve"> machine learning repository. The</w:t>
      </w:r>
      <w:r>
        <w:rPr>
          <w:color w:val="111111"/>
          <w:spacing w:val="1"/>
        </w:rPr>
        <w:t xml:space="preserve"> </w:t>
      </w:r>
      <w:r>
        <w:rPr>
          <w:color w:val="111111"/>
        </w:rPr>
        <w:t>algorithm</w:t>
      </w:r>
      <w:r>
        <w:rPr>
          <w:color w:val="111111"/>
          <w:spacing w:val="-8"/>
        </w:rPr>
        <w:t xml:space="preserve"> </w:t>
      </w:r>
      <w:r>
        <w:rPr>
          <w:color w:val="111111"/>
        </w:rPr>
        <w:t>as</w:t>
      </w:r>
      <w:r>
        <w:rPr>
          <w:color w:val="111111"/>
          <w:spacing w:val="4"/>
        </w:rPr>
        <w:t xml:space="preserve"> </w:t>
      </w:r>
      <w:r>
        <w:rPr>
          <w:color w:val="111111"/>
        </w:rPr>
        <w:t>follows:</w:t>
      </w:r>
    </w:p>
    <w:p w14:paraId="50E7C754" w14:textId="77777777" w:rsidR="00D3705C" w:rsidRDefault="00D3705C">
      <w:pPr>
        <w:pStyle w:val="BodyText"/>
        <w:rPr>
          <w:sz w:val="26"/>
        </w:rPr>
      </w:pPr>
    </w:p>
    <w:p w14:paraId="50E7C755" w14:textId="5F2E3D9C" w:rsidR="00D3705C" w:rsidRDefault="00E31BC0">
      <w:pPr>
        <w:pStyle w:val="Heading3"/>
        <w:numPr>
          <w:ilvl w:val="2"/>
          <w:numId w:val="12"/>
        </w:numPr>
        <w:tabs>
          <w:tab w:val="left" w:pos="1196"/>
        </w:tabs>
        <w:spacing w:before="214"/>
        <w:ind w:hanging="616"/>
      </w:pPr>
      <w:bookmarkStart w:id="21" w:name="_bookmark20"/>
      <w:bookmarkEnd w:id="21"/>
      <w:r w:rsidRPr="00E31BC0">
        <w:rPr>
          <w:color w:val="111111"/>
          <w:w w:val="95"/>
        </w:rPr>
        <w:t>Visual Geometry Group</w:t>
      </w:r>
      <w:r w:rsidR="00171C32">
        <w:rPr>
          <w:color w:val="111111"/>
          <w:w w:val="95"/>
        </w:rPr>
        <w:t>:</w:t>
      </w:r>
    </w:p>
    <w:p w14:paraId="50E7C756" w14:textId="579BEE36" w:rsidR="00D3705C" w:rsidRDefault="009446AA">
      <w:pPr>
        <w:pStyle w:val="BodyText"/>
        <w:spacing w:before="185" w:line="379" w:lineRule="auto"/>
        <w:ind w:left="580" w:right="849" w:firstLine="720"/>
        <w:jc w:val="both"/>
        <w:rPr>
          <w:color w:val="111111"/>
        </w:rPr>
      </w:pPr>
      <w:r w:rsidRPr="009446AA">
        <w:rPr>
          <w:color w:val="111111"/>
        </w:rPr>
        <w:t xml:space="preserve">VGG-16, short for </w:t>
      </w:r>
      <w:bookmarkStart w:id="22" w:name="_Hlk150207946"/>
      <w:r w:rsidRPr="009446AA">
        <w:rPr>
          <w:color w:val="111111"/>
        </w:rPr>
        <w:t xml:space="preserve">Visual Geometry Group </w:t>
      </w:r>
      <w:bookmarkEnd w:id="22"/>
      <w:r w:rsidRPr="009446AA">
        <w:rPr>
          <w:color w:val="111111"/>
        </w:rPr>
        <w:t>16, is a deep convolutional neural network (CNN) architecture that gained prominence due to its impressive performance in image classification tasks. Developed by the Visual Geometry Group at the University of Oxford, VGG-16 is a variant of the VGG network, designed for the ImageNet Large Scale Visual Recognition Challenge (ILSVRC) competition in 2014. VGG-16 is renowned for its depth and uniform architecture.</w:t>
      </w:r>
    </w:p>
    <w:p w14:paraId="47317727" w14:textId="72E8C4BB" w:rsidR="00911AD2" w:rsidRDefault="00911AD2">
      <w:pPr>
        <w:pStyle w:val="BodyText"/>
        <w:spacing w:before="185" w:line="379" w:lineRule="auto"/>
        <w:ind w:left="580" w:right="849" w:firstLine="720"/>
        <w:jc w:val="both"/>
      </w:pPr>
      <w:r w:rsidRPr="00911AD2">
        <w:t>Depth and Complexity: VGG-16 is characterized by its depth, as the name suggests. It comprises 16 layers, which include 13 convolutional layers and 3 fully connected layers. This depth allows the network to learn hierarchical features from raw image data, making it well-suited for tasks such as image classification.</w:t>
      </w:r>
    </w:p>
    <w:p w14:paraId="27F199ED" w14:textId="2B1DC128" w:rsidR="00911AD2" w:rsidRDefault="00911AD2">
      <w:pPr>
        <w:pStyle w:val="BodyText"/>
        <w:spacing w:before="185" w:line="379" w:lineRule="auto"/>
        <w:ind w:left="580" w:right="849" w:firstLine="720"/>
        <w:jc w:val="both"/>
      </w:pPr>
      <w:r w:rsidRPr="00911AD2">
        <w:t>Uniform Design: One of the notable aspects of VGG-16 is its uniformity. The architecture employs 3x3 convolutional kernels throughout the network, which is the smallest size that can capture spatial hierarchies effectively. This uniformity in kernel size simplifies the architecture and makes it more interpretable.</w:t>
      </w:r>
    </w:p>
    <w:p w14:paraId="2B648086" w14:textId="764BB35C" w:rsidR="00911AD2" w:rsidRDefault="00743924">
      <w:pPr>
        <w:pStyle w:val="BodyText"/>
        <w:spacing w:before="185" w:line="379" w:lineRule="auto"/>
        <w:ind w:left="580" w:right="849" w:firstLine="720"/>
        <w:jc w:val="both"/>
      </w:pPr>
      <w:r w:rsidRPr="00743924">
        <w:t>Block Structure: VGG-16 is organized into five blocks, each containing a pair of 3x3 convolutional layers, followed by a max-pooling layer. This block structure helps in progressively reducing the spatial dimensions of the feature maps while increasing the depth of the network.</w:t>
      </w:r>
    </w:p>
    <w:p w14:paraId="1596779F" w14:textId="77777777" w:rsidR="00743924" w:rsidRDefault="00743924">
      <w:pPr>
        <w:pStyle w:val="BodyText"/>
        <w:spacing w:before="185" w:line="379" w:lineRule="auto"/>
        <w:ind w:left="580" w:right="849" w:firstLine="720"/>
        <w:jc w:val="both"/>
      </w:pPr>
    </w:p>
    <w:p w14:paraId="4D4E2252" w14:textId="77777777" w:rsidR="00743924" w:rsidRDefault="00743924" w:rsidP="00685CEC">
      <w:pPr>
        <w:pStyle w:val="BodyText"/>
        <w:spacing w:before="162" w:line="379" w:lineRule="auto"/>
        <w:ind w:right="869"/>
        <w:jc w:val="both"/>
        <w:rPr>
          <w:color w:val="111111"/>
        </w:rPr>
      </w:pPr>
    </w:p>
    <w:p w14:paraId="50E7C76E" w14:textId="6ECEF627" w:rsidR="00D3705C" w:rsidRDefault="00D3705C" w:rsidP="00743924">
      <w:pPr>
        <w:pStyle w:val="BodyText"/>
        <w:spacing w:before="162" w:line="379" w:lineRule="auto"/>
        <w:ind w:right="869"/>
        <w:jc w:val="both"/>
        <w:rPr>
          <w:b/>
          <w:sz w:val="39"/>
        </w:rPr>
      </w:pPr>
    </w:p>
    <w:p w14:paraId="7B423B13" w14:textId="77777777" w:rsidR="00743924" w:rsidRDefault="00743924" w:rsidP="00743924">
      <w:pPr>
        <w:pStyle w:val="BodyText"/>
        <w:spacing w:before="162" w:line="379" w:lineRule="auto"/>
        <w:ind w:right="869"/>
        <w:jc w:val="both"/>
        <w:rPr>
          <w:b/>
          <w:sz w:val="39"/>
        </w:rPr>
      </w:pPr>
    </w:p>
    <w:p w14:paraId="50E7C775" w14:textId="3F4E259D" w:rsidR="00D3705C" w:rsidRDefault="00695085" w:rsidP="009661CF">
      <w:pPr>
        <w:pStyle w:val="BodyText"/>
        <w:spacing w:line="360" w:lineRule="auto"/>
        <w:ind w:left="623" w:right="877"/>
        <w:rPr>
          <w:color w:val="111111"/>
        </w:rPr>
      </w:pPr>
      <w:r w:rsidRPr="00695085">
        <w:rPr>
          <w:color w:val="111111"/>
        </w:rPr>
        <w:t>Max-Pooling: After each pair of convolutional layers, a max-pooling layer is applied to reduce the spatial resolution of the feature maps. Max-pooling helps achieve translational invariance, making the network more robust to variations in object position within the input image</w:t>
      </w:r>
    </w:p>
    <w:p w14:paraId="20F74304" w14:textId="77777777" w:rsidR="00C96086" w:rsidRDefault="00C96086" w:rsidP="009661CF">
      <w:pPr>
        <w:pStyle w:val="BodyText"/>
        <w:spacing w:line="360" w:lineRule="auto"/>
        <w:ind w:left="623" w:right="877"/>
        <w:rPr>
          <w:color w:val="111111"/>
        </w:rPr>
      </w:pPr>
    </w:p>
    <w:p w14:paraId="5B56C135" w14:textId="646B3EED" w:rsidR="00C96086" w:rsidRDefault="00C96086" w:rsidP="009661CF">
      <w:pPr>
        <w:pStyle w:val="BodyText"/>
        <w:spacing w:line="360" w:lineRule="auto"/>
        <w:ind w:left="623" w:right="877"/>
        <w:rPr>
          <w:sz w:val="26"/>
        </w:rPr>
      </w:pPr>
      <w:r w:rsidRPr="00C96086">
        <w:rPr>
          <w:sz w:val="26"/>
        </w:rPr>
        <w:t xml:space="preserve">Fully Connected Layers: The architecture includes three fully connected layers towards the end, following the convolutional and max-pooling layers. These fully connected layers play a crucial role in the final classification and output the probabilities of different classes using a </w:t>
      </w:r>
      <w:proofErr w:type="spellStart"/>
      <w:r w:rsidRPr="00C96086">
        <w:rPr>
          <w:sz w:val="26"/>
        </w:rPr>
        <w:t>softmax</w:t>
      </w:r>
      <w:proofErr w:type="spellEnd"/>
      <w:r w:rsidRPr="00C96086">
        <w:rPr>
          <w:sz w:val="26"/>
        </w:rPr>
        <w:t xml:space="preserve"> activation function.</w:t>
      </w:r>
    </w:p>
    <w:p w14:paraId="723F2C33" w14:textId="77777777" w:rsidR="00C96086" w:rsidRDefault="00C96086" w:rsidP="009661CF">
      <w:pPr>
        <w:pStyle w:val="BodyText"/>
        <w:spacing w:line="360" w:lineRule="auto"/>
        <w:ind w:left="623" w:right="877"/>
        <w:rPr>
          <w:sz w:val="26"/>
        </w:rPr>
      </w:pPr>
    </w:p>
    <w:p w14:paraId="3A7D3437" w14:textId="77777777" w:rsidR="00C96086" w:rsidRPr="00C96086" w:rsidRDefault="00C96086" w:rsidP="009661CF">
      <w:pPr>
        <w:pStyle w:val="BodyText"/>
        <w:spacing w:line="360" w:lineRule="auto"/>
        <w:ind w:left="623" w:right="877"/>
        <w:rPr>
          <w:sz w:val="26"/>
        </w:rPr>
      </w:pPr>
      <w:r w:rsidRPr="00C96086">
        <w:rPr>
          <w:sz w:val="26"/>
        </w:rPr>
        <w:t>Large Number of Parameters: VGG-16 has a substantial number of parameters, which contributes to its capacity to capture intricate features. However, this also means that it requires a significant amount of data for training and may be computationally expensive.</w:t>
      </w:r>
    </w:p>
    <w:p w14:paraId="7048F599" w14:textId="77777777" w:rsidR="00C96086" w:rsidRPr="00C96086" w:rsidRDefault="00C96086" w:rsidP="009661CF">
      <w:pPr>
        <w:pStyle w:val="BodyText"/>
        <w:spacing w:line="360" w:lineRule="auto"/>
        <w:ind w:left="623" w:right="877"/>
        <w:rPr>
          <w:sz w:val="26"/>
        </w:rPr>
      </w:pPr>
    </w:p>
    <w:p w14:paraId="2B21D9B9" w14:textId="3A02E3B2" w:rsidR="00C96086" w:rsidRDefault="00C96086" w:rsidP="009661CF">
      <w:pPr>
        <w:pStyle w:val="BodyText"/>
        <w:spacing w:line="360" w:lineRule="auto"/>
        <w:ind w:left="623" w:right="877"/>
        <w:rPr>
          <w:sz w:val="26"/>
        </w:rPr>
      </w:pPr>
      <w:r w:rsidRPr="00C96086">
        <w:rPr>
          <w:sz w:val="26"/>
        </w:rPr>
        <w:t>Transfer Learning: Due to its strong performance on image classification tasks, pretrained VGG-16 models are widely available in deep learning libraries. This makes it a valuable asset for transfer learning, where the model can be fine-tuned on specific tasks using a smaller dataset.</w:t>
      </w:r>
    </w:p>
    <w:p w14:paraId="34298AEC" w14:textId="77777777" w:rsidR="00C96086" w:rsidRPr="00C96086" w:rsidRDefault="00C96086" w:rsidP="00C96086">
      <w:pPr>
        <w:pStyle w:val="BodyText"/>
        <w:ind w:left="623"/>
        <w:rPr>
          <w:sz w:val="26"/>
        </w:rPr>
      </w:pPr>
    </w:p>
    <w:p w14:paraId="50E7C777" w14:textId="42547F04" w:rsidR="00D3705C" w:rsidRDefault="00171C32">
      <w:pPr>
        <w:pStyle w:val="Heading3"/>
        <w:spacing w:before="1"/>
      </w:pPr>
      <w:r>
        <w:rPr>
          <w:color w:val="111111"/>
        </w:rPr>
        <w:t>Advantages</w:t>
      </w:r>
      <w:r>
        <w:rPr>
          <w:color w:val="111111"/>
          <w:spacing w:val="-3"/>
        </w:rPr>
        <w:t xml:space="preserve"> </w:t>
      </w:r>
      <w:r>
        <w:rPr>
          <w:color w:val="111111"/>
        </w:rPr>
        <w:t>of</w:t>
      </w:r>
      <w:r>
        <w:rPr>
          <w:color w:val="111111"/>
          <w:spacing w:val="-1"/>
        </w:rPr>
        <w:t xml:space="preserve"> </w:t>
      </w:r>
      <w:r w:rsidR="00AA3207">
        <w:rPr>
          <w:color w:val="111111"/>
        </w:rPr>
        <w:t>VGG</w:t>
      </w:r>
    </w:p>
    <w:p w14:paraId="50E7C778" w14:textId="77777777" w:rsidR="00D3705C" w:rsidRDefault="00D3705C">
      <w:pPr>
        <w:pStyle w:val="BodyText"/>
        <w:spacing w:before="6"/>
        <w:rPr>
          <w:b/>
          <w:sz w:val="37"/>
        </w:rPr>
      </w:pPr>
    </w:p>
    <w:p w14:paraId="53341404" w14:textId="77777777" w:rsidR="00F850CF" w:rsidRPr="00F850CF" w:rsidRDefault="00F850CF" w:rsidP="002F3BC8">
      <w:pPr>
        <w:pStyle w:val="ListParagraph"/>
        <w:numPr>
          <w:ilvl w:val="0"/>
          <w:numId w:val="11"/>
        </w:numPr>
        <w:tabs>
          <w:tab w:val="left" w:pos="851"/>
        </w:tabs>
        <w:spacing w:before="169"/>
        <w:ind w:left="567" w:right="735" w:firstLine="0"/>
        <w:rPr>
          <w:sz w:val="27"/>
        </w:rPr>
      </w:pPr>
      <w:r w:rsidRPr="00F850CF">
        <w:rPr>
          <w:color w:val="111111"/>
          <w:sz w:val="27"/>
        </w:rPr>
        <w:t xml:space="preserve">Strong Feature Extraction: VGG-16's deep architecture excels at capturing intricate features from images, making it effective for tasks like image classification. </w:t>
      </w:r>
    </w:p>
    <w:p w14:paraId="50E7C77A" w14:textId="762384C4" w:rsidR="00D3705C" w:rsidRDefault="00260614" w:rsidP="002F3BC8">
      <w:pPr>
        <w:pStyle w:val="ListParagraph"/>
        <w:numPr>
          <w:ilvl w:val="0"/>
          <w:numId w:val="11"/>
        </w:numPr>
        <w:tabs>
          <w:tab w:val="left" w:pos="851"/>
        </w:tabs>
        <w:spacing w:before="169"/>
        <w:ind w:left="567" w:right="735" w:firstLine="0"/>
        <w:rPr>
          <w:sz w:val="27"/>
        </w:rPr>
      </w:pPr>
      <w:r w:rsidRPr="00260614">
        <w:rPr>
          <w:color w:val="111111"/>
          <w:sz w:val="27"/>
        </w:rPr>
        <w:t>Transfer Learning: Pretrained VGG-16 models are readily available, making it a valuable asset for transfer learning in various computer vision applications.</w:t>
      </w:r>
    </w:p>
    <w:p w14:paraId="50E7C77E" w14:textId="77777777" w:rsidR="00D3705C" w:rsidRDefault="00D3705C">
      <w:pPr>
        <w:pStyle w:val="BodyText"/>
        <w:rPr>
          <w:sz w:val="30"/>
        </w:rPr>
      </w:pPr>
    </w:p>
    <w:p w14:paraId="50E7C77F" w14:textId="77777777" w:rsidR="00D3705C" w:rsidRDefault="00D3705C">
      <w:pPr>
        <w:pStyle w:val="BodyText"/>
        <w:spacing w:before="4"/>
        <w:rPr>
          <w:sz w:val="25"/>
        </w:rPr>
      </w:pPr>
    </w:p>
    <w:p w14:paraId="50E7C780" w14:textId="524AEE3D" w:rsidR="00D3705C" w:rsidRDefault="00171C32">
      <w:pPr>
        <w:pStyle w:val="Heading3"/>
        <w:ind w:left="647"/>
      </w:pPr>
      <w:r>
        <w:rPr>
          <w:color w:val="111111"/>
        </w:rPr>
        <w:t>Disadvantages</w:t>
      </w:r>
      <w:r>
        <w:rPr>
          <w:color w:val="111111"/>
          <w:spacing w:val="-3"/>
        </w:rPr>
        <w:t xml:space="preserve"> </w:t>
      </w:r>
      <w:r>
        <w:rPr>
          <w:color w:val="111111"/>
        </w:rPr>
        <w:t>of</w:t>
      </w:r>
      <w:r>
        <w:rPr>
          <w:color w:val="111111"/>
          <w:spacing w:val="-2"/>
        </w:rPr>
        <w:t xml:space="preserve"> </w:t>
      </w:r>
      <w:r w:rsidR="00F17AE7">
        <w:rPr>
          <w:color w:val="111111"/>
        </w:rPr>
        <w:t>VGG</w:t>
      </w:r>
    </w:p>
    <w:p w14:paraId="50E7C781" w14:textId="77777777" w:rsidR="00D3705C" w:rsidRDefault="00D3705C">
      <w:pPr>
        <w:pStyle w:val="BodyText"/>
        <w:spacing w:before="10"/>
        <w:rPr>
          <w:b/>
          <w:sz w:val="37"/>
        </w:rPr>
      </w:pPr>
    </w:p>
    <w:p w14:paraId="752C6DB0" w14:textId="77777777" w:rsidR="003720B1" w:rsidRPr="003720B1" w:rsidRDefault="003720B1" w:rsidP="002F3BC8">
      <w:pPr>
        <w:pStyle w:val="ListParagraph"/>
        <w:numPr>
          <w:ilvl w:val="0"/>
          <w:numId w:val="10"/>
        </w:numPr>
        <w:tabs>
          <w:tab w:val="left" w:pos="709"/>
          <w:tab w:val="left" w:pos="1276"/>
        </w:tabs>
        <w:spacing w:before="3"/>
        <w:ind w:left="709" w:right="735" w:firstLine="0"/>
        <w:rPr>
          <w:color w:val="111111"/>
          <w:sz w:val="27"/>
        </w:rPr>
      </w:pPr>
      <w:r w:rsidRPr="003720B1">
        <w:rPr>
          <w:color w:val="111111"/>
          <w:sz w:val="27"/>
        </w:rPr>
        <w:t>High Computational Cost: VGG-16's depth and large number of parameters can be computationally expensive and may not be practical for resource-constrained environments.</w:t>
      </w:r>
    </w:p>
    <w:p w14:paraId="50E7C786" w14:textId="1D0E1AF3" w:rsidR="00D3705C" w:rsidRPr="003720B1" w:rsidRDefault="003720B1" w:rsidP="002F3BC8">
      <w:pPr>
        <w:pStyle w:val="ListParagraph"/>
        <w:numPr>
          <w:ilvl w:val="0"/>
          <w:numId w:val="10"/>
        </w:numPr>
        <w:tabs>
          <w:tab w:val="left" w:pos="709"/>
          <w:tab w:val="left" w:pos="1276"/>
        </w:tabs>
        <w:spacing w:before="3"/>
        <w:ind w:left="709" w:right="735" w:firstLine="0"/>
        <w:rPr>
          <w:color w:val="111111"/>
          <w:sz w:val="27"/>
        </w:rPr>
      </w:pPr>
      <w:r w:rsidRPr="003720B1">
        <w:rPr>
          <w:color w:val="111111"/>
          <w:sz w:val="27"/>
        </w:rPr>
        <w:t>Overfitting Risk: The architecture's capacity to capture complex features can lead to overfitting, especially when trained on small datasets.</w:t>
      </w:r>
    </w:p>
    <w:p w14:paraId="50E7C787" w14:textId="77777777" w:rsidR="00D3705C" w:rsidRDefault="00D3705C">
      <w:pPr>
        <w:pStyle w:val="BodyText"/>
        <w:rPr>
          <w:sz w:val="30"/>
        </w:rPr>
      </w:pPr>
    </w:p>
    <w:p w14:paraId="50E7C788" w14:textId="77777777" w:rsidR="00D3705C" w:rsidRDefault="00D3705C">
      <w:pPr>
        <w:pStyle w:val="BodyText"/>
        <w:rPr>
          <w:sz w:val="30"/>
        </w:rPr>
      </w:pPr>
    </w:p>
    <w:p w14:paraId="52A668C5" w14:textId="77777777" w:rsidR="001B010A" w:rsidRDefault="001B010A">
      <w:pPr>
        <w:pStyle w:val="BodyText"/>
        <w:spacing w:before="237" w:line="379" w:lineRule="auto"/>
        <w:ind w:left="580" w:right="858" w:firstLine="720"/>
        <w:jc w:val="both"/>
        <w:rPr>
          <w:color w:val="111111"/>
        </w:rPr>
      </w:pPr>
    </w:p>
    <w:p w14:paraId="1EED25B5" w14:textId="77777777" w:rsidR="001B010A" w:rsidRDefault="001B010A">
      <w:pPr>
        <w:pStyle w:val="BodyText"/>
        <w:spacing w:before="237" w:line="379" w:lineRule="auto"/>
        <w:ind w:left="580" w:right="858" w:firstLine="720"/>
        <w:jc w:val="both"/>
        <w:rPr>
          <w:color w:val="111111"/>
        </w:rPr>
      </w:pPr>
    </w:p>
    <w:p w14:paraId="50E7C789" w14:textId="550E4154" w:rsidR="00D3705C" w:rsidRDefault="001B010A">
      <w:pPr>
        <w:pStyle w:val="BodyText"/>
        <w:spacing w:before="237" w:line="379" w:lineRule="auto"/>
        <w:ind w:left="580" w:right="858" w:firstLine="720"/>
        <w:jc w:val="both"/>
      </w:pPr>
      <w:r w:rsidRPr="001B010A">
        <w:rPr>
          <w:color w:val="111111"/>
        </w:rPr>
        <w:t>Despite its strengths, VGG-16 has certain limitations, such as high computational requirements and the potential for overfitting on small datasets. Consequently, it may not be the most efficient architecture for all scenarios. However, it remains a classic and influential model that has significantly shaped the landscape of deep learning and image analysis.</w:t>
      </w:r>
    </w:p>
    <w:p w14:paraId="50E7C78A" w14:textId="77777777" w:rsidR="00D3705C" w:rsidRDefault="00D3705C">
      <w:pPr>
        <w:pStyle w:val="BodyText"/>
      </w:pPr>
    </w:p>
    <w:p w14:paraId="0E110879" w14:textId="77777777" w:rsidR="009F307A" w:rsidRPr="009F307A" w:rsidRDefault="00171C32" w:rsidP="009F307A">
      <w:pPr>
        <w:pStyle w:val="BodyText"/>
        <w:spacing w:before="1" w:line="374" w:lineRule="auto"/>
        <w:ind w:left="580" w:right="875" w:firstLine="720"/>
        <w:jc w:val="both"/>
        <w:rPr>
          <w:color w:val="111111"/>
        </w:rPr>
      </w:pPr>
      <w:r>
        <w:rPr>
          <w:color w:val="111111"/>
        </w:rPr>
        <w:t xml:space="preserve">The </w:t>
      </w:r>
      <w:r w:rsidR="009F307A" w:rsidRPr="009F307A">
        <w:rPr>
          <w:color w:val="111111"/>
        </w:rPr>
        <w:t>Applications of VGG-16:</w:t>
      </w:r>
    </w:p>
    <w:p w14:paraId="3E7EB989" w14:textId="77777777" w:rsidR="009F307A" w:rsidRPr="009F307A" w:rsidRDefault="009F307A" w:rsidP="009F307A">
      <w:pPr>
        <w:pStyle w:val="BodyText"/>
        <w:spacing w:before="1" w:line="374" w:lineRule="auto"/>
        <w:ind w:left="580" w:right="875" w:firstLine="720"/>
        <w:jc w:val="both"/>
        <w:rPr>
          <w:color w:val="111111"/>
        </w:rPr>
      </w:pPr>
    </w:p>
    <w:p w14:paraId="1EA0A3B9" w14:textId="77777777" w:rsidR="009F307A" w:rsidRPr="009F307A" w:rsidRDefault="009F307A" w:rsidP="009F307A">
      <w:pPr>
        <w:pStyle w:val="BodyText"/>
        <w:spacing w:before="1" w:line="374" w:lineRule="auto"/>
        <w:ind w:left="580" w:right="875" w:firstLine="720"/>
        <w:jc w:val="both"/>
        <w:rPr>
          <w:color w:val="111111"/>
        </w:rPr>
      </w:pPr>
      <w:r w:rsidRPr="009F307A">
        <w:rPr>
          <w:color w:val="111111"/>
        </w:rPr>
        <w:t>VGG-16 has had a profound impact on the field of deep learning and computer vision. It has been employed in a wide range of applications, including:</w:t>
      </w:r>
    </w:p>
    <w:p w14:paraId="13B5B9B7" w14:textId="77777777" w:rsidR="009F307A" w:rsidRPr="009F307A" w:rsidRDefault="009F307A" w:rsidP="009F307A">
      <w:pPr>
        <w:pStyle w:val="BodyText"/>
        <w:spacing w:before="1" w:line="374" w:lineRule="auto"/>
        <w:ind w:left="580" w:right="875" w:firstLine="720"/>
        <w:jc w:val="both"/>
        <w:rPr>
          <w:color w:val="111111"/>
        </w:rPr>
      </w:pPr>
    </w:p>
    <w:p w14:paraId="3DA25C3A" w14:textId="77777777" w:rsidR="009F307A" w:rsidRPr="009F307A" w:rsidRDefault="009F307A" w:rsidP="009F307A">
      <w:pPr>
        <w:pStyle w:val="BodyText"/>
        <w:spacing w:before="1" w:line="374" w:lineRule="auto"/>
        <w:ind w:left="580" w:right="875" w:firstLine="720"/>
        <w:jc w:val="both"/>
        <w:rPr>
          <w:color w:val="111111"/>
        </w:rPr>
      </w:pPr>
      <w:r w:rsidRPr="009F307A">
        <w:rPr>
          <w:color w:val="111111"/>
        </w:rPr>
        <w:t>Image classification: VGG-16's deep architecture makes it a powerful tool for classifying objects in images.</w:t>
      </w:r>
    </w:p>
    <w:p w14:paraId="18B8E022" w14:textId="77777777" w:rsidR="009F307A" w:rsidRPr="009F307A" w:rsidRDefault="009F307A" w:rsidP="009F307A">
      <w:pPr>
        <w:pStyle w:val="BodyText"/>
        <w:spacing w:before="1" w:line="374" w:lineRule="auto"/>
        <w:ind w:left="580" w:right="875" w:firstLine="720"/>
        <w:jc w:val="both"/>
        <w:rPr>
          <w:color w:val="111111"/>
        </w:rPr>
      </w:pPr>
      <w:r w:rsidRPr="009F307A">
        <w:rPr>
          <w:color w:val="111111"/>
        </w:rPr>
        <w:t>Object detection: The network has been used as a feature extractor within more complex object detection pipelines, such as Faster R-CNN.</w:t>
      </w:r>
    </w:p>
    <w:p w14:paraId="077B41A3" w14:textId="77777777" w:rsidR="009F307A" w:rsidRPr="009F307A" w:rsidRDefault="009F307A" w:rsidP="009F307A">
      <w:pPr>
        <w:pStyle w:val="BodyText"/>
        <w:spacing w:before="1" w:line="374" w:lineRule="auto"/>
        <w:ind w:left="580" w:right="875" w:firstLine="720"/>
        <w:jc w:val="both"/>
        <w:rPr>
          <w:color w:val="111111"/>
        </w:rPr>
      </w:pPr>
      <w:r w:rsidRPr="009F307A">
        <w:rPr>
          <w:color w:val="111111"/>
        </w:rPr>
        <w:t>Scene recognition: VGG-16 can identify scenes or backgrounds within images.</w:t>
      </w:r>
    </w:p>
    <w:p w14:paraId="50E7C78E" w14:textId="6E3DBA6A" w:rsidR="00D3705C" w:rsidRDefault="009F307A" w:rsidP="009F307A">
      <w:pPr>
        <w:pStyle w:val="BodyText"/>
        <w:spacing w:before="1" w:line="374" w:lineRule="auto"/>
        <w:ind w:left="580" w:right="875" w:firstLine="720"/>
        <w:jc w:val="both"/>
        <w:rPr>
          <w:color w:val="111111"/>
        </w:rPr>
      </w:pPr>
      <w:r w:rsidRPr="009F307A">
        <w:rPr>
          <w:color w:val="111111"/>
        </w:rPr>
        <w:t>Fine-grained image classification: It has been applied to tasks where subtle differences in images must be recognized.</w:t>
      </w:r>
    </w:p>
    <w:p w14:paraId="50E7C790" w14:textId="77777777" w:rsidR="00D3705C" w:rsidRDefault="00D3705C">
      <w:pPr>
        <w:pStyle w:val="BodyText"/>
        <w:spacing w:before="7"/>
        <w:rPr>
          <w:sz w:val="37"/>
        </w:rPr>
      </w:pPr>
    </w:p>
    <w:p w14:paraId="17860D33" w14:textId="22FD3A4F" w:rsidR="004801A1" w:rsidRDefault="004801A1" w:rsidP="004801A1">
      <w:pPr>
        <w:pStyle w:val="BodyText"/>
        <w:spacing w:before="7"/>
        <w:jc w:val="center"/>
        <w:rPr>
          <w:sz w:val="37"/>
        </w:rPr>
      </w:pPr>
      <w:r>
        <w:rPr>
          <w:noProof/>
        </w:rPr>
        <w:drawing>
          <wp:inline distT="0" distB="0" distL="0" distR="0" wp14:anchorId="67B2BB7E" wp14:editId="53268415">
            <wp:extent cx="5217391" cy="3093720"/>
            <wp:effectExtent l="0" t="0" r="2540" b="0"/>
            <wp:docPr id="152042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26550" name=""/>
                    <pic:cNvPicPr/>
                  </pic:nvPicPr>
                  <pic:blipFill>
                    <a:blip r:embed="rId13"/>
                    <a:stretch>
                      <a:fillRect/>
                    </a:stretch>
                  </pic:blipFill>
                  <pic:spPr>
                    <a:xfrm>
                      <a:off x="0" y="0"/>
                      <a:ext cx="5246972" cy="3111261"/>
                    </a:xfrm>
                    <a:prstGeom prst="rect">
                      <a:avLst/>
                    </a:prstGeom>
                  </pic:spPr>
                </pic:pic>
              </a:graphicData>
            </a:graphic>
          </wp:inline>
        </w:drawing>
      </w:r>
    </w:p>
    <w:p w14:paraId="059F4714" w14:textId="2491B246" w:rsidR="004801A1" w:rsidRPr="004801A1" w:rsidRDefault="004801A1" w:rsidP="004801A1">
      <w:pPr>
        <w:pStyle w:val="BodyText"/>
        <w:spacing w:before="7"/>
        <w:jc w:val="center"/>
        <w:rPr>
          <w:b/>
          <w:bCs/>
          <w:sz w:val="37"/>
        </w:rPr>
      </w:pPr>
      <w:r w:rsidRPr="004801A1">
        <w:rPr>
          <w:b/>
          <w:bCs/>
          <w:sz w:val="37"/>
        </w:rPr>
        <w:t>Fig.7.2</w:t>
      </w:r>
    </w:p>
    <w:p w14:paraId="6860A7EB" w14:textId="7B8485AE" w:rsidR="004801A1" w:rsidRDefault="004801A1">
      <w:pPr>
        <w:pStyle w:val="BodyText"/>
        <w:spacing w:before="7"/>
        <w:rPr>
          <w:sz w:val="37"/>
        </w:rPr>
      </w:pPr>
    </w:p>
    <w:p w14:paraId="50E7C791" w14:textId="77777777" w:rsidR="00D3705C" w:rsidRDefault="00171C32">
      <w:pPr>
        <w:pStyle w:val="Heading3"/>
      </w:pPr>
      <w:r>
        <w:rPr>
          <w:color w:val="111111"/>
        </w:rPr>
        <w:t>Pandas</w:t>
      </w:r>
    </w:p>
    <w:p w14:paraId="50E7C792" w14:textId="77777777" w:rsidR="00D3705C" w:rsidRDefault="00171C32">
      <w:pPr>
        <w:pStyle w:val="BodyText"/>
        <w:spacing w:before="186" w:line="379" w:lineRule="auto"/>
        <w:ind w:left="580" w:right="858" w:firstLine="720"/>
        <w:jc w:val="both"/>
      </w:pPr>
      <w:r>
        <w:rPr>
          <w:color w:val="111111"/>
        </w:rPr>
        <w:t>Pandas</w:t>
      </w:r>
      <w:r>
        <w:rPr>
          <w:color w:val="111111"/>
          <w:spacing w:val="1"/>
        </w:rPr>
        <w:t xml:space="preserve"> </w:t>
      </w:r>
      <w:r>
        <w:rPr>
          <w:color w:val="111111"/>
        </w:rPr>
        <w:t>is</w:t>
      </w:r>
      <w:r>
        <w:rPr>
          <w:color w:val="111111"/>
          <w:spacing w:val="1"/>
        </w:rPr>
        <w:t xml:space="preserve"> </w:t>
      </w:r>
      <w:r>
        <w:rPr>
          <w:color w:val="111111"/>
        </w:rPr>
        <w:t>a</w:t>
      </w:r>
      <w:r>
        <w:rPr>
          <w:color w:val="111111"/>
          <w:spacing w:val="1"/>
        </w:rPr>
        <w:t xml:space="preserve"> </w:t>
      </w:r>
      <w:r>
        <w:rPr>
          <w:color w:val="111111"/>
        </w:rPr>
        <w:t>Python</w:t>
      </w:r>
      <w:r>
        <w:rPr>
          <w:color w:val="111111"/>
          <w:spacing w:val="1"/>
        </w:rPr>
        <w:t xml:space="preserve"> </w:t>
      </w:r>
      <w:r>
        <w:rPr>
          <w:color w:val="111111"/>
        </w:rPr>
        <w:t>package</w:t>
      </w:r>
      <w:r>
        <w:rPr>
          <w:color w:val="111111"/>
          <w:spacing w:val="1"/>
        </w:rPr>
        <w:t xml:space="preserve"> </w:t>
      </w:r>
      <w:r>
        <w:rPr>
          <w:color w:val="111111"/>
        </w:rPr>
        <w:t>providing</w:t>
      </w:r>
      <w:r>
        <w:rPr>
          <w:color w:val="111111"/>
          <w:spacing w:val="1"/>
        </w:rPr>
        <w:t xml:space="preserve"> </w:t>
      </w:r>
      <w:r>
        <w:rPr>
          <w:color w:val="111111"/>
        </w:rPr>
        <w:t>fast,</w:t>
      </w:r>
      <w:r>
        <w:rPr>
          <w:color w:val="111111"/>
          <w:spacing w:val="1"/>
        </w:rPr>
        <w:t xml:space="preserve"> </w:t>
      </w:r>
      <w:r>
        <w:rPr>
          <w:color w:val="111111"/>
        </w:rPr>
        <w:t>flexible,</w:t>
      </w:r>
      <w:r>
        <w:rPr>
          <w:color w:val="111111"/>
          <w:spacing w:val="1"/>
        </w:rPr>
        <w:t xml:space="preserve"> </w:t>
      </w:r>
      <w:r>
        <w:rPr>
          <w:color w:val="111111"/>
        </w:rPr>
        <w:t>and</w:t>
      </w:r>
      <w:r>
        <w:rPr>
          <w:color w:val="111111"/>
          <w:spacing w:val="1"/>
        </w:rPr>
        <w:t xml:space="preserve"> </w:t>
      </w:r>
      <w:r>
        <w:rPr>
          <w:color w:val="111111"/>
        </w:rPr>
        <w:t>expressive</w:t>
      </w:r>
      <w:r>
        <w:rPr>
          <w:color w:val="111111"/>
          <w:spacing w:val="1"/>
        </w:rPr>
        <w:t xml:space="preserve"> </w:t>
      </w:r>
      <w:r>
        <w:rPr>
          <w:color w:val="111111"/>
        </w:rPr>
        <w:t>data</w:t>
      </w:r>
      <w:r>
        <w:rPr>
          <w:color w:val="111111"/>
          <w:spacing w:val="1"/>
        </w:rPr>
        <w:t xml:space="preserve"> </w:t>
      </w:r>
      <w:r>
        <w:rPr>
          <w:color w:val="111111"/>
        </w:rPr>
        <w:t>structures</w:t>
      </w:r>
      <w:r>
        <w:rPr>
          <w:color w:val="111111"/>
          <w:spacing w:val="1"/>
        </w:rPr>
        <w:t xml:space="preserve"> </w:t>
      </w:r>
      <w:r>
        <w:rPr>
          <w:color w:val="111111"/>
        </w:rPr>
        <w:t>designed to make working with structured (tabular, multidimensional, potentially heterogeneous)</w:t>
      </w:r>
      <w:r>
        <w:rPr>
          <w:color w:val="111111"/>
          <w:spacing w:val="-57"/>
        </w:rPr>
        <w:t xml:space="preserve"> </w:t>
      </w:r>
      <w:r>
        <w:rPr>
          <w:color w:val="111111"/>
        </w:rPr>
        <w:t>and time series data both easy and intuitive. It aims to be the fundamental high-level building</w:t>
      </w:r>
      <w:r>
        <w:rPr>
          <w:color w:val="111111"/>
          <w:spacing w:val="1"/>
        </w:rPr>
        <w:t xml:space="preserve"> </w:t>
      </w:r>
      <w:r>
        <w:rPr>
          <w:color w:val="111111"/>
        </w:rPr>
        <w:t>block for doing practical, real world data analysis in Python. Additionally, it has the broader goal</w:t>
      </w:r>
      <w:r>
        <w:rPr>
          <w:color w:val="111111"/>
          <w:spacing w:val="-57"/>
        </w:rPr>
        <w:t xml:space="preserve"> </w:t>
      </w:r>
      <w:r>
        <w:rPr>
          <w:color w:val="111111"/>
        </w:rPr>
        <w:t>of becoming the</w:t>
      </w:r>
      <w:r>
        <w:rPr>
          <w:color w:val="111111"/>
          <w:spacing w:val="1"/>
        </w:rPr>
        <w:t xml:space="preserve"> </w:t>
      </w:r>
      <w:r>
        <w:rPr>
          <w:color w:val="111111"/>
        </w:rPr>
        <w:t>most</w:t>
      </w:r>
      <w:r>
        <w:rPr>
          <w:color w:val="111111"/>
          <w:spacing w:val="1"/>
        </w:rPr>
        <w:t xml:space="preserve"> </w:t>
      </w:r>
      <w:r>
        <w:rPr>
          <w:color w:val="111111"/>
        </w:rPr>
        <w:t>powerful and</w:t>
      </w:r>
      <w:r>
        <w:rPr>
          <w:color w:val="111111"/>
          <w:spacing w:val="1"/>
        </w:rPr>
        <w:t xml:space="preserve"> </w:t>
      </w:r>
      <w:r>
        <w:rPr>
          <w:color w:val="111111"/>
        </w:rPr>
        <w:t>flexible open source data analysis</w:t>
      </w:r>
      <w:r>
        <w:rPr>
          <w:color w:val="111111"/>
          <w:spacing w:val="1"/>
        </w:rPr>
        <w:t xml:space="preserve"> </w:t>
      </w:r>
      <w:r>
        <w:rPr>
          <w:color w:val="111111"/>
        </w:rPr>
        <w:t>/</w:t>
      </w:r>
      <w:r>
        <w:rPr>
          <w:color w:val="111111"/>
          <w:spacing w:val="1"/>
        </w:rPr>
        <w:t xml:space="preserve"> </w:t>
      </w:r>
      <w:r>
        <w:rPr>
          <w:color w:val="111111"/>
        </w:rPr>
        <w:t>manipulation tool</w:t>
      </w:r>
      <w:r>
        <w:rPr>
          <w:color w:val="111111"/>
          <w:spacing w:val="1"/>
        </w:rPr>
        <w:t xml:space="preserve"> </w:t>
      </w:r>
      <w:r>
        <w:rPr>
          <w:color w:val="111111"/>
        </w:rPr>
        <w:t>available</w:t>
      </w:r>
      <w:r>
        <w:rPr>
          <w:color w:val="111111"/>
          <w:spacing w:val="5"/>
        </w:rPr>
        <w:t xml:space="preserve"> </w:t>
      </w:r>
      <w:r>
        <w:rPr>
          <w:color w:val="111111"/>
        </w:rPr>
        <w:t>in</w:t>
      </w:r>
      <w:r>
        <w:rPr>
          <w:color w:val="111111"/>
          <w:spacing w:val="-3"/>
        </w:rPr>
        <w:t xml:space="preserve"> </w:t>
      </w:r>
      <w:r>
        <w:rPr>
          <w:color w:val="111111"/>
        </w:rPr>
        <w:t>any</w:t>
      </w:r>
      <w:r>
        <w:rPr>
          <w:color w:val="111111"/>
          <w:spacing w:val="2"/>
        </w:rPr>
        <w:t xml:space="preserve"> </w:t>
      </w:r>
      <w:r>
        <w:rPr>
          <w:color w:val="111111"/>
        </w:rPr>
        <w:t>language.</w:t>
      </w:r>
    </w:p>
    <w:p w14:paraId="50E7C793" w14:textId="77777777" w:rsidR="00D3705C" w:rsidRDefault="00D3705C">
      <w:pPr>
        <w:spacing w:line="379" w:lineRule="auto"/>
        <w:jc w:val="both"/>
        <w:sectPr w:rsidR="00D3705C" w:rsidSect="003720B1">
          <w:pgSz w:w="12240" w:h="15840"/>
          <w:pgMar w:top="284" w:right="580" w:bottom="426" w:left="860" w:header="732" w:footer="0" w:gutter="0"/>
          <w:cols w:space="720"/>
        </w:sectPr>
      </w:pPr>
    </w:p>
    <w:p w14:paraId="50E7C794" w14:textId="103D5159" w:rsidR="00D3705C" w:rsidRDefault="00171C32">
      <w:pPr>
        <w:pStyle w:val="Heading3"/>
        <w:spacing w:before="167"/>
      </w:pPr>
      <w:r>
        <w:rPr>
          <w:color w:val="111111"/>
        </w:rPr>
        <w:lastRenderedPageBreak/>
        <w:t>Matplotlib</w:t>
      </w:r>
    </w:p>
    <w:p w14:paraId="50E7C795" w14:textId="77777777" w:rsidR="00D3705C" w:rsidRDefault="00171C32">
      <w:pPr>
        <w:pStyle w:val="BodyText"/>
        <w:spacing w:before="186" w:line="379" w:lineRule="auto"/>
        <w:ind w:left="580" w:right="849" w:firstLine="720"/>
        <w:jc w:val="both"/>
      </w:pPr>
      <w:r>
        <w:rPr>
          <w:color w:val="111111"/>
        </w:rPr>
        <w:t>Matplotlib is an amazing visualization library in Python for 2D plots of arrays. Matplotlib</w:t>
      </w:r>
      <w:r>
        <w:rPr>
          <w:color w:val="111111"/>
          <w:spacing w:val="-57"/>
        </w:rPr>
        <w:t xml:space="preserve"> </w:t>
      </w:r>
      <w:r>
        <w:rPr>
          <w:color w:val="111111"/>
        </w:rPr>
        <w:t>is a multi-platform data visualization library built on NumPy arrays and designed to work with</w:t>
      </w:r>
      <w:r>
        <w:rPr>
          <w:color w:val="111111"/>
          <w:spacing w:val="1"/>
        </w:rPr>
        <w:t xml:space="preserve"> </w:t>
      </w:r>
      <w:r>
        <w:rPr>
          <w:color w:val="111111"/>
        </w:rPr>
        <w:t>the broader SciPy stack. It</w:t>
      </w:r>
      <w:r>
        <w:rPr>
          <w:color w:val="111111"/>
          <w:spacing w:val="60"/>
        </w:rPr>
        <w:t xml:space="preserve"> </w:t>
      </w:r>
      <w:r>
        <w:rPr>
          <w:color w:val="111111"/>
        </w:rPr>
        <w:t>was introduced by John Hunter in 2002. One of the greatest benefits</w:t>
      </w:r>
      <w:r>
        <w:rPr>
          <w:color w:val="111111"/>
          <w:spacing w:val="1"/>
        </w:rPr>
        <w:t xml:space="preserve"> </w:t>
      </w:r>
      <w:r>
        <w:rPr>
          <w:color w:val="111111"/>
        </w:rPr>
        <w:t>of visualization is that it allows us visual access to huge amounts of data in easily digestible</w:t>
      </w:r>
      <w:r>
        <w:rPr>
          <w:color w:val="111111"/>
          <w:spacing w:val="1"/>
        </w:rPr>
        <w:t xml:space="preserve"> </w:t>
      </w:r>
      <w:r>
        <w:rPr>
          <w:color w:val="111111"/>
        </w:rPr>
        <w:t>visuals. Matplotlib consists of several plots like line,</w:t>
      </w:r>
      <w:r>
        <w:rPr>
          <w:color w:val="111111"/>
          <w:spacing w:val="1"/>
        </w:rPr>
        <w:t xml:space="preserve"> </w:t>
      </w:r>
      <w:r>
        <w:rPr>
          <w:color w:val="111111"/>
        </w:rPr>
        <w:t>bar, scatter, histogram etc. For simple</w:t>
      </w:r>
      <w:r>
        <w:rPr>
          <w:color w:val="111111"/>
          <w:spacing w:val="1"/>
        </w:rPr>
        <w:t xml:space="preserve"> </w:t>
      </w:r>
      <w:r>
        <w:rPr>
          <w:color w:val="111111"/>
        </w:rPr>
        <w:t xml:space="preserve">plotting the </w:t>
      </w:r>
      <w:proofErr w:type="spellStart"/>
      <w:r>
        <w:rPr>
          <w:color w:val="111111"/>
        </w:rPr>
        <w:t>pyplot</w:t>
      </w:r>
      <w:proofErr w:type="spellEnd"/>
      <w:r>
        <w:rPr>
          <w:color w:val="111111"/>
        </w:rPr>
        <w:t xml:space="preserve"> module provides a MATLAB-like interface, particularly when combined with</w:t>
      </w:r>
      <w:r>
        <w:rPr>
          <w:color w:val="111111"/>
          <w:spacing w:val="-57"/>
        </w:rPr>
        <w:t xml:space="preserve"> </w:t>
      </w:r>
      <w:proofErr w:type="spellStart"/>
      <w:r>
        <w:rPr>
          <w:color w:val="111111"/>
        </w:rPr>
        <w:t>IPython</w:t>
      </w:r>
      <w:proofErr w:type="spellEnd"/>
      <w:r>
        <w:rPr>
          <w:color w:val="111111"/>
        </w:rPr>
        <w:t>. For the power user, you have full control of line styles, font properties, axes properties,</w:t>
      </w:r>
      <w:r>
        <w:rPr>
          <w:color w:val="111111"/>
          <w:spacing w:val="1"/>
        </w:rPr>
        <w:t xml:space="preserve"> </w:t>
      </w:r>
      <w:proofErr w:type="spellStart"/>
      <w:r>
        <w:rPr>
          <w:color w:val="111111"/>
        </w:rPr>
        <w:t>etc</w:t>
      </w:r>
      <w:proofErr w:type="spellEnd"/>
      <w:r>
        <w:rPr>
          <w:color w:val="111111"/>
        </w:rPr>
        <w:t>,</w:t>
      </w:r>
      <w:r>
        <w:rPr>
          <w:color w:val="111111"/>
          <w:spacing w:val="-4"/>
        </w:rPr>
        <w:t xml:space="preserve"> </w:t>
      </w:r>
      <w:r>
        <w:rPr>
          <w:color w:val="111111"/>
        </w:rPr>
        <w:t>via</w:t>
      </w:r>
      <w:r>
        <w:rPr>
          <w:color w:val="111111"/>
          <w:spacing w:val="-2"/>
        </w:rPr>
        <w:t xml:space="preserve"> </w:t>
      </w:r>
      <w:r>
        <w:rPr>
          <w:color w:val="111111"/>
        </w:rPr>
        <w:t>an</w:t>
      </w:r>
      <w:r>
        <w:rPr>
          <w:color w:val="111111"/>
          <w:spacing w:val="-5"/>
        </w:rPr>
        <w:t xml:space="preserve"> </w:t>
      </w:r>
      <w:r>
        <w:rPr>
          <w:color w:val="111111"/>
        </w:rPr>
        <w:t>object</w:t>
      </w:r>
      <w:r>
        <w:rPr>
          <w:color w:val="111111"/>
          <w:spacing w:val="-1"/>
        </w:rPr>
        <w:t xml:space="preserve"> </w:t>
      </w:r>
      <w:r>
        <w:rPr>
          <w:color w:val="111111"/>
        </w:rPr>
        <w:t>oriented</w:t>
      </w:r>
      <w:r>
        <w:rPr>
          <w:color w:val="111111"/>
          <w:spacing w:val="-1"/>
        </w:rPr>
        <w:t xml:space="preserve"> </w:t>
      </w:r>
      <w:r>
        <w:rPr>
          <w:color w:val="111111"/>
        </w:rPr>
        <w:t>interface</w:t>
      </w:r>
      <w:r>
        <w:rPr>
          <w:color w:val="111111"/>
          <w:spacing w:val="-1"/>
        </w:rPr>
        <w:t xml:space="preserve"> </w:t>
      </w:r>
      <w:r>
        <w:rPr>
          <w:color w:val="111111"/>
        </w:rPr>
        <w:t>or via</w:t>
      </w:r>
      <w:r>
        <w:rPr>
          <w:color w:val="111111"/>
          <w:spacing w:val="-2"/>
        </w:rPr>
        <w:t xml:space="preserve"> </w:t>
      </w:r>
      <w:r>
        <w:rPr>
          <w:color w:val="111111"/>
        </w:rPr>
        <w:t>a</w:t>
      </w:r>
      <w:r>
        <w:rPr>
          <w:color w:val="111111"/>
          <w:spacing w:val="-1"/>
        </w:rPr>
        <w:t xml:space="preserve"> </w:t>
      </w:r>
      <w:r>
        <w:rPr>
          <w:color w:val="111111"/>
        </w:rPr>
        <w:t>set</w:t>
      </w:r>
      <w:r>
        <w:rPr>
          <w:color w:val="111111"/>
          <w:spacing w:val="-1"/>
        </w:rPr>
        <w:t xml:space="preserve"> </w:t>
      </w:r>
      <w:r>
        <w:rPr>
          <w:color w:val="111111"/>
        </w:rPr>
        <w:t>of</w:t>
      </w:r>
      <w:r>
        <w:rPr>
          <w:color w:val="111111"/>
          <w:spacing w:val="-4"/>
        </w:rPr>
        <w:t xml:space="preserve"> </w:t>
      </w:r>
      <w:r>
        <w:rPr>
          <w:color w:val="111111"/>
        </w:rPr>
        <w:t>functions</w:t>
      </w:r>
      <w:r>
        <w:rPr>
          <w:color w:val="111111"/>
          <w:spacing w:val="2"/>
        </w:rPr>
        <w:t xml:space="preserve"> </w:t>
      </w:r>
      <w:r>
        <w:rPr>
          <w:color w:val="111111"/>
        </w:rPr>
        <w:t>familiar to</w:t>
      </w:r>
      <w:r>
        <w:rPr>
          <w:color w:val="111111"/>
          <w:spacing w:val="9"/>
        </w:rPr>
        <w:t xml:space="preserve"> </w:t>
      </w:r>
      <w:r>
        <w:rPr>
          <w:color w:val="111111"/>
        </w:rPr>
        <w:t>MATLAB</w:t>
      </w:r>
      <w:r>
        <w:rPr>
          <w:color w:val="111111"/>
          <w:spacing w:val="-8"/>
        </w:rPr>
        <w:t xml:space="preserve"> </w:t>
      </w:r>
      <w:r>
        <w:rPr>
          <w:color w:val="111111"/>
        </w:rPr>
        <w:t>users.</w:t>
      </w:r>
    </w:p>
    <w:p w14:paraId="50E7C796" w14:textId="77777777" w:rsidR="00D3705C" w:rsidRDefault="00D3705C">
      <w:pPr>
        <w:pStyle w:val="BodyText"/>
        <w:spacing w:before="1"/>
        <w:rPr>
          <w:sz w:val="37"/>
        </w:rPr>
      </w:pPr>
    </w:p>
    <w:p w14:paraId="50E7C797" w14:textId="77777777" w:rsidR="00D3705C" w:rsidRDefault="00171C32">
      <w:pPr>
        <w:pStyle w:val="Heading3"/>
        <w:ind w:left="647"/>
      </w:pPr>
      <w:r>
        <w:rPr>
          <w:color w:val="111111"/>
        </w:rPr>
        <w:t>NUMPY</w:t>
      </w:r>
    </w:p>
    <w:p w14:paraId="50E7C798" w14:textId="77777777" w:rsidR="00D3705C" w:rsidRDefault="00171C32">
      <w:pPr>
        <w:pStyle w:val="BodyText"/>
        <w:spacing w:before="191" w:line="376" w:lineRule="auto"/>
        <w:ind w:left="580" w:right="863" w:firstLine="720"/>
        <w:jc w:val="both"/>
      </w:pPr>
      <w:proofErr w:type="spellStart"/>
      <w:r>
        <w:rPr>
          <w:color w:val="111111"/>
        </w:rPr>
        <w:t>Numpy</w:t>
      </w:r>
      <w:proofErr w:type="spellEnd"/>
      <w:r>
        <w:rPr>
          <w:color w:val="111111"/>
        </w:rPr>
        <w:t xml:space="preserve"> is one such powerful library for array processing along with a large collection of</w:t>
      </w:r>
      <w:r>
        <w:rPr>
          <w:color w:val="111111"/>
          <w:spacing w:val="1"/>
        </w:rPr>
        <w:t xml:space="preserve"> </w:t>
      </w:r>
      <w:r>
        <w:rPr>
          <w:color w:val="111111"/>
        </w:rPr>
        <w:t>high-level mathematical functions to operate on these arrays. These functions fall into categories</w:t>
      </w:r>
      <w:r>
        <w:rPr>
          <w:color w:val="111111"/>
          <w:spacing w:val="1"/>
        </w:rPr>
        <w:t xml:space="preserve"> </w:t>
      </w:r>
      <w:r>
        <w:rPr>
          <w:color w:val="111111"/>
        </w:rPr>
        <w:t>like</w:t>
      </w:r>
      <w:r>
        <w:rPr>
          <w:color w:val="111111"/>
          <w:spacing w:val="-1"/>
        </w:rPr>
        <w:t xml:space="preserve"> </w:t>
      </w:r>
      <w:r>
        <w:rPr>
          <w:color w:val="111111"/>
        </w:rPr>
        <w:t>Linear</w:t>
      </w:r>
      <w:r>
        <w:rPr>
          <w:color w:val="111111"/>
          <w:spacing w:val="7"/>
        </w:rPr>
        <w:t xml:space="preserve"> </w:t>
      </w:r>
      <w:r>
        <w:rPr>
          <w:color w:val="111111"/>
        </w:rPr>
        <w:t>Algebra,</w:t>
      </w:r>
      <w:r>
        <w:rPr>
          <w:color w:val="111111"/>
          <w:spacing w:val="3"/>
        </w:rPr>
        <w:t xml:space="preserve"> </w:t>
      </w:r>
      <w:r>
        <w:rPr>
          <w:color w:val="111111"/>
        </w:rPr>
        <w:t>Trigonometry,</w:t>
      </w:r>
      <w:r>
        <w:rPr>
          <w:color w:val="111111"/>
          <w:spacing w:val="3"/>
        </w:rPr>
        <w:t xml:space="preserve"> </w:t>
      </w:r>
      <w:r>
        <w:rPr>
          <w:color w:val="111111"/>
        </w:rPr>
        <w:t>Statistics,</w:t>
      </w:r>
      <w:r>
        <w:rPr>
          <w:color w:val="111111"/>
          <w:spacing w:val="3"/>
        </w:rPr>
        <w:t xml:space="preserve"> </w:t>
      </w:r>
      <w:r>
        <w:rPr>
          <w:color w:val="111111"/>
        </w:rPr>
        <w:t>Matrix</w:t>
      </w:r>
      <w:r>
        <w:rPr>
          <w:color w:val="111111"/>
          <w:spacing w:val="1"/>
        </w:rPr>
        <w:t xml:space="preserve"> </w:t>
      </w:r>
      <w:r>
        <w:rPr>
          <w:color w:val="111111"/>
        </w:rPr>
        <w:t>manipulation,</w:t>
      </w:r>
      <w:r>
        <w:rPr>
          <w:color w:val="111111"/>
          <w:spacing w:val="3"/>
        </w:rPr>
        <w:t xml:space="preserve"> </w:t>
      </w:r>
      <w:r>
        <w:rPr>
          <w:color w:val="111111"/>
        </w:rPr>
        <w:t>etc.</w:t>
      </w:r>
    </w:p>
    <w:p w14:paraId="50E7C799" w14:textId="77777777" w:rsidR="00D3705C" w:rsidRDefault="00D3705C">
      <w:pPr>
        <w:pStyle w:val="BodyText"/>
        <w:rPr>
          <w:sz w:val="26"/>
        </w:rPr>
      </w:pPr>
    </w:p>
    <w:p w14:paraId="50E7C79A" w14:textId="77777777" w:rsidR="00D3705C" w:rsidRDefault="00171C32">
      <w:pPr>
        <w:pStyle w:val="Heading3"/>
        <w:spacing w:before="217"/>
      </w:pPr>
      <w:r>
        <w:rPr>
          <w:color w:val="111111"/>
        </w:rPr>
        <w:t>SKLEARN</w:t>
      </w:r>
    </w:p>
    <w:p w14:paraId="50E7C79B" w14:textId="77777777" w:rsidR="00D3705C" w:rsidRDefault="00171C32">
      <w:pPr>
        <w:pStyle w:val="BodyText"/>
        <w:spacing w:before="185" w:line="379" w:lineRule="auto"/>
        <w:ind w:left="580" w:right="902" w:firstLine="720"/>
      </w:pPr>
      <w:r>
        <w:rPr>
          <w:color w:val="111111"/>
        </w:rPr>
        <w:t>Scikit-learn (</w:t>
      </w:r>
      <w:proofErr w:type="spellStart"/>
      <w:r>
        <w:rPr>
          <w:color w:val="111111"/>
        </w:rPr>
        <w:t>Sklearn</w:t>
      </w:r>
      <w:proofErr w:type="spellEnd"/>
      <w:r>
        <w:rPr>
          <w:color w:val="111111"/>
        </w:rPr>
        <w:t>) is the most useful and robust library for machine learning in</w:t>
      </w:r>
      <w:r>
        <w:rPr>
          <w:color w:val="111111"/>
          <w:spacing w:val="1"/>
        </w:rPr>
        <w:t xml:space="preserve"> </w:t>
      </w:r>
      <w:r>
        <w:rPr>
          <w:color w:val="111111"/>
        </w:rPr>
        <w:t>Python. It provides a selection of efficient tools for machine learning and statistical modeling</w:t>
      </w:r>
      <w:r>
        <w:rPr>
          <w:color w:val="111111"/>
          <w:spacing w:val="1"/>
        </w:rPr>
        <w:t xml:space="preserve"> </w:t>
      </w:r>
      <w:r>
        <w:rPr>
          <w:color w:val="111111"/>
        </w:rPr>
        <w:t>including classification, regression, clustering and dimensionality reduction via a consistent</w:t>
      </w:r>
      <w:r>
        <w:rPr>
          <w:color w:val="111111"/>
          <w:spacing w:val="1"/>
        </w:rPr>
        <w:t xml:space="preserve"> </w:t>
      </w:r>
      <w:r>
        <w:rPr>
          <w:color w:val="111111"/>
        </w:rPr>
        <w:t xml:space="preserve">interface in Python. Scikit-learn (formerly </w:t>
      </w:r>
      <w:proofErr w:type="spellStart"/>
      <w:r>
        <w:rPr>
          <w:color w:val="111111"/>
        </w:rPr>
        <w:t>scikits</w:t>
      </w:r>
      <w:proofErr w:type="spellEnd"/>
      <w:r>
        <w:rPr>
          <w:color w:val="111111"/>
        </w:rPr>
        <w:t xml:space="preserve">. learn and also known as </w:t>
      </w:r>
      <w:proofErr w:type="spellStart"/>
      <w:r>
        <w:rPr>
          <w:color w:val="111111"/>
        </w:rPr>
        <w:t>sklearn</w:t>
      </w:r>
      <w:proofErr w:type="spellEnd"/>
      <w:r>
        <w:rPr>
          <w:color w:val="111111"/>
        </w:rPr>
        <w:t>) is a free</w:t>
      </w:r>
      <w:r>
        <w:rPr>
          <w:color w:val="111111"/>
          <w:spacing w:val="1"/>
        </w:rPr>
        <w:t xml:space="preserve"> </w:t>
      </w:r>
      <w:r>
        <w:rPr>
          <w:color w:val="111111"/>
        </w:rPr>
        <w:t>software machine learning library for the Python programming language. Scikit-learn is a library</w:t>
      </w:r>
      <w:r>
        <w:rPr>
          <w:color w:val="111111"/>
          <w:spacing w:val="-57"/>
        </w:rPr>
        <w:t xml:space="preserve"> </w:t>
      </w:r>
      <w:r>
        <w:rPr>
          <w:color w:val="111111"/>
        </w:rPr>
        <w:t>in Python that provides many unsupervised and supervised learning algorithms. It’s built upon</w:t>
      </w:r>
      <w:r>
        <w:rPr>
          <w:color w:val="111111"/>
          <w:spacing w:val="1"/>
        </w:rPr>
        <w:t xml:space="preserve"> </w:t>
      </w:r>
      <w:r>
        <w:rPr>
          <w:color w:val="111111"/>
        </w:rPr>
        <w:t>some</w:t>
      </w:r>
      <w:r>
        <w:rPr>
          <w:color w:val="111111"/>
          <w:spacing w:val="-5"/>
        </w:rPr>
        <w:t xml:space="preserve"> </w:t>
      </w:r>
      <w:r>
        <w:rPr>
          <w:color w:val="111111"/>
        </w:rPr>
        <w:t>of</w:t>
      </w:r>
      <w:r>
        <w:rPr>
          <w:color w:val="111111"/>
          <w:spacing w:val="-11"/>
        </w:rPr>
        <w:t xml:space="preserve"> </w:t>
      </w:r>
      <w:r>
        <w:rPr>
          <w:color w:val="111111"/>
        </w:rPr>
        <w:t>the</w:t>
      </w:r>
      <w:r>
        <w:rPr>
          <w:color w:val="111111"/>
          <w:spacing w:val="-4"/>
        </w:rPr>
        <w:t xml:space="preserve"> </w:t>
      </w:r>
      <w:r>
        <w:rPr>
          <w:color w:val="111111"/>
        </w:rPr>
        <w:t>technology</w:t>
      </w:r>
      <w:r>
        <w:rPr>
          <w:color w:val="111111"/>
          <w:spacing w:val="-8"/>
        </w:rPr>
        <w:t xml:space="preserve"> </w:t>
      </w:r>
      <w:r>
        <w:rPr>
          <w:color w:val="111111"/>
        </w:rPr>
        <w:t>you might</w:t>
      </w:r>
      <w:r>
        <w:rPr>
          <w:color w:val="111111"/>
          <w:spacing w:val="1"/>
        </w:rPr>
        <w:t xml:space="preserve"> </w:t>
      </w:r>
      <w:r>
        <w:rPr>
          <w:color w:val="111111"/>
        </w:rPr>
        <w:t>already</w:t>
      </w:r>
      <w:r>
        <w:rPr>
          <w:color w:val="111111"/>
          <w:spacing w:val="-3"/>
        </w:rPr>
        <w:t xml:space="preserve"> </w:t>
      </w:r>
      <w:r>
        <w:rPr>
          <w:color w:val="111111"/>
        </w:rPr>
        <w:t>be familiar</w:t>
      </w:r>
      <w:r>
        <w:rPr>
          <w:color w:val="111111"/>
          <w:spacing w:val="-3"/>
        </w:rPr>
        <w:t xml:space="preserve"> </w:t>
      </w:r>
      <w:r>
        <w:rPr>
          <w:color w:val="111111"/>
        </w:rPr>
        <w:t>with,</w:t>
      </w:r>
      <w:r>
        <w:rPr>
          <w:color w:val="111111"/>
          <w:spacing w:val="3"/>
        </w:rPr>
        <w:t xml:space="preserve"> </w:t>
      </w:r>
      <w:r>
        <w:rPr>
          <w:color w:val="111111"/>
        </w:rPr>
        <w:t>like</w:t>
      </w:r>
      <w:r>
        <w:rPr>
          <w:color w:val="111111"/>
          <w:spacing w:val="-4"/>
        </w:rPr>
        <w:t xml:space="preserve"> </w:t>
      </w:r>
      <w:r>
        <w:rPr>
          <w:color w:val="111111"/>
        </w:rPr>
        <w:t>NumPy,</w:t>
      </w:r>
      <w:r>
        <w:rPr>
          <w:color w:val="111111"/>
          <w:spacing w:val="-2"/>
        </w:rPr>
        <w:t xml:space="preserve"> </w:t>
      </w:r>
      <w:r>
        <w:rPr>
          <w:color w:val="111111"/>
        </w:rPr>
        <w:t>pandas,</w:t>
      </w:r>
      <w:r>
        <w:rPr>
          <w:color w:val="111111"/>
          <w:spacing w:val="-2"/>
        </w:rPr>
        <w:t xml:space="preserve"> </w:t>
      </w:r>
      <w:r>
        <w:rPr>
          <w:color w:val="111111"/>
        </w:rPr>
        <w:t>and</w:t>
      </w:r>
      <w:r>
        <w:rPr>
          <w:color w:val="111111"/>
          <w:spacing w:val="-3"/>
        </w:rPr>
        <w:t xml:space="preserve"> </w:t>
      </w:r>
      <w:r>
        <w:rPr>
          <w:color w:val="111111"/>
        </w:rPr>
        <w:t>Matplotlib!</w:t>
      </w:r>
      <w:r>
        <w:rPr>
          <w:color w:val="111111"/>
          <w:spacing w:val="-57"/>
        </w:rPr>
        <w:t xml:space="preserve"> </w:t>
      </w:r>
      <w:r>
        <w:rPr>
          <w:color w:val="111111"/>
        </w:rPr>
        <w:t>The functionality that scikit-learn provides include: Regression, including Linear and Logistic</w:t>
      </w:r>
      <w:r>
        <w:rPr>
          <w:color w:val="111111"/>
          <w:spacing w:val="1"/>
        </w:rPr>
        <w:t xml:space="preserve"> </w:t>
      </w:r>
      <w:r>
        <w:rPr>
          <w:color w:val="111111"/>
        </w:rPr>
        <w:t>Regression</w:t>
      </w:r>
      <w:r>
        <w:rPr>
          <w:color w:val="111111"/>
          <w:spacing w:val="-8"/>
        </w:rPr>
        <w:t xml:space="preserve"> </w:t>
      </w:r>
      <w:r>
        <w:rPr>
          <w:color w:val="111111"/>
        </w:rPr>
        <w:t>Classification,</w:t>
      </w:r>
      <w:r>
        <w:rPr>
          <w:color w:val="111111"/>
          <w:spacing w:val="-1"/>
        </w:rPr>
        <w:t xml:space="preserve"> </w:t>
      </w:r>
      <w:r>
        <w:rPr>
          <w:color w:val="111111"/>
        </w:rPr>
        <w:t>including</w:t>
      </w:r>
      <w:r>
        <w:rPr>
          <w:color w:val="111111"/>
          <w:spacing w:val="1"/>
        </w:rPr>
        <w:t xml:space="preserve"> </w:t>
      </w:r>
      <w:r>
        <w:rPr>
          <w:color w:val="111111"/>
        </w:rPr>
        <w:t>K-Nearest</w:t>
      </w:r>
      <w:r>
        <w:rPr>
          <w:color w:val="111111"/>
          <w:spacing w:val="2"/>
        </w:rPr>
        <w:t xml:space="preserve"> </w:t>
      </w:r>
      <w:r>
        <w:rPr>
          <w:color w:val="111111"/>
        </w:rPr>
        <w:t>Neighbors</w:t>
      </w:r>
      <w:r>
        <w:rPr>
          <w:color w:val="111111"/>
          <w:spacing w:val="-4"/>
        </w:rPr>
        <w:t xml:space="preserve"> </w:t>
      </w:r>
      <w:r>
        <w:rPr>
          <w:color w:val="111111"/>
        </w:rPr>
        <w:t>Clustering,</w:t>
      </w:r>
      <w:r>
        <w:rPr>
          <w:color w:val="111111"/>
          <w:spacing w:val="4"/>
        </w:rPr>
        <w:t xml:space="preserve"> </w:t>
      </w:r>
      <w:r>
        <w:rPr>
          <w:color w:val="111111"/>
        </w:rPr>
        <w:t>including</w:t>
      </w:r>
      <w:r>
        <w:rPr>
          <w:color w:val="111111"/>
          <w:spacing w:val="-3"/>
        </w:rPr>
        <w:t xml:space="preserve"> </w:t>
      </w:r>
      <w:r>
        <w:rPr>
          <w:color w:val="111111"/>
        </w:rPr>
        <w:t>K-Means</w:t>
      </w:r>
      <w:r>
        <w:rPr>
          <w:color w:val="111111"/>
          <w:spacing w:val="-5"/>
        </w:rPr>
        <w:t xml:space="preserve"> </w:t>
      </w:r>
      <w:r>
        <w:rPr>
          <w:color w:val="111111"/>
        </w:rPr>
        <w:t>and</w:t>
      </w:r>
    </w:p>
    <w:p w14:paraId="50E7C79C" w14:textId="77777777" w:rsidR="00D3705C" w:rsidRDefault="00171C32">
      <w:pPr>
        <w:pStyle w:val="BodyText"/>
        <w:spacing w:line="270" w:lineRule="exact"/>
        <w:ind w:left="580"/>
      </w:pPr>
      <w:r>
        <w:rPr>
          <w:color w:val="111111"/>
        </w:rPr>
        <w:t>K-Means++Model</w:t>
      </w:r>
      <w:r>
        <w:rPr>
          <w:color w:val="111111"/>
          <w:spacing w:val="-12"/>
        </w:rPr>
        <w:t xml:space="preserve"> </w:t>
      </w:r>
      <w:r>
        <w:rPr>
          <w:color w:val="111111"/>
        </w:rPr>
        <w:t>selection</w:t>
      </w:r>
      <w:r>
        <w:rPr>
          <w:color w:val="111111"/>
          <w:spacing w:val="-9"/>
        </w:rPr>
        <w:t xml:space="preserve"> </w:t>
      </w:r>
      <w:r>
        <w:rPr>
          <w:color w:val="111111"/>
        </w:rPr>
        <w:t>Preprocessing,</w:t>
      </w:r>
      <w:r>
        <w:rPr>
          <w:color w:val="111111"/>
          <w:spacing w:val="3"/>
        </w:rPr>
        <w:t xml:space="preserve"> </w:t>
      </w:r>
      <w:r>
        <w:rPr>
          <w:color w:val="111111"/>
        </w:rPr>
        <w:t>including</w:t>
      </w:r>
      <w:r>
        <w:rPr>
          <w:color w:val="111111"/>
          <w:spacing w:val="-3"/>
        </w:rPr>
        <w:t xml:space="preserve"> </w:t>
      </w:r>
      <w:r>
        <w:rPr>
          <w:color w:val="111111"/>
        </w:rPr>
        <w:t>Min-Max</w:t>
      </w:r>
      <w:r>
        <w:rPr>
          <w:color w:val="111111"/>
          <w:spacing w:val="-9"/>
        </w:rPr>
        <w:t xml:space="preserve"> </w:t>
      </w:r>
      <w:r>
        <w:rPr>
          <w:color w:val="111111"/>
        </w:rPr>
        <w:t>Normalization.</w:t>
      </w:r>
    </w:p>
    <w:p w14:paraId="50E7C7A0" w14:textId="3E6AE00C" w:rsidR="00D3705C" w:rsidRDefault="00D3705C">
      <w:pPr>
        <w:pStyle w:val="BodyText"/>
        <w:spacing w:line="267" w:lineRule="exact"/>
        <w:ind w:left="580"/>
      </w:pPr>
    </w:p>
    <w:p w14:paraId="50E7C7A1" w14:textId="77777777" w:rsidR="00D3705C" w:rsidRDefault="00D3705C">
      <w:pPr>
        <w:pStyle w:val="BodyText"/>
        <w:rPr>
          <w:sz w:val="20"/>
        </w:rPr>
      </w:pPr>
    </w:p>
    <w:p w14:paraId="50E7C7A2" w14:textId="77777777" w:rsidR="00D3705C" w:rsidRDefault="00D3705C">
      <w:pPr>
        <w:pStyle w:val="BodyText"/>
        <w:rPr>
          <w:sz w:val="20"/>
        </w:rPr>
      </w:pPr>
    </w:p>
    <w:p w14:paraId="50E7C7A3" w14:textId="77777777" w:rsidR="00D3705C" w:rsidRDefault="00D3705C">
      <w:pPr>
        <w:pStyle w:val="BodyText"/>
        <w:rPr>
          <w:sz w:val="20"/>
        </w:rPr>
      </w:pPr>
    </w:p>
    <w:p w14:paraId="50E7C7A4" w14:textId="77777777" w:rsidR="00D3705C" w:rsidRDefault="00D3705C">
      <w:pPr>
        <w:pStyle w:val="BodyText"/>
        <w:rPr>
          <w:sz w:val="20"/>
        </w:rPr>
      </w:pPr>
    </w:p>
    <w:p w14:paraId="50E7C7A5" w14:textId="77777777" w:rsidR="00D3705C" w:rsidRDefault="00D3705C">
      <w:pPr>
        <w:pStyle w:val="BodyText"/>
        <w:rPr>
          <w:sz w:val="20"/>
        </w:rPr>
      </w:pPr>
    </w:p>
    <w:p w14:paraId="50E7C7A6" w14:textId="77777777" w:rsidR="00D3705C" w:rsidRDefault="00D3705C">
      <w:pPr>
        <w:pStyle w:val="BodyText"/>
        <w:rPr>
          <w:sz w:val="20"/>
        </w:rPr>
      </w:pPr>
    </w:p>
    <w:p w14:paraId="50E7C7A7" w14:textId="77777777" w:rsidR="00D3705C" w:rsidRDefault="00D3705C">
      <w:pPr>
        <w:pStyle w:val="BodyText"/>
        <w:rPr>
          <w:sz w:val="20"/>
        </w:rPr>
      </w:pPr>
    </w:p>
    <w:p w14:paraId="50E7C7A8" w14:textId="77777777" w:rsidR="00D3705C" w:rsidRDefault="00D3705C">
      <w:pPr>
        <w:pStyle w:val="BodyText"/>
        <w:rPr>
          <w:sz w:val="20"/>
        </w:rPr>
      </w:pPr>
    </w:p>
    <w:p w14:paraId="50E7C7A9" w14:textId="77777777" w:rsidR="00D3705C" w:rsidRDefault="00D3705C">
      <w:pPr>
        <w:pStyle w:val="BodyText"/>
        <w:rPr>
          <w:sz w:val="20"/>
        </w:rPr>
      </w:pPr>
    </w:p>
    <w:p w14:paraId="50E7C7AA" w14:textId="77777777" w:rsidR="00D3705C" w:rsidRDefault="00D3705C">
      <w:pPr>
        <w:pStyle w:val="BodyText"/>
        <w:rPr>
          <w:sz w:val="20"/>
        </w:rPr>
      </w:pPr>
    </w:p>
    <w:p w14:paraId="50E7C7AB" w14:textId="77777777" w:rsidR="00D3705C" w:rsidRDefault="00D3705C">
      <w:pPr>
        <w:pStyle w:val="BodyText"/>
        <w:rPr>
          <w:sz w:val="20"/>
        </w:rPr>
      </w:pPr>
    </w:p>
    <w:p w14:paraId="50E7C7AC" w14:textId="77777777" w:rsidR="00D3705C" w:rsidRDefault="00D3705C">
      <w:pPr>
        <w:pStyle w:val="BodyText"/>
        <w:spacing w:before="2"/>
        <w:rPr>
          <w:sz w:val="16"/>
        </w:rPr>
      </w:pPr>
    </w:p>
    <w:p w14:paraId="50E7C7AD" w14:textId="080C48CA" w:rsidR="00D3705C" w:rsidRDefault="00171C32">
      <w:pPr>
        <w:pStyle w:val="BodyText"/>
        <w:spacing w:before="90"/>
        <w:ind w:left="7807"/>
      </w:pPr>
      <w:r>
        <w:rPr>
          <w:color w:val="111111"/>
        </w:rPr>
        <w:t>.</w:t>
      </w:r>
    </w:p>
    <w:p w14:paraId="50E7C7AE" w14:textId="2521FE08" w:rsidR="00D3705C" w:rsidRDefault="00171C32" w:rsidP="00B727F5">
      <w:pPr>
        <w:pStyle w:val="BodyText"/>
        <w:spacing w:before="152" w:line="379" w:lineRule="auto"/>
        <w:ind w:left="580" w:right="4077"/>
        <w:rPr>
          <w:color w:val="111111"/>
        </w:rPr>
      </w:pPr>
      <w:r>
        <w:rPr>
          <w:color w:val="111111"/>
        </w:rPr>
        <w:t>Steps</w:t>
      </w:r>
      <w:r>
        <w:rPr>
          <w:color w:val="111111"/>
          <w:spacing w:val="-6"/>
        </w:rPr>
        <w:t xml:space="preserve"> </w:t>
      </w:r>
      <w:r>
        <w:rPr>
          <w:color w:val="111111"/>
        </w:rPr>
        <w:t>that</w:t>
      </w:r>
      <w:r>
        <w:rPr>
          <w:color w:val="111111"/>
          <w:spacing w:val="1"/>
        </w:rPr>
        <w:t xml:space="preserve"> </w:t>
      </w:r>
      <w:r>
        <w:rPr>
          <w:color w:val="111111"/>
        </w:rPr>
        <w:t>we</w:t>
      </w:r>
      <w:r>
        <w:rPr>
          <w:color w:val="111111"/>
          <w:spacing w:val="-1"/>
        </w:rPr>
        <w:t xml:space="preserve"> </w:t>
      </w:r>
      <w:r>
        <w:rPr>
          <w:color w:val="111111"/>
        </w:rPr>
        <w:t>have</w:t>
      </w:r>
      <w:r>
        <w:rPr>
          <w:color w:val="111111"/>
          <w:spacing w:val="5"/>
        </w:rPr>
        <w:t xml:space="preserve"> </w:t>
      </w:r>
      <w:r>
        <w:rPr>
          <w:color w:val="111111"/>
        </w:rPr>
        <w:t>followed</w:t>
      </w:r>
      <w:r>
        <w:rPr>
          <w:color w:val="111111"/>
          <w:spacing w:val="5"/>
        </w:rPr>
        <w:t xml:space="preserve"> </w:t>
      </w:r>
      <w:r>
        <w:rPr>
          <w:color w:val="111111"/>
        </w:rPr>
        <w:t>for</w:t>
      </w:r>
      <w:r>
        <w:rPr>
          <w:color w:val="111111"/>
          <w:spacing w:val="-2"/>
        </w:rPr>
        <w:t xml:space="preserve"> </w:t>
      </w:r>
      <w:r>
        <w:rPr>
          <w:color w:val="111111"/>
        </w:rPr>
        <w:t>this project</w:t>
      </w:r>
      <w:r>
        <w:rPr>
          <w:color w:val="111111"/>
          <w:spacing w:val="6"/>
        </w:rPr>
        <w:t xml:space="preserve"> </w:t>
      </w:r>
      <w:r>
        <w:rPr>
          <w:color w:val="111111"/>
        </w:rPr>
        <w:t>are:</w:t>
      </w:r>
    </w:p>
    <w:p w14:paraId="4730FBD6" w14:textId="77777777" w:rsidR="00B727F5" w:rsidRDefault="00B727F5" w:rsidP="00B727F5">
      <w:pPr>
        <w:pStyle w:val="BodyText"/>
        <w:spacing w:before="152" w:line="379" w:lineRule="auto"/>
        <w:ind w:left="580" w:right="4077"/>
        <w:rPr>
          <w:color w:val="111111"/>
        </w:rPr>
      </w:pPr>
    </w:p>
    <w:p w14:paraId="76FE301C" w14:textId="77777777" w:rsidR="00B727F5" w:rsidRDefault="00B727F5" w:rsidP="00B727F5">
      <w:pPr>
        <w:pStyle w:val="BodyText"/>
        <w:spacing w:before="152" w:line="379" w:lineRule="auto"/>
        <w:ind w:left="580" w:right="4077"/>
        <w:rPr>
          <w:color w:val="111111"/>
        </w:rPr>
      </w:pPr>
    </w:p>
    <w:p w14:paraId="65D84277" w14:textId="77777777" w:rsidR="00B727F5" w:rsidRDefault="00B727F5" w:rsidP="00B727F5">
      <w:pPr>
        <w:pStyle w:val="BodyText"/>
        <w:spacing w:before="152" w:line="379" w:lineRule="auto"/>
        <w:ind w:left="580" w:right="4077"/>
      </w:pPr>
    </w:p>
    <w:p w14:paraId="50E7C7AF" w14:textId="77777777" w:rsidR="00D3705C" w:rsidRDefault="00171C32">
      <w:pPr>
        <w:pStyle w:val="Heading2"/>
        <w:spacing w:line="343" w:lineRule="exact"/>
      </w:pPr>
      <w:r>
        <w:rPr>
          <w:color w:val="111111"/>
        </w:rPr>
        <w:t>Step</w:t>
      </w:r>
      <w:r>
        <w:rPr>
          <w:color w:val="111111"/>
          <w:spacing w:val="-3"/>
        </w:rPr>
        <w:t xml:space="preserve"> </w:t>
      </w:r>
      <w:r>
        <w:rPr>
          <w:color w:val="111111"/>
        </w:rPr>
        <w:t>1:Import</w:t>
      </w:r>
      <w:r>
        <w:rPr>
          <w:color w:val="111111"/>
          <w:spacing w:val="-2"/>
        </w:rPr>
        <w:t xml:space="preserve"> </w:t>
      </w:r>
      <w:r>
        <w:rPr>
          <w:color w:val="111111"/>
        </w:rPr>
        <w:t>Libraries:</w:t>
      </w:r>
    </w:p>
    <w:p w14:paraId="50E7C7B0" w14:textId="77777777" w:rsidR="00D3705C" w:rsidRDefault="00D3705C">
      <w:pPr>
        <w:pStyle w:val="BodyText"/>
        <w:spacing w:before="9"/>
        <w:rPr>
          <w:b/>
          <w:sz w:val="8"/>
        </w:rPr>
      </w:pPr>
    </w:p>
    <w:p w14:paraId="6C4D852E" w14:textId="7F8D2DBF" w:rsidR="002B0290" w:rsidRDefault="00171C32">
      <w:pPr>
        <w:pStyle w:val="BodyText"/>
        <w:spacing w:before="90"/>
        <w:ind w:left="580"/>
        <w:rPr>
          <w:color w:val="111111"/>
        </w:rPr>
      </w:pPr>
      <w:r>
        <w:rPr>
          <w:color w:val="111111"/>
        </w:rPr>
        <w:t>The libraries</w:t>
      </w:r>
      <w:r>
        <w:rPr>
          <w:color w:val="111111"/>
          <w:spacing w:val="-5"/>
        </w:rPr>
        <w:t xml:space="preserve"> </w:t>
      </w:r>
      <w:r>
        <w:rPr>
          <w:color w:val="111111"/>
        </w:rPr>
        <w:t>that</w:t>
      </w:r>
      <w:r>
        <w:rPr>
          <w:color w:val="111111"/>
          <w:spacing w:val="1"/>
        </w:rPr>
        <w:t xml:space="preserve"> </w:t>
      </w:r>
      <w:r>
        <w:rPr>
          <w:color w:val="111111"/>
        </w:rPr>
        <w:t>we</w:t>
      </w:r>
      <w:r>
        <w:rPr>
          <w:color w:val="111111"/>
          <w:spacing w:val="-5"/>
        </w:rPr>
        <w:t xml:space="preserve"> </w:t>
      </w:r>
      <w:r>
        <w:rPr>
          <w:color w:val="111111"/>
        </w:rPr>
        <w:t>have</w:t>
      </w:r>
      <w:r>
        <w:rPr>
          <w:color w:val="111111"/>
          <w:spacing w:val="-4"/>
        </w:rPr>
        <w:t xml:space="preserve"> </w:t>
      </w:r>
      <w:r>
        <w:rPr>
          <w:color w:val="111111"/>
        </w:rPr>
        <w:t>used</w:t>
      </w:r>
      <w:r>
        <w:rPr>
          <w:color w:val="111111"/>
          <w:spacing w:val="1"/>
        </w:rPr>
        <w:t xml:space="preserve"> </w:t>
      </w:r>
      <w:r>
        <w:rPr>
          <w:color w:val="111111"/>
        </w:rPr>
        <w:t>in</w:t>
      </w:r>
      <w:r>
        <w:rPr>
          <w:color w:val="111111"/>
          <w:spacing w:val="-8"/>
        </w:rPr>
        <w:t xml:space="preserve"> </w:t>
      </w:r>
      <w:r>
        <w:rPr>
          <w:color w:val="111111"/>
        </w:rPr>
        <w:t>our</w:t>
      </w:r>
      <w:r>
        <w:rPr>
          <w:color w:val="111111"/>
          <w:spacing w:val="-2"/>
        </w:rPr>
        <w:t xml:space="preserve"> </w:t>
      </w:r>
      <w:r>
        <w:rPr>
          <w:color w:val="111111"/>
        </w:rPr>
        <w:t>project</w:t>
      </w:r>
      <w:r>
        <w:rPr>
          <w:color w:val="111111"/>
          <w:spacing w:val="1"/>
        </w:rPr>
        <w:t xml:space="preserve"> </w:t>
      </w:r>
      <w:r>
        <w:rPr>
          <w:color w:val="111111"/>
        </w:rPr>
        <w:t>are</w:t>
      </w:r>
      <w:r>
        <w:rPr>
          <w:color w:val="111111"/>
          <w:spacing w:val="-4"/>
        </w:rPr>
        <w:t xml:space="preserve"> </w:t>
      </w:r>
      <w:r>
        <w:rPr>
          <w:color w:val="111111"/>
        </w:rPr>
        <w:t>pandas</w:t>
      </w:r>
      <w:r>
        <w:rPr>
          <w:color w:val="111111"/>
          <w:spacing w:val="-5"/>
        </w:rPr>
        <w:t xml:space="preserve"> </w:t>
      </w:r>
      <w:r>
        <w:rPr>
          <w:color w:val="111111"/>
        </w:rPr>
        <w:t>,</w:t>
      </w:r>
      <w:proofErr w:type="spellStart"/>
      <w:r>
        <w:rPr>
          <w:color w:val="111111"/>
        </w:rPr>
        <w:t>numpy,seaborn,matplotlib</w:t>
      </w:r>
      <w:proofErr w:type="spellEnd"/>
      <w:r w:rsidR="000E0159">
        <w:rPr>
          <w:color w:val="111111"/>
        </w:rPr>
        <w:t xml:space="preserve">. </w:t>
      </w:r>
      <w:proofErr w:type="spellStart"/>
      <w:r w:rsidR="000E0159">
        <w:rPr>
          <w:color w:val="111111"/>
        </w:rPr>
        <w:t>Tensorflow</w:t>
      </w:r>
      <w:proofErr w:type="spellEnd"/>
      <w:r w:rsidR="000E0159">
        <w:rPr>
          <w:color w:val="111111"/>
        </w:rPr>
        <w:t>,</w:t>
      </w:r>
    </w:p>
    <w:p w14:paraId="17FF20D9" w14:textId="4C98A30F" w:rsidR="000E0159" w:rsidRDefault="000E0159">
      <w:pPr>
        <w:pStyle w:val="BodyText"/>
        <w:spacing w:before="90"/>
        <w:ind w:left="580"/>
        <w:rPr>
          <w:color w:val="111111"/>
        </w:rPr>
      </w:pPr>
      <w:proofErr w:type="spellStart"/>
      <w:r>
        <w:rPr>
          <w:color w:val="111111"/>
        </w:rPr>
        <w:t>Opencv,Keras</w:t>
      </w:r>
      <w:proofErr w:type="spellEnd"/>
      <w:r>
        <w:rPr>
          <w:color w:val="111111"/>
        </w:rPr>
        <w:t>.</w:t>
      </w:r>
    </w:p>
    <w:p w14:paraId="50E7C7B1" w14:textId="73891091" w:rsidR="00D3705C" w:rsidRDefault="00171C32">
      <w:pPr>
        <w:pStyle w:val="BodyText"/>
        <w:spacing w:before="90"/>
        <w:ind w:left="580"/>
      </w:pPr>
      <w:r>
        <w:rPr>
          <w:color w:val="111111"/>
        </w:rPr>
        <w:t>.</w:t>
      </w:r>
    </w:p>
    <w:p w14:paraId="50E7C7B2" w14:textId="4E986406" w:rsidR="00D3705C" w:rsidRDefault="002B0290" w:rsidP="002B0290">
      <w:pPr>
        <w:pStyle w:val="BodyText"/>
        <w:spacing w:before="10"/>
        <w:ind w:left="426"/>
        <w:rPr>
          <w:sz w:val="12"/>
        </w:rPr>
      </w:pPr>
      <w:r w:rsidRPr="00D0098C">
        <w:rPr>
          <w:noProof/>
        </w:rPr>
        <w:drawing>
          <wp:inline distT="0" distB="0" distL="0" distR="0" wp14:anchorId="47422B2C" wp14:editId="507F0D87">
            <wp:extent cx="5734050" cy="2887345"/>
            <wp:effectExtent l="0" t="0" r="0" b="8255"/>
            <wp:docPr id="206322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2450" name=""/>
                    <pic:cNvPicPr/>
                  </pic:nvPicPr>
                  <pic:blipFill>
                    <a:blip r:embed="rId14"/>
                    <a:stretch>
                      <a:fillRect/>
                    </a:stretch>
                  </pic:blipFill>
                  <pic:spPr>
                    <a:xfrm>
                      <a:off x="0" y="0"/>
                      <a:ext cx="5734050" cy="2887345"/>
                    </a:xfrm>
                    <a:prstGeom prst="rect">
                      <a:avLst/>
                    </a:prstGeom>
                  </pic:spPr>
                </pic:pic>
              </a:graphicData>
            </a:graphic>
          </wp:inline>
        </w:drawing>
      </w:r>
    </w:p>
    <w:p w14:paraId="55426768" w14:textId="35215614" w:rsidR="00FE149C" w:rsidRDefault="00FE149C" w:rsidP="002B0290">
      <w:pPr>
        <w:pStyle w:val="BodyText"/>
        <w:spacing w:before="10"/>
        <w:ind w:left="426"/>
        <w:rPr>
          <w:sz w:val="12"/>
        </w:rPr>
      </w:pPr>
      <w:r>
        <w:rPr>
          <w:sz w:val="12"/>
        </w:rPr>
        <w:tab/>
      </w:r>
      <w:r>
        <w:rPr>
          <w:sz w:val="12"/>
        </w:rPr>
        <w:tab/>
      </w:r>
      <w:r>
        <w:rPr>
          <w:sz w:val="12"/>
        </w:rPr>
        <w:tab/>
      </w:r>
      <w:r>
        <w:rPr>
          <w:sz w:val="12"/>
        </w:rPr>
        <w:tab/>
      </w:r>
      <w:r>
        <w:rPr>
          <w:sz w:val="12"/>
        </w:rPr>
        <w:tab/>
      </w:r>
      <w:r>
        <w:rPr>
          <w:sz w:val="12"/>
        </w:rPr>
        <w:tab/>
      </w:r>
    </w:p>
    <w:p w14:paraId="50E7C7B3" w14:textId="77777777" w:rsidR="00D3705C" w:rsidRDefault="00D3705C">
      <w:pPr>
        <w:pStyle w:val="BodyText"/>
        <w:spacing w:before="5"/>
        <w:rPr>
          <w:sz w:val="6"/>
        </w:rPr>
      </w:pPr>
    </w:p>
    <w:p w14:paraId="50E7C7B4" w14:textId="4ABDC88B" w:rsidR="00D3705C" w:rsidRPr="00FE149C" w:rsidRDefault="00FE149C">
      <w:pPr>
        <w:rPr>
          <w:b/>
          <w:bCs/>
          <w:sz w:val="24"/>
          <w:szCs w:val="24"/>
        </w:rPr>
        <w:sectPr w:rsidR="00D3705C" w:rsidRPr="00FE149C">
          <w:pgSz w:w="12240" w:h="15840"/>
          <w:pgMar w:top="1260" w:right="580" w:bottom="280" w:left="860" w:header="732" w:footer="0" w:gutter="0"/>
          <w:cols w:space="720"/>
        </w:sectPr>
      </w:pPr>
      <w:r>
        <w:rPr>
          <w:sz w:val="6"/>
        </w:rPr>
        <w:tab/>
      </w:r>
      <w:r>
        <w:rPr>
          <w:sz w:val="6"/>
        </w:rPr>
        <w:tab/>
      </w:r>
      <w:r>
        <w:rPr>
          <w:sz w:val="6"/>
        </w:rPr>
        <w:tab/>
      </w:r>
      <w:r>
        <w:rPr>
          <w:sz w:val="6"/>
        </w:rPr>
        <w:tab/>
      </w:r>
      <w:r>
        <w:rPr>
          <w:sz w:val="6"/>
        </w:rPr>
        <w:tab/>
      </w:r>
      <w:r>
        <w:rPr>
          <w:sz w:val="6"/>
        </w:rPr>
        <w:tab/>
      </w:r>
      <w:r w:rsidRPr="00FE149C">
        <w:rPr>
          <w:b/>
          <w:bCs/>
          <w:sz w:val="24"/>
          <w:szCs w:val="24"/>
        </w:rPr>
        <w:t xml:space="preserve">Fig. </w:t>
      </w:r>
      <w:r w:rsidR="0024759C">
        <w:rPr>
          <w:b/>
          <w:bCs/>
          <w:sz w:val="24"/>
          <w:szCs w:val="24"/>
        </w:rPr>
        <w:t>7</w:t>
      </w:r>
      <w:r w:rsidRPr="00FE149C">
        <w:rPr>
          <w:b/>
          <w:bCs/>
          <w:sz w:val="24"/>
          <w:szCs w:val="24"/>
        </w:rPr>
        <w:t>.</w:t>
      </w:r>
      <w:r w:rsidR="004801A1">
        <w:rPr>
          <w:b/>
          <w:bCs/>
          <w:sz w:val="24"/>
          <w:szCs w:val="24"/>
        </w:rPr>
        <w:t>3</w:t>
      </w:r>
    </w:p>
    <w:p w14:paraId="50E7C7C0" w14:textId="5B8EE658" w:rsidR="00D3705C" w:rsidRPr="002B0290" w:rsidRDefault="00D3705C" w:rsidP="002B0290">
      <w:pPr>
        <w:pStyle w:val="Heading2"/>
        <w:ind w:left="0"/>
      </w:pPr>
    </w:p>
    <w:p w14:paraId="50E7C7C1" w14:textId="77777777" w:rsidR="00D3705C" w:rsidRDefault="00171C32">
      <w:pPr>
        <w:pStyle w:val="Heading2"/>
      </w:pPr>
      <w:bookmarkStart w:id="23" w:name="_Hlk150209393"/>
      <w:proofErr w:type="spellStart"/>
      <w:r>
        <w:rPr>
          <w:color w:val="111111"/>
        </w:rPr>
        <w:t>Scikit_Learn</w:t>
      </w:r>
      <w:bookmarkEnd w:id="23"/>
      <w:proofErr w:type="spellEnd"/>
      <w:r>
        <w:rPr>
          <w:color w:val="111111"/>
        </w:rPr>
        <w:t>:</w:t>
      </w:r>
    </w:p>
    <w:p w14:paraId="50E7C7C2" w14:textId="541E4257" w:rsidR="00D3705C" w:rsidRDefault="00171C32">
      <w:pPr>
        <w:pStyle w:val="BodyText"/>
        <w:spacing w:before="191" w:line="379" w:lineRule="auto"/>
        <w:ind w:left="580" w:right="866" w:firstLine="720"/>
        <w:jc w:val="both"/>
        <w:rPr>
          <w:color w:val="111111"/>
        </w:rPr>
      </w:pPr>
      <w:r>
        <w:rPr>
          <w:color w:val="111111"/>
        </w:rPr>
        <w:t>Scikit Learn (</w:t>
      </w:r>
      <w:proofErr w:type="spellStart"/>
      <w:r>
        <w:rPr>
          <w:color w:val="111111"/>
        </w:rPr>
        <w:t>Sklearn</w:t>
      </w:r>
      <w:proofErr w:type="spellEnd"/>
      <w:r>
        <w:rPr>
          <w:color w:val="111111"/>
        </w:rPr>
        <w:t>) is the most useful and robust machine learning library in Python.</w:t>
      </w:r>
      <w:r>
        <w:rPr>
          <w:color w:val="111111"/>
          <w:spacing w:val="1"/>
        </w:rPr>
        <w:t xml:space="preserve"> </w:t>
      </w:r>
      <w:r>
        <w:rPr>
          <w:color w:val="111111"/>
        </w:rPr>
        <w:t>Provides</w:t>
      </w:r>
      <w:r>
        <w:rPr>
          <w:color w:val="111111"/>
          <w:spacing w:val="1"/>
        </w:rPr>
        <w:t xml:space="preserve"> </w:t>
      </w:r>
      <w:r>
        <w:rPr>
          <w:color w:val="111111"/>
        </w:rPr>
        <w:t>a</w:t>
      </w:r>
      <w:r>
        <w:rPr>
          <w:color w:val="111111"/>
          <w:spacing w:val="1"/>
        </w:rPr>
        <w:t xml:space="preserve"> </w:t>
      </w:r>
      <w:r>
        <w:rPr>
          <w:color w:val="111111"/>
        </w:rPr>
        <w:t>selection</w:t>
      </w:r>
      <w:r>
        <w:rPr>
          <w:color w:val="111111"/>
          <w:spacing w:val="1"/>
        </w:rPr>
        <w:t xml:space="preserve"> </w:t>
      </w:r>
      <w:r>
        <w:rPr>
          <w:color w:val="111111"/>
        </w:rPr>
        <w:t>of</w:t>
      </w:r>
      <w:r>
        <w:rPr>
          <w:color w:val="111111"/>
          <w:spacing w:val="1"/>
        </w:rPr>
        <w:t xml:space="preserve"> </w:t>
      </w:r>
      <w:r>
        <w:rPr>
          <w:color w:val="111111"/>
        </w:rPr>
        <w:t>efficient</w:t>
      </w:r>
      <w:r>
        <w:rPr>
          <w:color w:val="111111"/>
          <w:spacing w:val="1"/>
        </w:rPr>
        <w:t xml:space="preserve"> </w:t>
      </w:r>
      <w:r>
        <w:rPr>
          <w:color w:val="111111"/>
        </w:rPr>
        <w:t>machine</w:t>
      </w:r>
      <w:r>
        <w:rPr>
          <w:color w:val="111111"/>
          <w:spacing w:val="1"/>
        </w:rPr>
        <w:t xml:space="preserve"> </w:t>
      </w:r>
      <w:r>
        <w:rPr>
          <w:color w:val="111111"/>
        </w:rPr>
        <w:t>learning</w:t>
      </w:r>
      <w:r>
        <w:rPr>
          <w:color w:val="111111"/>
          <w:spacing w:val="1"/>
        </w:rPr>
        <w:t xml:space="preserve"> </w:t>
      </w:r>
      <w:r>
        <w:rPr>
          <w:color w:val="111111"/>
        </w:rPr>
        <w:t>and</w:t>
      </w:r>
      <w:r>
        <w:rPr>
          <w:color w:val="111111"/>
          <w:spacing w:val="1"/>
        </w:rPr>
        <w:t xml:space="preserve"> </w:t>
      </w:r>
      <w:r>
        <w:rPr>
          <w:color w:val="111111"/>
        </w:rPr>
        <w:t>statistical</w:t>
      </w:r>
      <w:r>
        <w:rPr>
          <w:color w:val="111111"/>
          <w:spacing w:val="1"/>
        </w:rPr>
        <w:t xml:space="preserve"> </w:t>
      </w:r>
      <w:r>
        <w:rPr>
          <w:color w:val="111111"/>
        </w:rPr>
        <w:t>modeling</w:t>
      </w:r>
      <w:r>
        <w:rPr>
          <w:color w:val="111111"/>
          <w:spacing w:val="1"/>
        </w:rPr>
        <w:t xml:space="preserve"> </w:t>
      </w:r>
      <w:r>
        <w:rPr>
          <w:color w:val="111111"/>
        </w:rPr>
        <w:t>tools</w:t>
      </w:r>
      <w:r>
        <w:rPr>
          <w:color w:val="111111"/>
          <w:spacing w:val="1"/>
        </w:rPr>
        <w:t xml:space="preserve"> </w:t>
      </w:r>
      <w:r>
        <w:rPr>
          <w:color w:val="111111"/>
        </w:rPr>
        <w:t>including</w:t>
      </w:r>
      <w:r>
        <w:rPr>
          <w:color w:val="111111"/>
          <w:spacing w:val="1"/>
        </w:rPr>
        <w:t xml:space="preserve"> </w:t>
      </w:r>
      <w:r>
        <w:rPr>
          <w:color w:val="111111"/>
        </w:rPr>
        <w:t>classification, regression, clustering and dimension reduction through a consistency interface in</w:t>
      </w:r>
      <w:r>
        <w:rPr>
          <w:color w:val="111111"/>
          <w:spacing w:val="1"/>
        </w:rPr>
        <w:t xml:space="preserve"> </w:t>
      </w:r>
      <w:r>
        <w:rPr>
          <w:color w:val="111111"/>
        </w:rPr>
        <w:t>Python.</w:t>
      </w:r>
      <w:r>
        <w:rPr>
          <w:color w:val="111111"/>
          <w:spacing w:val="2"/>
        </w:rPr>
        <w:t xml:space="preserve"> </w:t>
      </w:r>
      <w:r>
        <w:rPr>
          <w:color w:val="111111"/>
        </w:rPr>
        <w:t>It</w:t>
      </w:r>
      <w:r>
        <w:rPr>
          <w:color w:val="111111"/>
          <w:spacing w:val="5"/>
        </w:rPr>
        <w:t xml:space="preserve"> </w:t>
      </w:r>
      <w:r>
        <w:rPr>
          <w:color w:val="111111"/>
        </w:rPr>
        <w:t>is</w:t>
      </w:r>
      <w:r>
        <w:rPr>
          <w:color w:val="111111"/>
          <w:spacing w:val="2"/>
        </w:rPr>
        <w:t xml:space="preserve"> </w:t>
      </w:r>
      <w:r>
        <w:rPr>
          <w:color w:val="111111"/>
        </w:rPr>
        <w:t>mostly</w:t>
      </w:r>
      <w:r>
        <w:rPr>
          <w:color w:val="111111"/>
          <w:spacing w:val="-9"/>
        </w:rPr>
        <w:t xml:space="preserve"> </w:t>
      </w:r>
      <w:r>
        <w:rPr>
          <w:color w:val="111111"/>
        </w:rPr>
        <w:t>written in</w:t>
      </w:r>
      <w:r>
        <w:rPr>
          <w:color w:val="111111"/>
          <w:spacing w:val="-4"/>
        </w:rPr>
        <w:t xml:space="preserve"> </w:t>
      </w:r>
      <w:r>
        <w:rPr>
          <w:color w:val="111111"/>
        </w:rPr>
        <w:t>Python</w:t>
      </w:r>
      <w:r>
        <w:rPr>
          <w:color w:val="111111"/>
          <w:spacing w:val="-5"/>
        </w:rPr>
        <w:t xml:space="preserve"> </w:t>
      </w:r>
      <w:r>
        <w:rPr>
          <w:color w:val="111111"/>
        </w:rPr>
        <w:t>and</w:t>
      </w:r>
      <w:r>
        <w:rPr>
          <w:color w:val="111111"/>
          <w:spacing w:val="5"/>
        </w:rPr>
        <w:t xml:space="preserve"> </w:t>
      </w:r>
      <w:r>
        <w:rPr>
          <w:color w:val="111111"/>
        </w:rPr>
        <w:t>is</w:t>
      </w:r>
      <w:r>
        <w:rPr>
          <w:color w:val="111111"/>
          <w:spacing w:val="-2"/>
        </w:rPr>
        <w:t xml:space="preserve"> </w:t>
      </w:r>
      <w:r>
        <w:rPr>
          <w:color w:val="111111"/>
        </w:rPr>
        <w:t>based</w:t>
      </w:r>
      <w:r>
        <w:rPr>
          <w:color w:val="111111"/>
          <w:spacing w:val="4"/>
        </w:rPr>
        <w:t xml:space="preserve"> </w:t>
      </w:r>
      <w:r>
        <w:rPr>
          <w:color w:val="111111"/>
        </w:rPr>
        <w:t>on</w:t>
      </w:r>
      <w:r>
        <w:rPr>
          <w:color w:val="111111"/>
          <w:spacing w:val="-4"/>
        </w:rPr>
        <w:t xml:space="preserve"> </w:t>
      </w:r>
      <w:r>
        <w:rPr>
          <w:color w:val="111111"/>
        </w:rPr>
        <w:t>NumPy,</w:t>
      </w:r>
      <w:r>
        <w:rPr>
          <w:color w:val="111111"/>
          <w:spacing w:val="2"/>
        </w:rPr>
        <w:t xml:space="preserve"> </w:t>
      </w:r>
      <w:r>
        <w:rPr>
          <w:color w:val="111111"/>
        </w:rPr>
        <w:t>SciPy</w:t>
      </w:r>
      <w:r>
        <w:rPr>
          <w:color w:val="111111"/>
          <w:spacing w:val="-4"/>
        </w:rPr>
        <w:t xml:space="preserve"> </w:t>
      </w:r>
      <w:r>
        <w:rPr>
          <w:color w:val="111111"/>
        </w:rPr>
        <w:t>and Matplotlib.</w:t>
      </w:r>
    </w:p>
    <w:p w14:paraId="458F83BA" w14:textId="4931315A" w:rsidR="00267DC0" w:rsidRDefault="00267DC0" w:rsidP="00267DC0">
      <w:pPr>
        <w:pStyle w:val="BodyText"/>
        <w:spacing w:before="191" w:line="379" w:lineRule="auto"/>
        <w:ind w:left="567" w:right="866"/>
        <w:jc w:val="both"/>
        <w:rPr>
          <w:b/>
          <w:bCs/>
          <w:sz w:val="30"/>
          <w:szCs w:val="30"/>
        </w:rPr>
      </w:pPr>
      <w:proofErr w:type="spellStart"/>
      <w:r>
        <w:rPr>
          <w:b/>
          <w:bCs/>
          <w:sz w:val="30"/>
          <w:szCs w:val="30"/>
        </w:rPr>
        <w:t>Tensorflow</w:t>
      </w:r>
      <w:proofErr w:type="spellEnd"/>
      <w:r>
        <w:rPr>
          <w:b/>
          <w:bCs/>
          <w:sz w:val="30"/>
          <w:szCs w:val="30"/>
        </w:rPr>
        <w:t>:</w:t>
      </w:r>
    </w:p>
    <w:p w14:paraId="506CAB68" w14:textId="24783F56" w:rsidR="00C746F8" w:rsidRDefault="00C746F8" w:rsidP="00C746F8">
      <w:pPr>
        <w:pStyle w:val="BodyText"/>
        <w:spacing w:before="191" w:line="379" w:lineRule="auto"/>
        <w:ind w:left="567" w:right="866"/>
        <w:jc w:val="both"/>
      </w:pPr>
      <w:r>
        <w:t>TensorFlow is a free and open-source software library for numerical computation using data flow graphs. It is used primarily for machine learning and artificial intelligence, but can also be used for a variety of other tasks, such as data visualization and natural language processing.</w:t>
      </w:r>
    </w:p>
    <w:p w14:paraId="21871B4E" w14:textId="126479B9" w:rsidR="00C746F8" w:rsidRDefault="00C746F8" w:rsidP="00C746F8">
      <w:pPr>
        <w:pStyle w:val="BodyText"/>
        <w:spacing w:before="191" w:line="379" w:lineRule="auto"/>
        <w:ind w:left="567" w:right="866"/>
        <w:jc w:val="both"/>
      </w:pPr>
      <w:r>
        <w:t>TensorFlow was developed by researchers and engineers working on the Google Brain project, and was released to the public in 2015. It has since become one of the most popular machine learning libraries in the world, and is used by researchers and developers at companies of all sizes.</w:t>
      </w:r>
    </w:p>
    <w:p w14:paraId="4DD06CC7" w14:textId="56ACC608" w:rsidR="00C746F8" w:rsidRDefault="00C746F8" w:rsidP="00C746F8">
      <w:pPr>
        <w:pStyle w:val="BodyText"/>
        <w:spacing w:before="191" w:line="379" w:lineRule="auto"/>
        <w:ind w:left="567" w:right="866"/>
        <w:jc w:val="both"/>
      </w:pPr>
      <w:r>
        <w:t>TensorFlow is available for a variety of platforms, including Linux, macOS, Windows, and Android. It can be used with a variety of programming languages, including Python, C++, and Java.</w:t>
      </w:r>
    </w:p>
    <w:p w14:paraId="5DF95550" w14:textId="4750DE5A" w:rsidR="00C746F8" w:rsidRDefault="00C746F8" w:rsidP="00D529E2">
      <w:pPr>
        <w:pStyle w:val="BodyText"/>
        <w:spacing w:before="191" w:line="379" w:lineRule="auto"/>
        <w:ind w:left="567" w:right="866"/>
        <w:jc w:val="both"/>
      </w:pPr>
      <w:r>
        <w:t>TensorFlow provides a number of features that make it a powerful tool for machine learning, including:</w:t>
      </w:r>
    </w:p>
    <w:p w14:paraId="414ABD4C" w14:textId="77777777" w:rsidR="00C746F8" w:rsidRDefault="00C746F8" w:rsidP="00C746F8">
      <w:pPr>
        <w:pStyle w:val="BodyText"/>
        <w:spacing w:before="191" w:line="379" w:lineRule="auto"/>
        <w:ind w:left="567" w:right="866"/>
        <w:jc w:val="both"/>
      </w:pPr>
      <w:r>
        <w:t>Performance: TensorFlow is highly optimized for performance, and can be used to train and deploy machine learning models on a variety of hardware platforms.</w:t>
      </w:r>
    </w:p>
    <w:p w14:paraId="6B4CE147" w14:textId="77777777" w:rsidR="00C746F8" w:rsidRDefault="00C746F8" w:rsidP="00C746F8">
      <w:pPr>
        <w:pStyle w:val="BodyText"/>
        <w:spacing w:before="191" w:line="379" w:lineRule="auto"/>
        <w:ind w:left="567" w:right="866"/>
        <w:jc w:val="both"/>
      </w:pPr>
      <w:r>
        <w:t>Flexibility: TensorFlow is a flexible library that can be used to build a wide variety of machine learning models, including deep neural networks, support vector machines, and decision trees.</w:t>
      </w:r>
    </w:p>
    <w:p w14:paraId="3653F8A5" w14:textId="7F6B445E" w:rsidR="00267DC0" w:rsidRPr="00267DC0" w:rsidRDefault="00C746F8" w:rsidP="00C746F8">
      <w:pPr>
        <w:pStyle w:val="BodyText"/>
        <w:spacing w:before="191" w:line="379" w:lineRule="auto"/>
        <w:ind w:left="567" w:right="866"/>
        <w:jc w:val="both"/>
      </w:pPr>
      <w:r>
        <w:t>Community: TensorFlow has a large and active community of users and developers who contribute to the library and provide support to other users.</w:t>
      </w:r>
    </w:p>
    <w:p w14:paraId="4D5250F1" w14:textId="77777777" w:rsidR="00D3705C" w:rsidRDefault="00D3705C">
      <w:pPr>
        <w:spacing w:line="379" w:lineRule="auto"/>
        <w:jc w:val="both"/>
      </w:pPr>
    </w:p>
    <w:p w14:paraId="50E7C7C9" w14:textId="77777777" w:rsidR="002B0290" w:rsidRDefault="002B0290">
      <w:pPr>
        <w:spacing w:line="379" w:lineRule="auto"/>
        <w:jc w:val="both"/>
        <w:sectPr w:rsidR="002B0290">
          <w:pgSz w:w="12240" w:h="15840"/>
          <w:pgMar w:top="1260" w:right="580" w:bottom="280" w:left="860" w:header="732" w:footer="0" w:gutter="0"/>
          <w:cols w:space="720"/>
        </w:sectPr>
      </w:pPr>
    </w:p>
    <w:p w14:paraId="50E7C7CA" w14:textId="77777777" w:rsidR="00D3705C" w:rsidRDefault="00D3705C">
      <w:pPr>
        <w:pStyle w:val="BodyText"/>
        <w:rPr>
          <w:sz w:val="20"/>
        </w:rPr>
      </w:pPr>
    </w:p>
    <w:p w14:paraId="50E7C7CB" w14:textId="77777777" w:rsidR="00D3705C" w:rsidRDefault="00D3705C">
      <w:pPr>
        <w:pStyle w:val="BodyText"/>
        <w:rPr>
          <w:sz w:val="20"/>
        </w:rPr>
      </w:pPr>
    </w:p>
    <w:p w14:paraId="50E7C7CC" w14:textId="77777777" w:rsidR="00D3705C" w:rsidRDefault="00D3705C">
      <w:pPr>
        <w:pStyle w:val="BodyText"/>
        <w:rPr>
          <w:sz w:val="20"/>
        </w:rPr>
      </w:pPr>
    </w:p>
    <w:p w14:paraId="50E7C7CD" w14:textId="77777777" w:rsidR="00D3705C" w:rsidRDefault="00D3705C">
      <w:pPr>
        <w:pStyle w:val="BodyText"/>
        <w:rPr>
          <w:sz w:val="20"/>
        </w:rPr>
      </w:pPr>
    </w:p>
    <w:p w14:paraId="50E7C7D4" w14:textId="77777777" w:rsidR="00D3705C" w:rsidRDefault="00D3705C">
      <w:pPr>
        <w:pStyle w:val="BodyText"/>
        <w:spacing w:before="7"/>
        <w:rPr>
          <w:sz w:val="37"/>
        </w:rPr>
      </w:pPr>
    </w:p>
    <w:p w14:paraId="50E7C7D5" w14:textId="77777777" w:rsidR="00D3705C" w:rsidRDefault="00171C32">
      <w:pPr>
        <w:pStyle w:val="Heading2"/>
      </w:pPr>
      <w:r>
        <w:rPr>
          <w:color w:val="111111"/>
        </w:rPr>
        <w:t>Step</w:t>
      </w:r>
      <w:r>
        <w:rPr>
          <w:color w:val="111111"/>
          <w:spacing w:val="-4"/>
        </w:rPr>
        <w:t xml:space="preserve"> </w:t>
      </w:r>
      <w:r>
        <w:rPr>
          <w:color w:val="111111"/>
        </w:rPr>
        <w:t>2:</w:t>
      </w:r>
      <w:r>
        <w:rPr>
          <w:color w:val="111111"/>
          <w:spacing w:val="-4"/>
        </w:rPr>
        <w:t xml:space="preserve"> </w:t>
      </w:r>
      <w:r>
        <w:rPr>
          <w:color w:val="111111"/>
        </w:rPr>
        <w:t>Import</w:t>
      </w:r>
      <w:r>
        <w:rPr>
          <w:color w:val="111111"/>
          <w:spacing w:val="1"/>
        </w:rPr>
        <w:t xml:space="preserve"> </w:t>
      </w:r>
      <w:r>
        <w:rPr>
          <w:color w:val="111111"/>
        </w:rPr>
        <w:t>the</w:t>
      </w:r>
      <w:r>
        <w:rPr>
          <w:color w:val="111111"/>
          <w:spacing w:val="1"/>
        </w:rPr>
        <w:t xml:space="preserve"> </w:t>
      </w:r>
      <w:r>
        <w:rPr>
          <w:color w:val="111111"/>
        </w:rPr>
        <w:t>Dataset:</w:t>
      </w:r>
    </w:p>
    <w:p w14:paraId="50E7C7D6" w14:textId="77777777" w:rsidR="00D3705C" w:rsidRDefault="00171C32">
      <w:pPr>
        <w:pStyle w:val="BodyText"/>
        <w:spacing w:before="191"/>
        <w:ind w:left="580"/>
        <w:jc w:val="both"/>
      </w:pPr>
      <w:r>
        <w:rPr>
          <w:color w:val="111111"/>
        </w:rPr>
        <w:t>The</w:t>
      </w:r>
      <w:r>
        <w:rPr>
          <w:color w:val="111111"/>
          <w:spacing w:val="-2"/>
        </w:rPr>
        <w:t xml:space="preserve"> </w:t>
      </w:r>
      <w:r>
        <w:rPr>
          <w:color w:val="111111"/>
        </w:rPr>
        <w:t>Dataset</w:t>
      </w:r>
      <w:r>
        <w:rPr>
          <w:color w:val="111111"/>
          <w:spacing w:val="3"/>
        </w:rPr>
        <w:t xml:space="preserve"> </w:t>
      </w:r>
      <w:r>
        <w:rPr>
          <w:color w:val="111111"/>
        </w:rPr>
        <w:t>used</w:t>
      </w:r>
      <w:r>
        <w:rPr>
          <w:color w:val="111111"/>
          <w:spacing w:val="-1"/>
        </w:rPr>
        <w:t xml:space="preserve"> </w:t>
      </w:r>
      <w:r>
        <w:rPr>
          <w:color w:val="111111"/>
        </w:rPr>
        <w:t>in</w:t>
      </w:r>
      <w:r>
        <w:rPr>
          <w:color w:val="111111"/>
          <w:spacing w:val="-5"/>
        </w:rPr>
        <w:t xml:space="preserve"> </w:t>
      </w:r>
      <w:r>
        <w:rPr>
          <w:color w:val="111111"/>
        </w:rPr>
        <w:t>building</w:t>
      </w:r>
      <w:r>
        <w:rPr>
          <w:color w:val="111111"/>
          <w:spacing w:val="-1"/>
        </w:rPr>
        <w:t xml:space="preserve"> </w:t>
      </w:r>
      <w:r>
        <w:rPr>
          <w:color w:val="111111"/>
        </w:rPr>
        <w:t>this</w:t>
      </w:r>
      <w:r>
        <w:rPr>
          <w:color w:val="111111"/>
          <w:spacing w:val="1"/>
        </w:rPr>
        <w:t xml:space="preserve"> </w:t>
      </w:r>
      <w:r>
        <w:rPr>
          <w:color w:val="111111"/>
        </w:rPr>
        <w:t>model</w:t>
      </w:r>
      <w:r>
        <w:rPr>
          <w:color w:val="111111"/>
          <w:spacing w:val="-10"/>
        </w:rPr>
        <w:t xml:space="preserve"> </w:t>
      </w:r>
      <w:r>
        <w:rPr>
          <w:color w:val="111111"/>
        </w:rPr>
        <w:t>was</w:t>
      </w:r>
      <w:r>
        <w:rPr>
          <w:color w:val="111111"/>
          <w:spacing w:val="-3"/>
        </w:rPr>
        <w:t xml:space="preserve"> </w:t>
      </w:r>
      <w:r>
        <w:rPr>
          <w:color w:val="111111"/>
        </w:rPr>
        <w:t>downloaded</w:t>
      </w:r>
      <w:r>
        <w:rPr>
          <w:color w:val="111111"/>
          <w:spacing w:val="-1"/>
        </w:rPr>
        <w:t xml:space="preserve"> </w:t>
      </w:r>
      <w:r>
        <w:rPr>
          <w:color w:val="111111"/>
        </w:rPr>
        <w:t>as</w:t>
      </w:r>
      <w:r>
        <w:rPr>
          <w:color w:val="111111"/>
          <w:spacing w:val="-3"/>
        </w:rPr>
        <w:t xml:space="preserve"> </w:t>
      </w:r>
      <w:r>
        <w:rPr>
          <w:color w:val="111111"/>
        </w:rPr>
        <w:t>a</w:t>
      </w:r>
      <w:r>
        <w:rPr>
          <w:color w:val="111111"/>
          <w:spacing w:val="-2"/>
        </w:rPr>
        <w:t xml:space="preserve"> </w:t>
      </w:r>
      <w:r>
        <w:rPr>
          <w:color w:val="111111"/>
        </w:rPr>
        <w:t>CSV</w:t>
      </w:r>
      <w:r>
        <w:rPr>
          <w:color w:val="111111"/>
          <w:spacing w:val="3"/>
        </w:rPr>
        <w:t xml:space="preserve"> </w:t>
      </w:r>
      <w:r>
        <w:rPr>
          <w:color w:val="111111"/>
        </w:rPr>
        <w:t>file</w:t>
      </w:r>
      <w:r>
        <w:rPr>
          <w:color w:val="111111"/>
          <w:spacing w:val="-2"/>
        </w:rPr>
        <w:t xml:space="preserve"> </w:t>
      </w:r>
      <w:r>
        <w:rPr>
          <w:color w:val="111111"/>
        </w:rPr>
        <w:t>to</w:t>
      </w:r>
      <w:r>
        <w:rPr>
          <w:color w:val="111111"/>
          <w:spacing w:val="4"/>
        </w:rPr>
        <w:t xml:space="preserve"> </w:t>
      </w:r>
      <w:r>
        <w:rPr>
          <w:color w:val="111111"/>
        </w:rPr>
        <w:t>my</w:t>
      </w:r>
      <w:r>
        <w:rPr>
          <w:color w:val="111111"/>
          <w:spacing w:val="-10"/>
        </w:rPr>
        <w:t xml:space="preserve"> </w:t>
      </w:r>
      <w:r>
        <w:rPr>
          <w:color w:val="111111"/>
        </w:rPr>
        <w:t>PC</w:t>
      </w:r>
      <w:r>
        <w:rPr>
          <w:color w:val="111111"/>
          <w:spacing w:val="2"/>
        </w:rPr>
        <w:t xml:space="preserve"> </w:t>
      </w:r>
      <w:r>
        <w:rPr>
          <w:color w:val="111111"/>
        </w:rPr>
        <w:t>from</w:t>
      </w:r>
      <w:r>
        <w:rPr>
          <w:color w:val="111111"/>
          <w:spacing w:val="-6"/>
        </w:rPr>
        <w:t xml:space="preserve"> </w:t>
      </w:r>
      <w:r>
        <w:rPr>
          <w:color w:val="111111"/>
        </w:rPr>
        <w:t>Kaggle.</w:t>
      </w:r>
    </w:p>
    <w:p w14:paraId="50E7C7D7" w14:textId="77777777" w:rsidR="00D3705C" w:rsidRDefault="00D3705C">
      <w:pPr>
        <w:pStyle w:val="BodyText"/>
        <w:rPr>
          <w:sz w:val="26"/>
        </w:rPr>
      </w:pPr>
    </w:p>
    <w:p w14:paraId="50E7C7D8" w14:textId="77777777" w:rsidR="00D3705C" w:rsidRDefault="00D3705C">
      <w:pPr>
        <w:pStyle w:val="BodyText"/>
        <w:spacing w:before="1"/>
        <w:rPr>
          <w:sz w:val="26"/>
        </w:rPr>
      </w:pPr>
    </w:p>
    <w:p w14:paraId="50E7C7D9" w14:textId="77777777" w:rsidR="00D3705C" w:rsidRDefault="00171C32">
      <w:pPr>
        <w:pStyle w:val="Heading2"/>
      </w:pPr>
      <w:r>
        <w:rPr>
          <w:color w:val="111111"/>
        </w:rPr>
        <w:t>Step</w:t>
      </w:r>
      <w:r>
        <w:rPr>
          <w:color w:val="111111"/>
          <w:spacing w:val="-5"/>
        </w:rPr>
        <w:t xml:space="preserve"> </w:t>
      </w:r>
      <w:r>
        <w:rPr>
          <w:color w:val="111111"/>
        </w:rPr>
        <w:t>3:Data</w:t>
      </w:r>
      <w:r>
        <w:rPr>
          <w:color w:val="111111"/>
          <w:spacing w:val="2"/>
        </w:rPr>
        <w:t xml:space="preserve"> </w:t>
      </w:r>
      <w:r>
        <w:rPr>
          <w:color w:val="111111"/>
        </w:rPr>
        <w:t>Cleaning:</w:t>
      </w:r>
    </w:p>
    <w:p w14:paraId="468D9AA0" w14:textId="35657434" w:rsidR="00125C68" w:rsidRPr="00125C68" w:rsidRDefault="00125C68" w:rsidP="00125C68">
      <w:pPr>
        <w:pStyle w:val="BodyText"/>
        <w:spacing w:before="192" w:line="379" w:lineRule="auto"/>
        <w:ind w:left="580" w:right="860" w:firstLine="720"/>
        <w:jc w:val="both"/>
        <w:rPr>
          <w:color w:val="111111"/>
        </w:rPr>
      </w:pPr>
      <w:r w:rsidRPr="00125C68">
        <w:rPr>
          <w:color w:val="111111"/>
        </w:rPr>
        <w:t>First, it's important to handle missing data, which can be common in real-world datasets. Missing values need to be identified and addressed through techniques such as imputation or, in some cases, the removal of affected data points. Additionally, duplicates should be detected and eliminated to prevent skewing the analysis or modeling results.</w:t>
      </w:r>
    </w:p>
    <w:p w14:paraId="42B65E12" w14:textId="4DA0ADD2" w:rsidR="00125C68" w:rsidRPr="00125C68" w:rsidRDefault="00125C68" w:rsidP="00125C68">
      <w:pPr>
        <w:pStyle w:val="BodyText"/>
        <w:spacing w:before="192" w:line="379" w:lineRule="auto"/>
        <w:ind w:left="580" w:right="860" w:firstLine="720"/>
        <w:jc w:val="both"/>
        <w:rPr>
          <w:color w:val="111111"/>
        </w:rPr>
      </w:pPr>
      <w:r w:rsidRPr="00125C68">
        <w:rPr>
          <w:color w:val="111111"/>
        </w:rPr>
        <w:t>Outliers, which are data points that deviate significantly from the majority of the data, should also be examined and, if necessary, addressed. These outliers can introduce noise and distort the analysis. Data types should be reviewed and, if needed, converted to ensure that they are suitable for the classification task. For instance, categorical data might require encoding techniques like one-hot encoding or label encoding.</w:t>
      </w:r>
    </w:p>
    <w:p w14:paraId="7A4359D2" w14:textId="77777777" w:rsidR="00125C68" w:rsidRPr="00125C68" w:rsidRDefault="00125C68" w:rsidP="00125C68">
      <w:pPr>
        <w:pStyle w:val="BodyText"/>
        <w:spacing w:before="192" w:line="379" w:lineRule="auto"/>
        <w:ind w:left="580" w:right="860" w:firstLine="720"/>
        <w:jc w:val="both"/>
        <w:rPr>
          <w:color w:val="111111"/>
        </w:rPr>
      </w:pPr>
      <w:r w:rsidRPr="00125C68">
        <w:rPr>
          <w:color w:val="111111"/>
        </w:rPr>
        <w:t>If working with text data for fruit descriptions or labels, natural language processing (NLP) techniques like lowercasing, tokenization, and stop-word removal can help clean and preprocess the textual information. Inconsistent data formats, units, and naming conventions should be standardized to ensure uniformity in the dataset. Validation checks should be performed to verify logical consistency, for instance, ensuring that freshness and rottenness labels align with the actual fruit condition.</w:t>
      </w:r>
    </w:p>
    <w:p w14:paraId="04D9CACC" w14:textId="77777777" w:rsidR="00125C68" w:rsidRPr="00125C68" w:rsidRDefault="00125C68" w:rsidP="00125C68">
      <w:pPr>
        <w:pStyle w:val="BodyText"/>
        <w:spacing w:before="192" w:line="379" w:lineRule="auto"/>
        <w:ind w:left="580" w:right="860" w:firstLine="720"/>
        <w:jc w:val="both"/>
        <w:rPr>
          <w:color w:val="111111"/>
        </w:rPr>
      </w:pPr>
    </w:p>
    <w:p w14:paraId="50E7C7DD" w14:textId="0FC23CA1" w:rsidR="00D3705C" w:rsidRDefault="00125C68" w:rsidP="00125C68">
      <w:pPr>
        <w:pStyle w:val="BodyText"/>
        <w:spacing w:before="192" w:line="379" w:lineRule="auto"/>
        <w:ind w:left="580" w:right="860" w:firstLine="720"/>
        <w:jc w:val="both"/>
        <w:sectPr w:rsidR="00D3705C">
          <w:pgSz w:w="12240" w:h="15840"/>
          <w:pgMar w:top="1260" w:right="580" w:bottom="280" w:left="860" w:header="732" w:footer="0" w:gutter="0"/>
          <w:cols w:space="720"/>
        </w:sectPr>
      </w:pPr>
      <w:r w:rsidRPr="00125C68">
        <w:rPr>
          <w:color w:val="111111"/>
        </w:rPr>
        <w:t>Cleaning noisy data to eliminate random variations or errors is crucial to maintain data integrity. Finally, data quality checks should be conducted to identify and rectify any anomalies or data entry mistakes. By systematically addressing these aspects, the dataset is prepared for more accurate and reliable fruit freshness and rottenness classification, ultimately improving the performance and validity of the classification model.</w:t>
      </w:r>
    </w:p>
    <w:p w14:paraId="50E7C7E1" w14:textId="77777777" w:rsidR="00D3705C" w:rsidRDefault="00D3705C">
      <w:pPr>
        <w:pStyle w:val="BodyText"/>
        <w:spacing w:before="9"/>
        <w:rPr>
          <w:color w:val="111111"/>
        </w:rPr>
      </w:pPr>
    </w:p>
    <w:p w14:paraId="43E32619" w14:textId="77777777" w:rsidR="003104D6" w:rsidRDefault="003104D6">
      <w:pPr>
        <w:pStyle w:val="BodyText"/>
        <w:spacing w:before="9"/>
        <w:rPr>
          <w:sz w:val="36"/>
        </w:rPr>
      </w:pPr>
    </w:p>
    <w:p w14:paraId="50E7C7E2" w14:textId="77777777" w:rsidR="00D3705C" w:rsidRDefault="00171C32">
      <w:pPr>
        <w:pStyle w:val="Heading2"/>
        <w:spacing w:before="1"/>
        <w:jc w:val="both"/>
      </w:pPr>
      <w:r>
        <w:rPr>
          <w:color w:val="111111"/>
        </w:rPr>
        <w:t>Step</w:t>
      </w:r>
      <w:r>
        <w:rPr>
          <w:color w:val="111111"/>
          <w:spacing w:val="-4"/>
        </w:rPr>
        <w:t xml:space="preserve"> </w:t>
      </w:r>
      <w:r>
        <w:rPr>
          <w:color w:val="111111"/>
        </w:rPr>
        <w:t>4:</w:t>
      </w:r>
      <w:r>
        <w:rPr>
          <w:color w:val="111111"/>
          <w:spacing w:val="-4"/>
        </w:rPr>
        <w:t xml:space="preserve"> </w:t>
      </w:r>
      <w:r>
        <w:rPr>
          <w:color w:val="111111"/>
        </w:rPr>
        <w:t>Splitting</w:t>
      </w:r>
      <w:r>
        <w:rPr>
          <w:color w:val="111111"/>
          <w:spacing w:val="-1"/>
        </w:rPr>
        <w:t xml:space="preserve"> </w:t>
      </w:r>
      <w:r>
        <w:rPr>
          <w:color w:val="111111"/>
        </w:rPr>
        <w:t>the</w:t>
      </w:r>
      <w:r>
        <w:rPr>
          <w:color w:val="111111"/>
          <w:spacing w:val="1"/>
        </w:rPr>
        <w:t xml:space="preserve"> </w:t>
      </w:r>
      <w:r>
        <w:rPr>
          <w:color w:val="111111"/>
        </w:rPr>
        <w:t>Train</w:t>
      </w:r>
      <w:r>
        <w:rPr>
          <w:color w:val="111111"/>
          <w:spacing w:val="-4"/>
        </w:rPr>
        <w:t xml:space="preserve"> </w:t>
      </w:r>
      <w:r>
        <w:rPr>
          <w:color w:val="111111"/>
        </w:rPr>
        <w:t>and</w:t>
      </w:r>
      <w:r>
        <w:rPr>
          <w:color w:val="111111"/>
          <w:spacing w:val="1"/>
        </w:rPr>
        <w:t xml:space="preserve"> </w:t>
      </w:r>
      <w:r>
        <w:rPr>
          <w:color w:val="111111"/>
        </w:rPr>
        <w:t>Test</w:t>
      </w:r>
      <w:r>
        <w:rPr>
          <w:color w:val="111111"/>
          <w:spacing w:val="1"/>
        </w:rPr>
        <w:t xml:space="preserve"> </w:t>
      </w:r>
      <w:r>
        <w:rPr>
          <w:color w:val="111111"/>
        </w:rPr>
        <w:t>Data:</w:t>
      </w:r>
    </w:p>
    <w:p w14:paraId="50E7C7E6" w14:textId="2F3263AD" w:rsidR="00D3705C" w:rsidRDefault="00802EDD" w:rsidP="00802EDD">
      <w:pPr>
        <w:pStyle w:val="BodyText"/>
        <w:spacing w:before="191" w:line="379" w:lineRule="auto"/>
        <w:ind w:left="580" w:right="902"/>
        <w:rPr>
          <w:sz w:val="20"/>
        </w:rPr>
      </w:pPr>
      <w:r w:rsidRPr="00802EDD">
        <w:rPr>
          <w:color w:val="111111"/>
        </w:rPr>
        <w:t>Splitting the dataset into training and test sets is a fundamental step in building a robust fruit freshness and rottenness classification model. This process ensures that the model's performance can be accurately assessed and validated on unseen data. Typically, the dataset is divided into two subsets: the training set and the test set. The training set, which constitutes the larger portion of the data, is used to train the classification model. During training, the model learns to recognize patterns and features associated with different levels of fruit freshness and rottenness.</w:t>
      </w:r>
    </w:p>
    <w:p w14:paraId="50E7C7E8" w14:textId="77777777" w:rsidR="00D3705C" w:rsidRDefault="00D3705C">
      <w:pPr>
        <w:pStyle w:val="BodyText"/>
        <w:rPr>
          <w:sz w:val="26"/>
        </w:rPr>
      </w:pPr>
    </w:p>
    <w:p w14:paraId="50E7C7E9" w14:textId="77777777" w:rsidR="00D3705C" w:rsidRDefault="00D3705C">
      <w:pPr>
        <w:pStyle w:val="BodyText"/>
        <w:spacing w:before="2"/>
        <w:rPr>
          <w:sz w:val="26"/>
        </w:rPr>
      </w:pPr>
    </w:p>
    <w:p w14:paraId="50E7C7EA" w14:textId="77777777" w:rsidR="00D3705C" w:rsidRDefault="00171C32">
      <w:pPr>
        <w:pStyle w:val="Heading2"/>
      </w:pPr>
      <w:r>
        <w:rPr>
          <w:color w:val="111111"/>
        </w:rPr>
        <w:t>Step</w:t>
      </w:r>
      <w:r>
        <w:rPr>
          <w:color w:val="111111"/>
          <w:spacing w:val="-4"/>
        </w:rPr>
        <w:t xml:space="preserve"> </w:t>
      </w:r>
      <w:r>
        <w:rPr>
          <w:color w:val="111111"/>
        </w:rPr>
        <w:t>5:</w:t>
      </w:r>
      <w:r>
        <w:rPr>
          <w:color w:val="111111"/>
          <w:spacing w:val="-3"/>
        </w:rPr>
        <w:t xml:space="preserve"> </w:t>
      </w:r>
      <w:r>
        <w:rPr>
          <w:color w:val="111111"/>
        </w:rPr>
        <w:t>Data Preprocessing:</w:t>
      </w:r>
    </w:p>
    <w:p w14:paraId="25F4F099" w14:textId="6A0A6440" w:rsidR="00C71071" w:rsidRPr="00C71071" w:rsidRDefault="00C71071" w:rsidP="00C71071">
      <w:pPr>
        <w:pStyle w:val="BodyText"/>
        <w:spacing w:before="191" w:line="379" w:lineRule="auto"/>
        <w:ind w:left="580" w:right="863" w:firstLine="720"/>
        <w:jc w:val="both"/>
        <w:rPr>
          <w:color w:val="111111"/>
        </w:rPr>
      </w:pPr>
      <w:r w:rsidRPr="00C71071">
        <w:rPr>
          <w:color w:val="111111"/>
        </w:rPr>
        <w:t>Data preprocessing is a pivotal stage in preparing the dataset for fruit freshness and rottenness classification, ensuring that the data is in the most suitable form for effective analysis and modeling. This process encompasses several essential steps. To begin, missing data must be addressed. Real-world datasets often contain missing values, and strategies such as imputation or the removal of incomplete records need to be employed to handle these gaps.</w:t>
      </w:r>
    </w:p>
    <w:p w14:paraId="40BED9D3" w14:textId="77777777" w:rsidR="00C71071" w:rsidRPr="00C71071" w:rsidRDefault="00C71071" w:rsidP="00C71071">
      <w:pPr>
        <w:pStyle w:val="BodyText"/>
        <w:spacing w:before="191" w:line="379" w:lineRule="auto"/>
        <w:ind w:left="580" w:right="863" w:firstLine="720"/>
        <w:jc w:val="both"/>
        <w:rPr>
          <w:color w:val="111111"/>
        </w:rPr>
      </w:pPr>
    </w:p>
    <w:p w14:paraId="50E7C7EC" w14:textId="2F65F029" w:rsidR="00D3705C" w:rsidRDefault="005059B4" w:rsidP="00C71071">
      <w:pPr>
        <w:pStyle w:val="BodyText"/>
        <w:spacing w:before="191" w:line="379" w:lineRule="auto"/>
        <w:ind w:left="580" w:right="863" w:firstLine="720"/>
        <w:jc w:val="both"/>
        <w:sectPr w:rsidR="00D3705C">
          <w:pgSz w:w="12240" w:h="15840"/>
          <w:pgMar w:top="1260" w:right="580" w:bottom="280" w:left="860" w:header="732" w:footer="0" w:gutter="0"/>
          <w:cols w:space="720"/>
        </w:sectPr>
      </w:pPr>
      <w:r w:rsidRPr="005059B4">
        <w:rPr>
          <w:color w:val="111111"/>
        </w:rPr>
        <w:t>Cleaning noisy data, which may include random variations or errors, is a fundamental step to maintain the dataset's integrity. Finally, data quality checks are performed to identify and rectify any anomalies or data entry mistakes. By systematically addressing these aspects, the dataset is refined and optimized for subsequent classification modeling. Proper data preprocessing is instrumental in improving the performance and reliability of the fruit freshness and rottenness classification model.</w:t>
      </w:r>
    </w:p>
    <w:p w14:paraId="50E7C7ED" w14:textId="77777777" w:rsidR="00D3705C" w:rsidRDefault="00171C32">
      <w:pPr>
        <w:pStyle w:val="Heading2"/>
        <w:spacing w:before="168"/>
      </w:pPr>
      <w:r>
        <w:rPr>
          <w:color w:val="111111"/>
        </w:rPr>
        <w:lastRenderedPageBreak/>
        <w:t>Step</w:t>
      </w:r>
      <w:r>
        <w:rPr>
          <w:color w:val="111111"/>
          <w:spacing w:val="-3"/>
        </w:rPr>
        <w:t xml:space="preserve"> </w:t>
      </w:r>
      <w:r>
        <w:rPr>
          <w:color w:val="111111"/>
        </w:rPr>
        <w:t>6:</w:t>
      </w:r>
      <w:r>
        <w:rPr>
          <w:color w:val="111111"/>
          <w:spacing w:val="-7"/>
        </w:rPr>
        <w:t xml:space="preserve"> </w:t>
      </w:r>
      <w:r>
        <w:rPr>
          <w:color w:val="111111"/>
        </w:rPr>
        <w:t>Model</w:t>
      </w:r>
      <w:r>
        <w:rPr>
          <w:color w:val="111111"/>
          <w:spacing w:val="4"/>
        </w:rPr>
        <w:t xml:space="preserve"> </w:t>
      </w:r>
      <w:r>
        <w:rPr>
          <w:color w:val="111111"/>
        </w:rPr>
        <w:t>Selection:</w:t>
      </w:r>
    </w:p>
    <w:p w14:paraId="3F0F1CFC" w14:textId="5D56CB6B" w:rsidR="00480C73" w:rsidRPr="00480C73" w:rsidRDefault="00480C73" w:rsidP="00480C73">
      <w:pPr>
        <w:pStyle w:val="BodyText"/>
        <w:spacing w:before="191" w:line="379" w:lineRule="auto"/>
        <w:ind w:left="580" w:right="856" w:firstLine="720"/>
        <w:jc w:val="both"/>
        <w:rPr>
          <w:color w:val="111111"/>
        </w:rPr>
      </w:pPr>
      <w:r w:rsidRPr="00480C73">
        <w:rPr>
          <w:color w:val="111111"/>
        </w:rPr>
        <w:t>VGG16 is a pre-trained CNN model that can be fine-tuned for specific image classification tasks. It is a part of the VGG family of models known for their simplicity and effectiveness.</w:t>
      </w:r>
    </w:p>
    <w:p w14:paraId="50E7C7EF" w14:textId="41D7C0D8" w:rsidR="00D3705C" w:rsidRDefault="00480C73" w:rsidP="00480C73">
      <w:pPr>
        <w:pStyle w:val="BodyText"/>
        <w:spacing w:before="191" w:line="379" w:lineRule="auto"/>
        <w:ind w:left="580" w:right="856" w:firstLine="720"/>
        <w:jc w:val="both"/>
        <w:rPr>
          <w:sz w:val="26"/>
        </w:rPr>
      </w:pPr>
      <w:proofErr w:type="spellStart"/>
      <w:r w:rsidRPr="00480C73">
        <w:rPr>
          <w:color w:val="111111"/>
        </w:rPr>
        <w:t>ResNet</w:t>
      </w:r>
      <w:proofErr w:type="spellEnd"/>
      <w:r w:rsidRPr="00480C73">
        <w:rPr>
          <w:color w:val="111111"/>
        </w:rPr>
        <w:t xml:space="preserve">, Inception, </w:t>
      </w:r>
      <w:proofErr w:type="spellStart"/>
      <w:r w:rsidRPr="00480C73">
        <w:rPr>
          <w:color w:val="111111"/>
        </w:rPr>
        <w:t>MobileNet</w:t>
      </w:r>
      <w:proofErr w:type="spellEnd"/>
      <w:r w:rsidRPr="00480C73">
        <w:rPr>
          <w:color w:val="111111"/>
        </w:rPr>
        <w:t>, etc.: Various pre-trained CNN architectures are available for transfer learning, where you adapt existing models to your specific task.</w:t>
      </w:r>
    </w:p>
    <w:p w14:paraId="50E7C7F0" w14:textId="77777777" w:rsidR="00D3705C" w:rsidRDefault="00D3705C">
      <w:pPr>
        <w:pStyle w:val="BodyText"/>
        <w:spacing w:before="9"/>
        <w:rPr>
          <w:sz w:val="20"/>
        </w:rPr>
      </w:pPr>
    </w:p>
    <w:p w14:paraId="50E7C7F1" w14:textId="1A53C520" w:rsidR="00D3705C" w:rsidRDefault="00171C32">
      <w:pPr>
        <w:pStyle w:val="Heading2"/>
      </w:pPr>
      <w:r>
        <w:rPr>
          <w:color w:val="111111"/>
        </w:rPr>
        <w:t>Step</w:t>
      </w:r>
      <w:r>
        <w:rPr>
          <w:color w:val="111111"/>
          <w:spacing w:val="-4"/>
        </w:rPr>
        <w:t xml:space="preserve"> </w:t>
      </w:r>
      <w:r>
        <w:rPr>
          <w:color w:val="111111"/>
        </w:rPr>
        <w:t>7:</w:t>
      </w:r>
      <w:r w:rsidR="00192216" w:rsidRPr="00192216">
        <w:t xml:space="preserve"> </w:t>
      </w:r>
      <w:r w:rsidR="00192216" w:rsidRPr="00192216">
        <w:rPr>
          <w:color w:val="111111"/>
        </w:rPr>
        <w:t>Pre-Trained Mode</w:t>
      </w:r>
      <w:r w:rsidR="00192216">
        <w:rPr>
          <w:color w:val="111111"/>
          <w:spacing w:val="3"/>
        </w:rPr>
        <w:t>l:</w:t>
      </w:r>
    </w:p>
    <w:p w14:paraId="641FB0AB" w14:textId="79D6FA1F" w:rsidR="00192216" w:rsidRPr="00192216" w:rsidRDefault="00192216" w:rsidP="00192216">
      <w:pPr>
        <w:pStyle w:val="BodyText"/>
        <w:spacing w:before="191" w:line="379" w:lineRule="auto"/>
        <w:ind w:left="580" w:right="847" w:firstLine="720"/>
        <w:jc w:val="both"/>
        <w:rPr>
          <w:color w:val="111111"/>
        </w:rPr>
      </w:pPr>
      <w:r w:rsidRPr="00192216">
        <w:rPr>
          <w:color w:val="111111"/>
        </w:rPr>
        <w:t>VGG16 is a pre-trained CNN model that can be fine-tuned for specific image classification tasks. It is a part of the VGG family of models known for their simplicity and effectiveness.</w:t>
      </w:r>
    </w:p>
    <w:p w14:paraId="50E7C7F4" w14:textId="292BEBAB" w:rsidR="00D3705C" w:rsidRDefault="00192216" w:rsidP="00192216">
      <w:pPr>
        <w:pStyle w:val="BodyText"/>
        <w:spacing w:before="191" w:line="379" w:lineRule="auto"/>
        <w:ind w:left="580" w:right="847" w:firstLine="720"/>
        <w:jc w:val="both"/>
      </w:pPr>
      <w:proofErr w:type="spellStart"/>
      <w:r w:rsidRPr="00192216">
        <w:rPr>
          <w:color w:val="111111"/>
        </w:rPr>
        <w:t>ResNet</w:t>
      </w:r>
      <w:proofErr w:type="spellEnd"/>
      <w:r w:rsidRPr="00192216">
        <w:rPr>
          <w:color w:val="111111"/>
        </w:rPr>
        <w:t xml:space="preserve">, Inception, </w:t>
      </w:r>
      <w:proofErr w:type="spellStart"/>
      <w:r w:rsidRPr="00192216">
        <w:rPr>
          <w:color w:val="111111"/>
        </w:rPr>
        <w:t>MobileNet</w:t>
      </w:r>
      <w:proofErr w:type="spellEnd"/>
      <w:r w:rsidRPr="00192216">
        <w:rPr>
          <w:color w:val="111111"/>
        </w:rPr>
        <w:t>, etc.: Various pre-trained CNN architectures are available for transfer learning, where you adapt existing models to your specific task</w:t>
      </w:r>
      <w:r w:rsidR="00DE21E0">
        <w:rPr>
          <w:color w:val="111111"/>
        </w:rPr>
        <w:t>.</w:t>
      </w:r>
    </w:p>
    <w:p w14:paraId="50E7C7F5" w14:textId="77777777" w:rsidR="00D3705C" w:rsidRDefault="00D3705C">
      <w:pPr>
        <w:pStyle w:val="BodyText"/>
        <w:spacing w:before="9"/>
        <w:rPr>
          <w:sz w:val="36"/>
        </w:rPr>
      </w:pPr>
    </w:p>
    <w:p w14:paraId="50E7C7F6" w14:textId="4896B0A8" w:rsidR="00D3705C" w:rsidRDefault="00171C32">
      <w:pPr>
        <w:pStyle w:val="Heading2"/>
        <w:spacing w:before="1"/>
        <w:rPr>
          <w:color w:val="111111"/>
        </w:rPr>
      </w:pPr>
      <w:r>
        <w:rPr>
          <w:color w:val="111111"/>
        </w:rPr>
        <w:t>Step</w:t>
      </w:r>
      <w:r>
        <w:rPr>
          <w:color w:val="111111"/>
          <w:spacing w:val="-3"/>
        </w:rPr>
        <w:t xml:space="preserve"> </w:t>
      </w:r>
      <w:r>
        <w:rPr>
          <w:color w:val="111111"/>
        </w:rPr>
        <w:t>8:</w:t>
      </w:r>
      <w:r>
        <w:rPr>
          <w:color w:val="111111"/>
          <w:spacing w:val="-2"/>
        </w:rPr>
        <w:t xml:space="preserve"> </w:t>
      </w:r>
      <w:r w:rsidR="00DE21E0" w:rsidRPr="00DE21E0">
        <w:rPr>
          <w:color w:val="111111"/>
          <w:spacing w:val="-2"/>
        </w:rPr>
        <w:t>Flow of the Syste</w:t>
      </w:r>
      <w:r>
        <w:rPr>
          <w:color w:val="111111"/>
        </w:rPr>
        <w:t>m:</w:t>
      </w:r>
    </w:p>
    <w:p w14:paraId="20ACEFCF" w14:textId="77777777" w:rsidR="004525AF" w:rsidRDefault="004525AF">
      <w:pPr>
        <w:pStyle w:val="Heading2"/>
        <w:spacing w:before="1"/>
      </w:pPr>
    </w:p>
    <w:p w14:paraId="7A028132" w14:textId="11CF7CB8" w:rsidR="00DE21E0" w:rsidRDefault="004525AF" w:rsidP="00DE21E0">
      <w:pPr>
        <w:pStyle w:val="BodyText"/>
        <w:spacing w:line="415" w:lineRule="auto"/>
        <w:ind w:left="480" w:right="238"/>
        <w:jc w:val="both"/>
      </w:pPr>
      <w:r>
        <w:rPr>
          <w:color w:val="111111"/>
        </w:rPr>
        <w:t>Th</w:t>
      </w:r>
      <w:r w:rsidR="00DE21E0" w:rsidRPr="00D7395A">
        <w:t xml:space="preserve">e outlined process begins with the definition of the problem, which revolves around fruit freshness and </w:t>
      </w:r>
      <w:proofErr w:type="spellStart"/>
      <w:r w:rsidR="00DE21E0" w:rsidRPr="00D7395A">
        <w:t>rotteness</w:t>
      </w:r>
      <w:proofErr w:type="spellEnd"/>
      <w:r w:rsidR="00DE21E0" w:rsidRPr="00D7395A">
        <w:t xml:space="preserve"> identification, a critical concern in the agricultural and retail sectors. The subsequent steps encapsulate the core stages of this deep learning-based project. Data collection involves curating a diverse dataset of labeled fruit images, while data preprocessing ensures image uniformity and quality through resizing and color normalization. The optional application of data augmentation enhances the dataset's robustness. The dataset is then divided into training, validation, and test sets for model training and evaluation. VGG16, a well-established CNN architecture, is selected and customized for the task, with the final layer modified for classification. Model training includes appropriate loss functions and optimization algorithms, with continuous monitoring on the validation set</w:t>
      </w:r>
      <w:r>
        <w:t xml:space="preserve">. </w:t>
      </w:r>
      <w:r w:rsidR="00DE21E0" w:rsidRPr="00D7395A">
        <w:t>Once the model proves reliable, it can be deployed in practical applications such as fruit sorting systems and retail quality control. Continuous improvement involves regular model updates to adapt to evolving conditions and standards. This systematic approach offers a promising solution to a complex issue, with its ultimate goal being the reduction of food waste and the enhancement of fruit quality throughout the supply chain.</w:t>
      </w:r>
    </w:p>
    <w:p w14:paraId="50E7C7FD" w14:textId="4D23627C" w:rsidR="00D3705C" w:rsidRDefault="00D3705C" w:rsidP="00DE21E0">
      <w:pPr>
        <w:pStyle w:val="BodyText"/>
        <w:spacing w:before="191" w:line="379" w:lineRule="auto"/>
        <w:ind w:left="580" w:right="1508"/>
        <w:sectPr w:rsidR="00D3705C">
          <w:pgSz w:w="12240" w:h="15840"/>
          <w:pgMar w:top="1260" w:right="580" w:bottom="280" w:left="860" w:header="732" w:footer="0" w:gutter="0"/>
          <w:cols w:space="720"/>
        </w:sectPr>
      </w:pPr>
    </w:p>
    <w:p w14:paraId="50E7C7FE" w14:textId="77777777" w:rsidR="00D3705C" w:rsidRDefault="00D3705C">
      <w:pPr>
        <w:pStyle w:val="BodyText"/>
        <w:rPr>
          <w:sz w:val="20"/>
        </w:rPr>
      </w:pPr>
    </w:p>
    <w:p w14:paraId="50E7C7FF" w14:textId="77777777" w:rsidR="00D3705C" w:rsidRDefault="00D3705C">
      <w:pPr>
        <w:pStyle w:val="BodyText"/>
        <w:rPr>
          <w:sz w:val="20"/>
        </w:rPr>
      </w:pPr>
    </w:p>
    <w:p w14:paraId="50E7C804" w14:textId="77777777" w:rsidR="00D3705C" w:rsidRDefault="00D3705C">
      <w:pPr>
        <w:pStyle w:val="BodyText"/>
        <w:rPr>
          <w:sz w:val="20"/>
        </w:rPr>
      </w:pPr>
    </w:p>
    <w:p w14:paraId="7797ECA6" w14:textId="77777777" w:rsidR="004801A1" w:rsidRDefault="004801A1">
      <w:pPr>
        <w:pStyle w:val="BodyText"/>
        <w:rPr>
          <w:sz w:val="20"/>
        </w:rPr>
      </w:pPr>
    </w:p>
    <w:p w14:paraId="50E7C805" w14:textId="77777777" w:rsidR="00D3705C" w:rsidRDefault="00D3705C">
      <w:pPr>
        <w:pStyle w:val="BodyText"/>
        <w:spacing w:before="1"/>
        <w:rPr>
          <w:sz w:val="16"/>
        </w:rPr>
      </w:pPr>
    </w:p>
    <w:p w14:paraId="50E7C806" w14:textId="77777777" w:rsidR="00D3705C" w:rsidRDefault="00D3705C">
      <w:pPr>
        <w:rPr>
          <w:sz w:val="16"/>
        </w:rPr>
        <w:sectPr w:rsidR="00D3705C">
          <w:pgSz w:w="12240" w:h="15840"/>
          <w:pgMar w:top="1260" w:right="580" w:bottom="280" w:left="860" w:header="732" w:footer="0" w:gutter="0"/>
          <w:cols w:space="720"/>
        </w:sectPr>
      </w:pPr>
    </w:p>
    <w:p w14:paraId="50E7C807" w14:textId="77777777" w:rsidR="00D3705C" w:rsidRDefault="00D3705C">
      <w:pPr>
        <w:pStyle w:val="BodyText"/>
        <w:rPr>
          <w:sz w:val="30"/>
        </w:rPr>
      </w:pPr>
    </w:p>
    <w:p w14:paraId="50E7C808" w14:textId="77777777" w:rsidR="00D3705C" w:rsidRDefault="00D3705C">
      <w:pPr>
        <w:pStyle w:val="BodyText"/>
        <w:rPr>
          <w:sz w:val="30"/>
        </w:rPr>
      </w:pPr>
    </w:p>
    <w:p w14:paraId="50E7C80A" w14:textId="018C4C58" w:rsidR="00D3705C" w:rsidRDefault="00D3705C" w:rsidP="00576B90">
      <w:pPr>
        <w:pStyle w:val="ListParagraph"/>
        <w:tabs>
          <w:tab w:val="left" w:pos="999"/>
        </w:tabs>
        <w:spacing w:before="190"/>
        <w:ind w:left="998" w:firstLine="0"/>
        <w:rPr>
          <w:b/>
          <w:color w:val="111111"/>
          <w:sz w:val="28"/>
        </w:rPr>
      </w:pPr>
    </w:p>
    <w:p w14:paraId="50E7C80B" w14:textId="20754B15" w:rsidR="00D3705C" w:rsidRDefault="00171C32">
      <w:pPr>
        <w:pStyle w:val="Heading1"/>
        <w:spacing w:before="88" w:line="369" w:lineRule="auto"/>
        <w:ind w:left="815" w:right="4617" w:hanging="236"/>
        <w:jc w:val="left"/>
        <w:rPr>
          <w:color w:val="111111"/>
        </w:rPr>
      </w:pPr>
      <w:r>
        <w:rPr>
          <w:b w:val="0"/>
        </w:rPr>
        <w:br w:type="column"/>
      </w:r>
      <w:r>
        <w:rPr>
          <w:color w:val="111111"/>
        </w:rPr>
        <w:t>CHAPTER 8</w:t>
      </w:r>
      <w:r>
        <w:rPr>
          <w:color w:val="111111"/>
          <w:spacing w:val="-77"/>
        </w:rPr>
        <w:t xml:space="preserve"> </w:t>
      </w:r>
    </w:p>
    <w:p w14:paraId="375448D0" w14:textId="77777777" w:rsidR="00D3705C" w:rsidRDefault="00576B90" w:rsidP="00576B90">
      <w:pPr>
        <w:pStyle w:val="Heading1"/>
        <w:spacing w:before="88" w:line="369" w:lineRule="auto"/>
        <w:ind w:left="815" w:right="4617" w:hanging="236"/>
        <w:jc w:val="left"/>
        <w:rPr>
          <w:color w:val="111111"/>
        </w:rPr>
      </w:pPr>
      <w:r>
        <w:rPr>
          <w:color w:val="111111"/>
        </w:rPr>
        <w:t>So</w:t>
      </w:r>
      <w:r w:rsidRPr="00576B90">
        <w:rPr>
          <w:color w:val="111111"/>
        </w:rPr>
        <w:t>urce</w:t>
      </w:r>
      <w:r>
        <w:rPr>
          <w:color w:val="111111"/>
        </w:rPr>
        <w:t xml:space="preserve"> Code</w:t>
      </w:r>
    </w:p>
    <w:p w14:paraId="61D120C2" w14:textId="77777777" w:rsidR="00576B90" w:rsidRDefault="00576B90" w:rsidP="00576B90">
      <w:pPr>
        <w:pStyle w:val="Heading1"/>
        <w:spacing w:before="88" w:line="369" w:lineRule="auto"/>
        <w:ind w:left="815" w:right="4617" w:hanging="236"/>
        <w:jc w:val="left"/>
        <w:rPr>
          <w:color w:val="111111"/>
        </w:rPr>
      </w:pPr>
    </w:p>
    <w:p w14:paraId="50E7C80C" w14:textId="450181EE" w:rsidR="00576B90" w:rsidRDefault="00576B90" w:rsidP="00576B90">
      <w:pPr>
        <w:pStyle w:val="Heading1"/>
        <w:spacing w:before="88" w:line="369" w:lineRule="auto"/>
        <w:ind w:left="815" w:right="4617" w:hanging="236"/>
        <w:jc w:val="left"/>
        <w:sectPr w:rsidR="00576B90">
          <w:type w:val="continuous"/>
          <w:pgSz w:w="12240" w:h="15840"/>
          <w:pgMar w:top="1440" w:right="580" w:bottom="280" w:left="860" w:header="720" w:footer="720" w:gutter="0"/>
          <w:cols w:num="2" w:space="720" w:equalWidth="0">
            <w:col w:w="2458" w:space="1321"/>
            <w:col w:w="7021"/>
          </w:cols>
        </w:sectPr>
      </w:pPr>
    </w:p>
    <w:p w14:paraId="50E7C80D" w14:textId="3C3E179A" w:rsidR="00D3705C" w:rsidRDefault="00576B90">
      <w:pPr>
        <w:pStyle w:val="BodyText"/>
        <w:spacing w:before="186" w:line="379" w:lineRule="auto"/>
        <w:ind w:left="580" w:right="854" w:firstLine="720"/>
        <w:jc w:val="both"/>
        <w:rPr>
          <w:color w:val="111111"/>
        </w:rPr>
      </w:pPr>
      <w:r w:rsidRPr="00576B90">
        <w:rPr>
          <w:color w:val="111111"/>
        </w:rPr>
        <w:t xml:space="preserve">A The project titled "Fruit Freshness and </w:t>
      </w:r>
      <w:proofErr w:type="spellStart"/>
      <w:r w:rsidRPr="00576B90">
        <w:rPr>
          <w:color w:val="111111"/>
        </w:rPr>
        <w:t>Rotteness</w:t>
      </w:r>
      <w:proofErr w:type="spellEnd"/>
      <w:r w:rsidRPr="00576B90">
        <w:rPr>
          <w:color w:val="111111"/>
        </w:rPr>
        <w:t xml:space="preserve"> Identification Using Deep Learning" is a cutting-edge initiative aimed at revolutionizing fruit quality assessment through the power of deep learning and Convolutional Neural Networks (CNNs). This project addresses a pivotal issue in the agriculture and food supply chain industry, where the accurate identification of fruit freshness and </w:t>
      </w:r>
      <w:proofErr w:type="spellStart"/>
      <w:r w:rsidRPr="00576B90">
        <w:rPr>
          <w:color w:val="111111"/>
        </w:rPr>
        <w:t>rotteness</w:t>
      </w:r>
      <w:proofErr w:type="spellEnd"/>
      <w:r w:rsidRPr="00576B90">
        <w:rPr>
          <w:color w:val="111111"/>
        </w:rPr>
        <w:t xml:space="preserve"> is essential to reduce food waste, enhance product quality, and streamline the distribution process</w:t>
      </w:r>
      <w:r w:rsidR="00171C32">
        <w:rPr>
          <w:color w:val="111111"/>
        </w:rPr>
        <w:t>.</w:t>
      </w:r>
    </w:p>
    <w:p w14:paraId="39A8FABA" w14:textId="366D4904" w:rsidR="00093A89" w:rsidRDefault="00093A89" w:rsidP="00CB0855">
      <w:pPr>
        <w:pStyle w:val="BodyText"/>
        <w:spacing w:before="186" w:line="379" w:lineRule="auto"/>
        <w:ind w:right="854" w:firstLine="567"/>
        <w:jc w:val="both"/>
      </w:pPr>
      <w:r>
        <w:t xml:space="preserve">Importing </w:t>
      </w:r>
      <w:r w:rsidR="00CB0855">
        <w:t>libraries</w:t>
      </w:r>
    </w:p>
    <w:p w14:paraId="50E7C80E" w14:textId="77777777" w:rsidR="00D3705C" w:rsidRDefault="00D3705C">
      <w:pPr>
        <w:pStyle w:val="BodyText"/>
        <w:rPr>
          <w:sz w:val="20"/>
        </w:rPr>
      </w:pPr>
    </w:p>
    <w:p w14:paraId="50E7C80F" w14:textId="52BB95A7" w:rsidR="00D3705C" w:rsidRDefault="00576B90" w:rsidP="00576B90">
      <w:pPr>
        <w:pStyle w:val="BodyText"/>
        <w:ind w:firstLine="567"/>
        <w:rPr>
          <w:sz w:val="16"/>
        </w:rPr>
      </w:pPr>
      <w:r w:rsidRPr="00D0098C">
        <w:rPr>
          <w:noProof/>
        </w:rPr>
        <w:drawing>
          <wp:inline distT="0" distB="0" distL="0" distR="0" wp14:anchorId="016915E4" wp14:editId="377986B9">
            <wp:extent cx="5734050" cy="2887345"/>
            <wp:effectExtent l="0" t="0" r="0" b="8255"/>
            <wp:docPr id="839307713" name="Picture 83930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2450" name=""/>
                    <pic:cNvPicPr/>
                  </pic:nvPicPr>
                  <pic:blipFill>
                    <a:blip r:embed="rId14"/>
                    <a:stretch>
                      <a:fillRect/>
                    </a:stretch>
                  </pic:blipFill>
                  <pic:spPr>
                    <a:xfrm>
                      <a:off x="0" y="0"/>
                      <a:ext cx="5734050" cy="2887345"/>
                    </a:xfrm>
                    <a:prstGeom prst="rect">
                      <a:avLst/>
                    </a:prstGeom>
                  </pic:spPr>
                </pic:pic>
              </a:graphicData>
            </a:graphic>
          </wp:inline>
        </w:drawing>
      </w:r>
    </w:p>
    <w:p w14:paraId="32AD0C7A" w14:textId="77777777" w:rsidR="00B801D9" w:rsidRDefault="00B801D9" w:rsidP="00576B90">
      <w:pPr>
        <w:pStyle w:val="BodyText"/>
        <w:ind w:firstLine="567"/>
        <w:rPr>
          <w:sz w:val="16"/>
        </w:rPr>
      </w:pPr>
    </w:p>
    <w:p w14:paraId="50E7C810" w14:textId="6A238696" w:rsidR="00D3705C" w:rsidRPr="005350EA" w:rsidRDefault="005350EA">
      <w:pPr>
        <w:pStyle w:val="BodyText"/>
        <w:spacing w:before="3"/>
        <w:rPr>
          <w:b/>
          <w:bCs/>
          <w:sz w:val="38"/>
        </w:rPr>
      </w:pPr>
      <w:r>
        <w:rPr>
          <w:sz w:val="38"/>
        </w:rPr>
        <w:tab/>
      </w:r>
      <w:r>
        <w:rPr>
          <w:sz w:val="38"/>
        </w:rPr>
        <w:tab/>
      </w:r>
      <w:r>
        <w:rPr>
          <w:sz w:val="38"/>
        </w:rPr>
        <w:tab/>
      </w:r>
      <w:r>
        <w:rPr>
          <w:sz w:val="38"/>
        </w:rPr>
        <w:tab/>
      </w:r>
      <w:r>
        <w:rPr>
          <w:sz w:val="38"/>
        </w:rPr>
        <w:tab/>
      </w:r>
      <w:r>
        <w:rPr>
          <w:sz w:val="38"/>
        </w:rPr>
        <w:tab/>
      </w:r>
      <w:r w:rsidRPr="005350EA">
        <w:rPr>
          <w:b/>
          <w:bCs/>
          <w:sz w:val="38"/>
        </w:rPr>
        <w:t>Fig. 8.1</w:t>
      </w:r>
    </w:p>
    <w:p w14:paraId="25B830C5" w14:textId="77777777" w:rsidR="00CB0855" w:rsidRDefault="00CB0855">
      <w:pPr>
        <w:pStyle w:val="BodyText"/>
        <w:spacing w:before="3"/>
        <w:rPr>
          <w:sz w:val="38"/>
        </w:rPr>
      </w:pPr>
    </w:p>
    <w:p w14:paraId="2983BEAB" w14:textId="77777777" w:rsidR="00CB0855" w:rsidRDefault="00CB0855">
      <w:pPr>
        <w:pStyle w:val="BodyText"/>
        <w:spacing w:before="3"/>
        <w:rPr>
          <w:sz w:val="38"/>
        </w:rPr>
      </w:pPr>
    </w:p>
    <w:p w14:paraId="7D859878" w14:textId="77777777" w:rsidR="00995E13" w:rsidRDefault="00995E13">
      <w:pPr>
        <w:pStyle w:val="BodyText"/>
        <w:spacing w:before="3"/>
        <w:rPr>
          <w:sz w:val="38"/>
        </w:rPr>
      </w:pPr>
    </w:p>
    <w:p w14:paraId="31AB5247" w14:textId="77777777" w:rsidR="00995E13" w:rsidRDefault="00995E13">
      <w:pPr>
        <w:pStyle w:val="BodyText"/>
        <w:spacing w:before="3"/>
        <w:rPr>
          <w:sz w:val="38"/>
        </w:rPr>
      </w:pPr>
    </w:p>
    <w:p w14:paraId="3F43F01B" w14:textId="77777777" w:rsidR="00995E13" w:rsidRDefault="00995E13">
      <w:pPr>
        <w:pStyle w:val="BodyText"/>
        <w:spacing w:before="3"/>
        <w:rPr>
          <w:sz w:val="38"/>
        </w:rPr>
      </w:pPr>
    </w:p>
    <w:p w14:paraId="0CC0F8F2" w14:textId="599098D9" w:rsidR="007350D1" w:rsidRDefault="007350D1" w:rsidP="00995E13">
      <w:pPr>
        <w:pStyle w:val="BodyText"/>
        <w:spacing w:before="3"/>
        <w:ind w:firstLine="567"/>
      </w:pPr>
      <w:r w:rsidRPr="00995E13">
        <w:lastRenderedPageBreak/>
        <w:t>Displaying images from dataset</w:t>
      </w:r>
    </w:p>
    <w:p w14:paraId="16EFF30C" w14:textId="77777777" w:rsidR="00995E13" w:rsidRPr="00995E13" w:rsidRDefault="00995E13" w:rsidP="00995E13">
      <w:pPr>
        <w:pStyle w:val="BodyText"/>
        <w:spacing w:before="3"/>
        <w:ind w:firstLine="567"/>
      </w:pPr>
    </w:p>
    <w:p w14:paraId="2AF2247D" w14:textId="1054BA0C" w:rsidR="00D3705C" w:rsidRDefault="00171C32" w:rsidP="00576B90">
      <w:pPr>
        <w:pStyle w:val="BodyText"/>
        <w:ind w:left="490" w:right="760"/>
        <w:rPr>
          <w:color w:val="111111"/>
          <w:spacing w:val="1"/>
        </w:rPr>
      </w:pPr>
      <w:r>
        <w:rPr>
          <w:color w:val="111111"/>
          <w:spacing w:val="1"/>
        </w:rPr>
        <w:t xml:space="preserve"> </w:t>
      </w:r>
      <w:r w:rsidR="00250A4F" w:rsidRPr="00250A4F">
        <w:rPr>
          <w:noProof/>
          <w:color w:val="111111"/>
          <w:spacing w:val="1"/>
        </w:rPr>
        <w:drawing>
          <wp:inline distT="0" distB="0" distL="0" distR="0" wp14:anchorId="4ACC1681" wp14:editId="79EEB8AD">
            <wp:extent cx="4023360" cy="3597300"/>
            <wp:effectExtent l="0" t="0" r="0" b="3175"/>
            <wp:docPr id="9102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09217" name=""/>
                    <pic:cNvPicPr/>
                  </pic:nvPicPr>
                  <pic:blipFill>
                    <a:blip r:embed="rId15"/>
                    <a:stretch>
                      <a:fillRect/>
                    </a:stretch>
                  </pic:blipFill>
                  <pic:spPr>
                    <a:xfrm>
                      <a:off x="0" y="0"/>
                      <a:ext cx="4034363" cy="3607138"/>
                    </a:xfrm>
                    <a:prstGeom prst="rect">
                      <a:avLst/>
                    </a:prstGeom>
                  </pic:spPr>
                </pic:pic>
              </a:graphicData>
            </a:graphic>
          </wp:inline>
        </w:drawing>
      </w:r>
    </w:p>
    <w:p w14:paraId="3FB4E2FD" w14:textId="216DB37B" w:rsidR="005350EA" w:rsidRPr="005350EA" w:rsidRDefault="005350EA" w:rsidP="00576B90">
      <w:pPr>
        <w:pStyle w:val="BodyText"/>
        <w:ind w:left="490" w:right="760"/>
        <w:rPr>
          <w:b/>
          <w:bCs/>
          <w:color w:val="111111"/>
          <w:spacing w:val="1"/>
        </w:rPr>
      </w:pPr>
      <w:r>
        <w:rPr>
          <w:color w:val="111111"/>
          <w:spacing w:val="1"/>
        </w:rPr>
        <w:tab/>
      </w:r>
      <w:r>
        <w:rPr>
          <w:color w:val="111111"/>
          <w:spacing w:val="1"/>
        </w:rPr>
        <w:tab/>
      </w:r>
      <w:r>
        <w:rPr>
          <w:color w:val="111111"/>
          <w:spacing w:val="1"/>
        </w:rPr>
        <w:tab/>
      </w:r>
      <w:r>
        <w:rPr>
          <w:color w:val="111111"/>
          <w:spacing w:val="1"/>
        </w:rPr>
        <w:tab/>
      </w:r>
      <w:r>
        <w:rPr>
          <w:color w:val="111111"/>
          <w:spacing w:val="1"/>
        </w:rPr>
        <w:tab/>
      </w:r>
      <w:r>
        <w:rPr>
          <w:b/>
          <w:bCs/>
          <w:color w:val="111111"/>
          <w:spacing w:val="1"/>
        </w:rPr>
        <w:t>Fig.8.2</w:t>
      </w:r>
    </w:p>
    <w:p w14:paraId="7AF3155D" w14:textId="77777777" w:rsidR="00250A4F" w:rsidRDefault="00250A4F" w:rsidP="00576B90">
      <w:pPr>
        <w:pStyle w:val="BodyText"/>
        <w:ind w:left="490" w:right="760"/>
        <w:rPr>
          <w:color w:val="111111"/>
          <w:spacing w:val="1"/>
        </w:rPr>
      </w:pPr>
    </w:p>
    <w:p w14:paraId="0B659970" w14:textId="77777777" w:rsidR="00995E13" w:rsidRDefault="00995E13" w:rsidP="00576B90">
      <w:pPr>
        <w:pStyle w:val="BodyText"/>
        <w:ind w:left="490" w:right="760"/>
        <w:rPr>
          <w:color w:val="111111"/>
          <w:spacing w:val="1"/>
        </w:rPr>
      </w:pPr>
    </w:p>
    <w:p w14:paraId="6EE5E135" w14:textId="7E1CEAB9" w:rsidR="00995E13" w:rsidRDefault="008C1309" w:rsidP="00576B90">
      <w:pPr>
        <w:pStyle w:val="BodyText"/>
        <w:ind w:left="490" w:right="760"/>
        <w:rPr>
          <w:color w:val="111111"/>
          <w:spacing w:val="1"/>
        </w:rPr>
      </w:pPr>
      <w:r w:rsidRPr="008C1309">
        <w:rPr>
          <w:color w:val="111111"/>
          <w:spacing w:val="1"/>
        </w:rPr>
        <w:t>Augment</w:t>
      </w:r>
      <w:r>
        <w:rPr>
          <w:color w:val="111111"/>
          <w:spacing w:val="1"/>
        </w:rPr>
        <w:t>ation</w:t>
      </w:r>
      <w:r w:rsidRPr="008C1309">
        <w:rPr>
          <w:color w:val="111111"/>
          <w:spacing w:val="1"/>
        </w:rPr>
        <w:t xml:space="preserve"> </w:t>
      </w:r>
      <w:r>
        <w:rPr>
          <w:color w:val="111111"/>
          <w:spacing w:val="1"/>
        </w:rPr>
        <w:t xml:space="preserve">of </w:t>
      </w:r>
      <w:r w:rsidRPr="008C1309">
        <w:rPr>
          <w:color w:val="111111"/>
          <w:spacing w:val="1"/>
        </w:rPr>
        <w:t>the Data</w:t>
      </w:r>
    </w:p>
    <w:p w14:paraId="4555080A" w14:textId="77777777" w:rsidR="007350D1" w:rsidRDefault="007350D1" w:rsidP="00576B90">
      <w:pPr>
        <w:pStyle w:val="BodyText"/>
        <w:ind w:left="490" w:right="760"/>
        <w:rPr>
          <w:color w:val="111111"/>
          <w:spacing w:val="1"/>
        </w:rPr>
      </w:pPr>
    </w:p>
    <w:p w14:paraId="7982A97D" w14:textId="77777777" w:rsidR="008C1309" w:rsidRDefault="008C1309" w:rsidP="001C1457">
      <w:pPr>
        <w:pStyle w:val="BodyText"/>
        <w:ind w:left="490" w:right="760"/>
        <w:jc w:val="both"/>
        <w:rPr>
          <w:color w:val="111111"/>
          <w:spacing w:val="1"/>
        </w:rPr>
      </w:pPr>
    </w:p>
    <w:p w14:paraId="211C54F5" w14:textId="5D619820" w:rsidR="008C1309" w:rsidRDefault="00CC1B07" w:rsidP="001C1457">
      <w:pPr>
        <w:pStyle w:val="BodyText"/>
        <w:ind w:left="490" w:right="760"/>
        <w:jc w:val="both"/>
        <w:rPr>
          <w:color w:val="111111"/>
          <w:spacing w:val="1"/>
        </w:rPr>
      </w:pPr>
      <w:r w:rsidRPr="00CC1B07">
        <w:rPr>
          <w:color w:val="111111"/>
          <w:spacing w:val="1"/>
        </w:rPr>
        <w:t>Data augmentation is a crucial technique in enhancing the robustness and generalization of a fruit freshness and rottenness classification model. It involves creating additional training data by applying various transformations and perturbations to the existing dataset. Data augmentation serves several key purposes in this context.</w:t>
      </w:r>
    </w:p>
    <w:p w14:paraId="3A382016" w14:textId="77777777" w:rsidR="00CC1B07" w:rsidRDefault="00CC1B07" w:rsidP="001C1457">
      <w:pPr>
        <w:pStyle w:val="BodyText"/>
        <w:ind w:left="490" w:right="760"/>
        <w:jc w:val="both"/>
        <w:rPr>
          <w:color w:val="111111"/>
          <w:spacing w:val="1"/>
        </w:rPr>
      </w:pPr>
    </w:p>
    <w:p w14:paraId="5B366E2E" w14:textId="2616B214" w:rsidR="00CC1B07" w:rsidRDefault="001C1457" w:rsidP="001C1457">
      <w:pPr>
        <w:pStyle w:val="BodyText"/>
        <w:ind w:left="490" w:right="760"/>
        <w:jc w:val="both"/>
        <w:rPr>
          <w:color w:val="111111"/>
          <w:spacing w:val="1"/>
        </w:rPr>
      </w:pPr>
      <w:r w:rsidRPr="001C1457">
        <w:rPr>
          <w:color w:val="111111"/>
          <w:spacing w:val="1"/>
        </w:rPr>
        <w:t>Data augmentation is particularly beneficial when working with smaller datasets, as it mitigates the risk of overfitting, where the model becomes too specialized to the training data and performs poorly on new, unseen examples. By introducing diversity through data augmentation, the model becomes more robust and capable of handling various scenarios, leading to more accurate and reliable fruit freshness and rottenness classification.</w:t>
      </w:r>
    </w:p>
    <w:p w14:paraId="008222AA" w14:textId="77777777" w:rsidR="00250A4F" w:rsidRDefault="00250A4F" w:rsidP="00576B90">
      <w:pPr>
        <w:pStyle w:val="BodyText"/>
        <w:ind w:left="490" w:right="760"/>
      </w:pPr>
      <w:r w:rsidRPr="00250A4F">
        <w:rPr>
          <w:noProof/>
        </w:rPr>
        <w:lastRenderedPageBreak/>
        <w:drawing>
          <wp:inline distT="0" distB="0" distL="0" distR="0" wp14:anchorId="63865BEC" wp14:editId="3F4A10E7">
            <wp:extent cx="3535680" cy="4969063"/>
            <wp:effectExtent l="0" t="0" r="7620" b="3175"/>
            <wp:docPr id="117721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2858" name=""/>
                    <pic:cNvPicPr/>
                  </pic:nvPicPr>
                  <pic:blipFill>
                    <a:blip r:embed="rId16"/>
                    <a:stretch>
                      <a:fillRect/>
                    </a:stretch>
                  </pic:blipFill>
                  <pic:spPr>
                    <a:xfrm>
                      <a:off x="0" y="0"/>
                      <a:ext cx="3537967" cy="4972277"/>
                    </a:xfrm>
                    <a:prstGeom prst="rect">
                      <a:avLst/>
                    </a:prstGeom>
                  </pic:spPr>
                </pic:pic>
              </a:graphicData>
            </a:graphic>
          </wp:inline>
        </w:drawing>
      </w:r>
    </w:p>
    <w:p w14:paraId="7AA3B20F" w14:textId="03B15EF4" w:rsidR="00250A4F" w:rsidRPr="005350EA" w:rsidRDefault="005350EA" w:rsidP="00576B90">
      <w:pPr>
        <w:pStyle w:val="BodyText"/>
        <w:ind w:left="490" w:right="760"/>
        <w:rPr>
          <w:b/>
          <w:bCs/>
        </w:rPr>
      </w:pPr>
      <w:r>
        <w:tab/>
      </w:r>
      <w:r>
        <w:tab/>
      </w:r>
      <w:r>
        <w:tab/>
      </w:r>
      <w:r>
        <w:tab/>
      </w:r>
      <w:r>
        <w:rPr>
          <w:b/>
          <w:bCs/>
        </w:rPr>
        <w:t>Fig. 8.3</w:t>
      </w:r>
    </w:p>
    <w:p w14:paraId="0D1F4905" w14:textId="77777777" w:rsidR="00250A4F" w:rsidRDefault="00250A4F" w:rsidP="00576B90">
      <w:pPr>
        <w:pStyle w:val="BodyText"/>
        <w:ind w:left="490" w:right="760"/>
      </w:pPr>
    </w:p>
    <w:p w14:paraId="5DBE7812" w14:textId="46946D6A" w:rsidR="00C411B5" w:rsidRDefault="00C411B5" w:rsidP="005350EA">
      <w:pPr>
        <w:pStyle w:val="BodyText"/>
        <w:ind w:left="490" w:right="760"/>
      </w:pPr>
      <w:r w:rsidRPr="00C411B5">
        <w:t>Building The Deep Model Using Pretrained VGG16 Model</w:t>
      </w:r>
    </w:p>
    <w:p w14:paraId="03DABECE" w14:textId="77777777" w:rsidR="00C411B5" w:rsidRDefault="00C411B5" w:rsidP="00576B90">
      <w:pPr>
        <w:pStyle w:val="BodyText"/>
        <w:ind w:left="490" w:right="760"/>
      </w:pPr>
    </w:p>
    <w:p w14:paraId="0930379F" w14:textId="77777777" w:rsidR="00C411B5" w:rsidRDefault="00651579" w:rsidP="00576B90">
      <w:pPr>
        <w:pStyle w:val="BodyText"/>
        <w:ind w:left="490" w:right="760"/>
      </w:pPr>
      <w:r w:rsidRPr="00651579">
        <w:rPr>
          <w:noProof/>
        </w:rPr>
        <w:drawing>
          <wp:inline distT="0" distB="0" distL="0" distR="0" wp14:anchorId="15B3CA88" wp14:editId="2D6D929B">
            <wp:extent cx="5243014" cy="2149026"/>
            <wp:effectExtent l="0" t="0" r="0" b="3810"/>
            <wp:docPr id="37051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8341" name=""/>
                    <pic:cNvPicPr/>
                  </pic:nvPicPr>
                  <pic:blipFill>
                    <a:blip r:embed="rId17"/>
                    <a:stretch>
                      <a:fillRect/>
                    </a:stretch>
                  </pic:blipFill>
                  <pic:spPr>
                    <a:xfrm>
                      <a:off x="0" y="0"/>
                      <a:ext cx="5243014" cy="2149026"/>
                    </a:xfrm>
                    <a:prstGeom prst="rect">
                      <a:avLst/>
                    </a:prstGeom>
                  </pic:spPr>
                </pic:pic>
              </a:graphicData>
            </a:graphic>
          </wp:inline>
        </w:drawing>
      </w:r>
    </w:p>
    <w:p w14:paraId="50E7C812" w14:textId="6EF1D60F" w:rsidR="005350EA" w:rsidRPr="005350EA" w:rsidRDefault="005350EA" w:rsidP="00576B90">
      <w:pPr>
        <w:pStyle w:val="BodyText"/>
        <w:ind w:left="490" w:right="760"/>
        <w:rPr>
          <w:b/>
          <w:bCs/>
        </w:rPr>
        <w:sectPr w:rsidR="005350EA" w:rsidRPr="005350EA">
          <w:type w:val="continuous"/>
          <w:pgSz w:w="12240" w:h="15840"/>
          <w:pgMar w:top="1440" w:right="580" w:bottom="280" w:left="860" w:header="720" w:footer="720" w:gutter="0"/>
          <w:cols w:space="720"/>
        </w:sectPr>
      </w:pPr>
      <w:r>
        <w:tab/>
      </w:r>
      <w:r>
        <w:tab/>
      </w:r>
      <w:r>
        <w:tab/>
      </w:r>
      <w:r>
        <w:tab/>
      </w:r>
      <w:r>
        <w:tab/>
        <w:t xml:space="preserve">             </w:t>
      </w:r>
      <w:r>
        <w:rPr>
          <w:b/>
          <w:bCs/>
        </w:rPr>
        <w:t>Fig.8.4</w:t>
      </w:r>
    </w:p>
    <w:p w14:paraId="50E7C813" w14:textId="77777777" w:rsidR="00D3705C" w:rsidRDefault="00D3705C">
      <w:pPr>
        <w:pStyle w:val="BodyText"/>
        <w:spacing w:before="7"/>
      </w:pPr>
    </w:p>
    <w:p w14:paraId="50E7C816" w14:textId="5F7B9F74" w:rsidR="00D3705C" w:rsidRDefault="00171C32" w:rsidP="00576B90">
      <w:pPr>
        <w:pStyle w:val="BodyText"/>
        <w:spacing w:before="90"/>
        <w:ind w:right="760"/>
      </w:pPr>
      <w:r>
        <w:rPr>
          <w:color w:val="111111"/>
          <w:spacing w:val="-7"/>
        </w:rPr>
        <w:t xml:space="preserve"> </w:t>
      </w:r>
    </w:p>
    <w:p w14:paraId="50E7C817" w14:textId="77777777" w:rsidR="00D3705C" w:rsidRDefault="00D3705C">
      <w:pPr>
        <w:pStyle w:val="BodyText"/>
        <w:rPr>
          <w:sz w:val="26"/>
        </w:rPr>
      </w:pPr>
    </w:p>
    <w:p w14:paraId="50E7C818" w14:textId="77777777" w:rsidR="00D3705C" w:rsidRDefault="00D3705C">
      <w:pPr>
        <w:pStyle w:val="BodyText"/>
        <w:spacing w:before="1"/>
        <w:rPr>
          <w:sz w:val="26"/>
        </w:rPr>
      </w:pPr>
    </w:p>
    <w:p w14:paraId="50E7C819" w14:textId="77777777" w:rsidR="00D3705C" w:rsidRDefault="00171C32">
      <w:pPr>
        <w:pStyle w:val="Heading3"/>
        <w:numPr>
          <w:ilvl w:val="1"/>
          <w:numId w:val="8"/>
        </w:numPr>
        <w:tabs>
          <w:tab w:val="left" w:pos="999"/>
        </w:tabs>
        <w:ind w:hanging="419"/>
        <w:rPr>
          <w:color w:val="111111"/>
        </w:rPr>
      </w:pPr>
      <w:bookmarkStart w:id="24" w:name="_bookmark24"/>
      <w:bookmarkEnd w:id="24"/>
      <w:r>
        <w:rPr>
          <w:color w:val="111111"/>
        </w:rPr>
        <w:t>MATPLOTLIB</w:t>
      </w:r>
    </w:p>
    <w:p w14:paraId="50E7C81A" w14:textId="77777777" w:rsidR="00D3705C" w:rsidRDefault="00171C32">
      <w:pPr>
        <w:pStyle w:val="BodyText"/>
        <w:spacing w:before="186" w:line="379" w:lineRule="auto"/>
        <w:ind w:left="580" w:right="902" w:firstLine="720"/>
      </w:pPr>
      <w:r>
        <w:rPr>
          <w:color w:val="111111"/>
        </w:rPr>
        <w:t>Matplotlib is</w:t>
      </w:r>
      <w:r>
        <w:rPr>
          <w:color w:val="111111"/>
          <w:spacing w:val="-5"/>
        </w:rPr>
        <w:t xml:space="preserve"> </w:t>
      </w:r>
      <w:r>
        <w:rPr>
          <w:color w:val="111111"/>
        </w:rPr>
        <w:t>the most</w:t>
      </w:r>
      <w:r>
        <w:rPr>
          <w:color w:val="111111"/>
          <w:spacing w:val="1"/>
        </w:rPr>
        <w:t xml:space="preserve"> </w:t>
      </w:r>
      <w:r>
        <w:rPr>
          <w:color w:val="111111"/>
        </w:rPr>
        <w:t>popular</w:t>
      </w:r>
      <w:r>
        <w:rPr>
          <w:color w:val="111111"/>
          <w:spacing w:val="-2"/>
        </w:rPr>
        <w:t xml:space="preserve"> </w:t>
      </w:r>
      <w:r>
        <w:rPr>
          <w:color w:val="111111"/>
        </w:rPr>
        <w:t>python</w:t>
      </w:r>
      <w:r>
        <w:rPr>
          <w:color w:val="111111"/>
          <w:spacing w:val="-8"/>
        </w:rPr>
        <w:t xml:space="preserve"> </w:t>
      </w:r>
      <w:r>
        <w:rPr>
          <w:color w:val="111111"/>
        </w:rPr>
        <w:t>plotting library.</w:t>
      </w:r>
      <w:r>
        <w:rPr>
          <w:color w:val="111111"/>
          <w:spacing w:val="-2"/>
        </w:rPr>
        <w:t xml:space="preserve"> </w:t>
      </w:r>
      <w:r>
        <w:rPr>
          <w:color w:val="111111"/>
        </w:rPr>
        <w:t>It</w:t>
      </w:r>
      <w:r>
        <w:rPr>
          <w:color w:val="111111"/>
          <w:spacing w:val="2"/>
        </w:rPr>
        <w:t xml:space="preserve"> </w:t>
      </w:r>
      <w:r>
        <w:rPr>
          <w:color w:val="111111"/>
        </w:rPr>
        <w:t>is</w:t>
      </w:r>
      <w:r>
        <w:rPr>
          <w:color w:val="111111"/>
          <w:spacing w:val="-5"/>
        </w:rPr>
        <w:t xml:space="preserve"> </w:t>
      </w:r>
      <w:r>
        <w:rPr>
          <w:color w:val="111111"/>
        </w:rPr>
        <w:t>a low level</w:t>
      </w:r>
      <w:r>
        <w:rPr>
          <w:color w:val="111111"/>
          <w:spacing w:val="-3"/>
        </w:rPr>
        <w:t xml:space="preserve"> </w:t>
      </w:r>
      <w:r>
        <w:rPr>
          <w:color w:val="111111"/>
        </w:rPr>
        <w:t>library</w:t>
      </w:r>
      <w:r>
        <w:rPr>
          <w:color w:val="111111"/>
          <w:spacing w:val="-13"/>
        </w:rPr>
        <w:t xml:space="preserve"> </w:t>
      </w:r>
      <w:r>
        <w:rPr>
          <w:color w:val="111111"/>
        </w:rPr>
        <w:t>with</w:t>
      </w:r>
      <w:r>
        <w:rPr>
          <w:color w:val="111111"/>
          <w:spacing w:val="-8"/>
        </w:rPr>
        <w:t xml:space="preserve"> </w:t>
      </w:r>
      <w:r>
        <w:rPr>
          <w:color w:val="111111"/>
        </w:rPr>
        <w:t>a</w:t>
      </w:r>
      <w:r>
        <w:rPr>
          <w:color w:val="111111"/>
          <w:spacing w:val="-57"/>
        </w:rPr>
        <w:t xml:space="preserve"> </w:t>
      </w:r>
      <w:proofErr w:type="spellStart"/>
      <w:r>
        <w:rPr>
          <w:color w:val="111111"/>
        </w:rPr>
        <w:t>Matlab</w:t>
      </w:r>
      <w:proofErr w:type="spellEnd"/>
      <w:r>
        <w:rPr>
          <w:color w:val="111111"/>
        </w:rPr>
        <w:t xml:space="preserve"> like</w:t>
      </w:r>
      <w:r>
        <w:rPr>
          <w:color w:val="111111"/>
          <w:spacing w:val="4"/>
        </w:rPr>
        <w:t xml:space="preserve"> </w:t>
      </w:r>
      <w:r>
        <w:rPr>
          <w:color w:val="111111"/>
        </w:rPr>
        <w:t>interface</w:t>
      </w:r>
      <w:r>
        <w:rPr>
          <w:color w:val="111111"/>
          <w:spacing w:val="-1"/>
        </w:rPr>
        <w:t xml:space="preserve"> </w:t>
      </w:r>
      <w:r>
        <w:rPr>
          <w:color w:val="111111"/>
        </w:rPr>
        <w:t>which</w:t>
      </w:r>
      <w:r>
        <w:rPr>
          <w:color w:val="111111"/>
          <w:spacing w:val="-5"/>
        </w:rPr>
        <w:t xml:space="preserve"> </w:t>
      </w:r>
      <w:r>
        <w:rPr>
          <w:color w:val="111111"/>
        </w:rPr>
        <w:t>offers</w:t>
      </w:r>
      <w:r>
        <w:rPr>
          <w:color w:val="111111"/>
          <w:spacing w:val="2"/>
        </w:rPr>
        <w:t xml:space="preserve"> </w:t>
      </w:r>
      <w:r>
        <w:rPr>
          <w:color w:val="111111"/>
        </w:rPr>
        <w:t>lots</w:t>
      </w:r>
      <w:r>
        <w:rPr>
          <w:color w:val="111111"/>
          <w:spacing w:val="-6"/>
        </w:rPr>
        <w:t xml:space="preserve"> </w:t>
      </w:r>
      <w:r>
        <w:rPr>
          <w:color w:val="111111"/>
        </w:rPr>
        <w:t>of</w:t>
      </w:r>
      <w:r>
        <w:rPr>
          <w:color w:val="111111"/>
          <w:spacing w:val="-3"/>
        </w:rPr>
        <w:t xml:space="preserve"> </w:t>
      </w:r>
      <w:r>
        <w:rPr>
          <w:color w:val="111111"/>
        </w:rPr>
        <w:t>freedom</w:t>
      </w:r>
      <w:r>
        <w:rPr>
          <w:color w:val="111111"/>
          <w:spacing w:val="-5"/>
        </w:rPr>
        <w:t xml:space="preserve"> </w:t>
      </w:r>
      <w:r>
        <w:rPr>
          <w:color w:val="111111"/>
        </w:rPr>
        <w:t>at</w:t>
      </w:r>
      <w:r>
        <w:rPr>
          <w:color w:val="111111"/>
          <w:spacing w:val="1"/>
        </w:rPr>
        <w:t xml:space="preserve"> </w:t>
      </w:r>
      <w:r>
        <w:rPr>
          <w:color w:val="111111"/>
        </w:rPr>
        <w:t>the</w:t>
      </w:r>
      <w:r>
        <w:rPr>
          <w:color w:val="111111"/>
          <w:spacing w:val="-1"/>
        </w:rPr>
        <w:t xml:space="preserve"> </w:t>
      </w:r>
      <w:r>
        <w:rPr>
          <w:color w:val="111111"/>
        </w:rPr>
        <w:t>cost</w:t>
      </w:r>
      <w:r>
        <w:rPr>
          <w:color w:val="111111"/>
          <w:spacing w:val="-4"/>
        </w:rPr>
        <w:t xml:space="preserve"> </w:t>
      </w:r>
      <w:r>
        <w:rPr>
          <w:color w:val="111111"/>
        </w:rPr>
        <w:t>of</w:t>
      </w:r>
      <w:r>
        <w:rPr>
          <w:color w:val="111111"/>
          <w:spacing w:val="-7"/>
        </w:rPr>
        <w:t xml:space="preserve"> </w:t>
      </w:r>
      <w:r>
        <w:rPr>
          <w:color w:val="111111"/>
        </w:rPr>
        <w:t>having to write</w:t>
      </w:r>
      <w:r>
        <w:rPr>
          <w:color w:val="111111"/>
          <w:spacing w:val="-1"/>
        </w:rPr>
        <w:t xml:space="preserve"> </w:t>
      </w:r>
      <w:r>
        <w:rPr>
          <w:color w:val="111111"/>
        </w:rPr>
        <w:t>more</w:t>
      </w:r>
      <w:r>
        <w:rPr>
          <w:color w:val="111111"/>
          <w:spacing w:val="-1"/>
        </w:rPr>
        <w:t xml:space="preserve"> </w:t>
      </w:r>
      <w:r>
        <w:rPr>
          <w:color w:val="111111"/>
        </w:rPr>
        <w:t>code.</w:t>
      </w:r>
    </w:p>
    <w:p w14:paraId="50E7C81B" w14:textId="77777777" w:rsidR="00D3705C" w:rsidRDefault="00171C32">
      <w:pPr>
        <w:pStyle w:val="ListParagraph"/>
        <w:numPr>
          <w:ilvl w:val="0"/>
          <w:numId w:val="7"/>
        </w:numPr>
        <w:tabs>
          <w:tab w:val="left" w:pos="874"/>
        </w:tabs>
        <w:spacing w:before="2"/>
        <w:ind w:hanging="294"/>
        <w:rPr>
          <w:sz w:val="24"/>
        </w:rPr>
      </w:pPr>
      <w:r>
        <w:rPr>
          <w:color w:val="111111"/>
          <w:spacing w:val="-2"/>
          <w:sz w:val="24"/>
        </w:rPr>
        <w:t>To</w:t>
      </w:r>
      <w:r>
        <w:rPr>
          <w:color w:val="111111"/>
          <w:spacing w:val="-17"/>
          <w:sz w:val="24"/>
        </w:rPr>
        <w:t xml:space="preserve"> </w:t>
      </w:r>
      <w:r>
        <w:rPr>
          <w:color w:val="111111"/>
          <w:spacing w:val="-2"/>
          <w:sz w:val="24"/>
        </w:rPr>
        <w:t xml:space="preserve">install </w:t>
      </w:r>
      <w:r>
        <w:rPr>
          <w:color w:val="111111"/>
          <w:spacing w:val="-1"/>
          <w:sz w:val="24"/>
        </w:rPr>
        <w:t>Matplotlib,</w:t>
      </w:r>
      <w:r>
        <w:rPr>
          <w:color w:val="111111"/>
          <w:spacing w:val="4"/>
          <w:sz w:val="24"/>
        </w:rPr>
        <w:t xml:space="preserve"> </w:t>
      </w:r>
      <w:r>
        <w:rPr>
          <w:color w:val="111111"/>
          <w:spacing w:val="-1"/>
          <w:sz w:val="24"/>
        </w:rPr>
        <w:t>pip</w:t>
      </w:r>
      <w:r>
        <w:rPr>
          <w:color w:val="111111"/>
          <w:spacing w:val="3"/>
          <w:sz w:val="24"/>
        </w:rPr>
        <w:t xml:space="preserve"> </w:t>
      </w:r>
      <w:r>
        <w:rPr>
          <w:color w:val="111111"/>
          <w:spacing w:val="-1"/>
          <w:sz w:val="24"/>
        </w:rPr>
        <w:t>and</w:t>
      </w:r>
      <w:r>
        <w:rPr>
          <w:color w:val="111111"/>
          <w:spacing w:val="7"/>
          <w:sz w:val="24"/>
        </w:rPr>
        <w:t xml:space="preserve"> </w:t>
      </w:r>
      <w:proofErr w:type="spellStart"/>
      <w:r>
        <w:rPr>
          <w:color w:val="111111"/>
          <w:spacing w:val="-1"/>
          <w:sz w:val="24"/>
        </w:rPr>
        <w:t>conda</w:t>
      </w:r>
      <w:proofErr w:type="spellEnd"/>
      <w:r>
        <w:rPr>
          <w:color w:val="111111"/>
          <w:spacing w:val="1"/>
          <w:sz w:val="24"/>
        </w:rPr>
        <w:t xml:space="preserve"> </w:t>
      </w:r>
      <w:r>
        <w:rPr>
          <w:color w:val="111111"/>
          <w:spacing w:val="-1"/>
          <w:sz w:val="24"/>
        </w:rPr>
        <w:t>can</w:t>
      </w:r>
      <w:r>
        <w:rPr>
          <w:color w:val="111111"/>
          <w:spacing w:val="3"/>
          <w:sz w:val="24"/>
        </w:rPr>
        <w:t xml:space="preserve"> </w:t>
      </w:r>
      <w:r>
        <w:rPr>
          <w:color w:val="111111"/>
          <w:spacing w:val="-1"/>
          <w:sz w:val="24"/>
        </w:rPr>
        <w:t>be</w:t>
      </w:r>
      <w:r>
        <w:rPr>
          <w:color w:val="111111"/>
          <w:spacing w:val="13"/>
          <w:sz w:val="24"/>
        </w:rPr>
        <w:t xml:space="preserve"> </w:t>
      </w:r>
      <w:r>
        <w:rPr>
          <w:color w:val="111111"/>
          <w:spacing w:val="-1"/>
          <w:sz w:val="24"/>
        </w:rPr>
        <w:t>used.</w:t>
      </w:r>
    </w:p>
    <w:p w14:paraId="50E7C81C" w14:textId="77777777" w:rsidR="00D3705C" w:rsidRDefault="00171C32">
      <w:pPr>
        <w:pStyle w:val="ListParagraph"/>
        <w:numPr>
          <w:ilvl w:val="0"/>
          <w:numId w:val="7"/>
        </w:numPr>
        <w:tabs>
          <w:tab w:val="left" w:pos="883"/>
        </w:tabs>
        <w:spacing w:before="151"/>
        <w:ind w:left="882" w:hanging="303"/>
        <w:rPr>
          <w:sz w:val="24"/>
        </w:rPr>
      </w:pPr>
      <w:r>
        <w:rPr>
          <w:color w:val="111111"/>
          <w:sz w:val="24"/>
        </w:rPr>
        <w:t>pip</w:t>
      </w:r>
      <w:r>
        <w:rPr>
          <w:color w:val="111111"/>
          <w:spacing w:val="-1"/>
          <w:sz w:val="24"/>
        </w:rPr>
        <w:t xml:space="preserve"> </w:t>
      </w:r>
      <w:r>
        <w:rPr>
          <w:color w:val="111111"/>
          <w:sz w:val="24"/>
        </w:rPr>
        <w:t>install</w:t>
      </w:r>
      <w:r>
        <w:rPr>
          <w:color w:val="111111"/>
          <w:spacing w:val="-8"/>
          <w:sz w:val="24"/>
        </w:rPr>
        <w:t xml:space="preserve"> </w:t>
      </w:r>
      <w:r>
        <w:rPr>
          <w:color w:val="111111"/>
          <w:sz w:val="24"/>
        </w:rPr>
        <w:t>matplotlib</w:t>
      </w:r>
    </w:p>
    <w:p w14:paraId="50E7C81D" w14:textId="77777777" w:rsidR="00D3705C" w:rsidRDefault="00171C32">
      <w:pPr>
        <w:pStyle w:val="ListParagraph"/>
        <w:numPr>
          <w:ilvl w:val="0"/>
          <w:numId w:val="7"/>
        </w:numPr>
        <w:tabs>
          <w:tab w:val="left" w:pos="883"/>
        </w:tabs>
        <w:spacing w:before="161"/>
        <w:ind w:left="882" w:hanging="303"/>
        <w:rPr>
          <w:sz w:val="24"/>
        </w:rPr>
      </w:pPr>
      <w:proofErr w:type="spellStart"/>
      <w:r>
        <w:rPr>
          <w:color w:val="111111"/>
          <w:sz w:val="24"/>
        </w:rPr>
        <w:t>conda</w:t>
      </w:r>
      <w:proofErr w:type="spellEnd"/>
      <w:r>
        <w:rPr>
          <w:color w:val="111111"/>
          <w:spacing w:val="-2"/>
          <w:sz w:val="24"/>
        </w:rPr>
        <w:t xml:space="preserve"> </w:t>
      </w:r>
      <w:r>
        <w:rPr>
          <w:color w:val="111111"/>
          <w:sz w:val="24"/>
        </w:rPr>
        <w:t>install</w:t>
      </w:r>
      <w:r>
        <w:rPr>
          <w:color w:val="111111"/>
          <w:spacing w:val="-5"/>
          <w:sz w:val="24"/>
        </w:rPr>
        <w:t xml:space="preserve"> </w:t>
      </w:r>
      <w:r>
        <w:rPr>
          <w:color w:val="111111"/>
          <w:sz w:val="24"/>
        </w:rPr>
        <w:t>matplotlib</w:t>
      </w:r>
    </w:p>
    <w:p w14:paraId="50E7C81E" w14:textId="77777777" w:rsidR="00D3705C" w:rsidRDefault="00171C32">
      <w:pPr>
        <w:pStyle w:val="BodyText"/>
        <w:spacing w:before="161" w:line="379" w:lineRule="auto"/>
        <w:ind w:left="580" w:right="902"/>
      </w:pPr>
      <w:r>
        <w:rPr>
          <w:color w:val="111111"/>
        </w:rPr>
        <w:t>Matplotlib is</w:t>
      </w:r>
      <w:r>
        <w:rPr>
          <w:color w:val="111111"/>
          <w:spacing w:val="-6"/>
        </w:rPr>
        <w:t xml:space="preserve"> </w:t>
      </w:r>
      <w:r>
        <w:rPr>
          <w:color w:val="111111"/>
        </w:rPr>
        <w:t>specifically</w:t>
      </w:r>
      <w:r>
        <w:rPr>
          <w:color w:val="111111"/>
          <w:spacing w:val="-12"/>
        </w:rPr>
        <w:t xml:space="preserve"> </w:t>
      </w:r>
      <w:r>
        <w:rPr>
          <w:color w:val="111111"/>
        </w:rPr>
        <w:t>good</w:t>
      </w:r>
      <w:r>
        <w:rPr>
          <w:color w:val="111111"/>
          <w:spacing w:val="-4"/>
        </w:rPr>
        <w:t xml:space="preserve"> </w:t>
      </w:r>
      <w:r>
        <w:rPr>
          <w:color w:val="111111"/>
        </w:rPr>
        <w:t>for</w:t>
      </w:r>
      <w:r>
        <w:rPr>
          <w:color w:val="111111"/>
          <w:spacing w:val="-2"/>
        </w:rPr>
        <w:t xml:space="preserve"> </w:t>
      </w:r>
      <w:r>
        <w:rPr>
          <w:color w:val="111111"/>
        </w:rPr>
        <w:t>creating</w:t>
      </w:r>
      <w:r>
        <w:rPr>
          <w:color w:val="111111"/>
          <w:spacing w:val="-4"/>
        </w:rPr>
        <w:t xml:space="preserve"> </w:t>
      </w:r>
      <w:r>
        <w:rPr>
          <w:color w:val="111111"/>
        </w:rPr>
        <w:t>basic</w:t>
      </w:r>
      <w:r>
        <w:rPr>
          <w:color w:val="111111"/>
          <w:spacing w:val="-4"/>
        </w:rPr>
        <w:t xml:space="preserve"> </w:t>
      </w:r>
      <w:r>
        <w:rPr>
          <w:color w:val="111111"/>
        </w:rPr>
        <w:t>graphs</w:t>
      </w:r>
      <w:r>
        <w:rPr>
          <w:color w:val="111111"/>
          <w:spacing w:val="-2"/>
        </w:rPr>
        <w:t xml:space="preserve"> </w:t>
      </w:r>
      <w:r>
        <w:rPr>
          <w:color w:val="111111"/>
        </w:rPr>
        <w:t>like line</w:t>
      </w:r>
      <w:r>
        <w:rPr>
          <w:color w:val="111111"/>
          <w:spacing w:val="-4"/>
        </w:rPr>
        <w:t xml:space="preserve"> </w:t>
      </w:r>
      <w:r>
        <w:rPr>
          <w:color w:val="111111"/>
        </w:rPr>
        <w:t>charts,</w:t>
      </w:r>
      <w:r>
        <w:rPr>
          <w:color w:val="111111"/>
          <w:spacing w:val="-2"/>
        </w:rPr>
        <w:t xml:space="preserve"> </w:t>
      </w:r>
      <w:r>
        <w:rPr>
          <w:color w:val="111111"/>
        </w:rPr>
        <w:t>bar</w:t>
      </w:r>
      <w:r>
        <w:rPr>
          <w:color w:val="111111"/>
          <w:spacing w:val="-2"/>
        </w:rPr>
        <w:t xml:space="preserve"> </w:t>
      </w:r>
      <w:r>
        <w:rPr>
          <w:color w:val="111111"/>
        </w:rPr>
        <w:t>charts,</w:t>
      </w:r>
      <w:r>
        <w:rPr>
          <w:color w:val="111111"/>
          <w:spacing w:val="-2"/>
        </w:rPr>
        <w:t xml:space="preserve"> </w:t>
      </w:r>
      <w:r>
        <w:rPr>
          <w:color w:val="111111"/>
        </w:rPr>
        <w:t>histograms</w:t>
      </w:r>
      <w:r>
        <w:rPr>
          <w:color w:val="111111"/>
          <w:spacing w:val="-57"/>
        </w:rPr>
        <w:t xml:space="preserve"> </w:t>
      </w:r>
      <w:r>
        <w:rPr>
          <w:color w:val="111111"/>
        </w:rPr>
        <w:t>and</w:t>
      </w:r>
      <w:r>
        <w:rPr>
          <w:color w:val="111111"/>
          <w:spacing w:val="5"/>
        </w:rPr>
        <w:t xml:space="preserve"> </w:t>
      </w:r>
      <w:r>
        <w:rPr>
          <w:color w:val="111111"/>
        </w:rPr>
        <w:t>many</w:t>
      </w:r>
      <w:r>
        <w:rPr>
          <w:color w:val="111111"/>
          <w:spacing w:val="-3"/>
        </w:rPr>
        <w:t xml:space="preserve"> </w:t>
      </w:r>
      <w:r>
        <w:rPr>
          <w:color w:val="111111"/>
        </w:rPr>
        <w:t>more.</w:t>
      </w:r>
      <w:r>
        <w:rPr>
          <w:color w:val="111111"/>
          <w:spacing w:val="3"/>
        </w:rPr>
        <w:t xml:space="preserve"> </w:t>
      </w:r>
      <w:r>
        <w:rPr>
          <w:color w:val="111111"/>
        </w:rPr>
        <w:t>It</w:t>
      </w:r>
      <w:r>
        <w:rPr>
          <w:color w:val="111111"/>
          <w:spacing w:val="7"/>
        </w:rPr>
        <w:t xml:space="preserve"> </w:t>
      </w:r>
      <w:r>
        <w:rPr>
          <w:color w:val="111111"/>
        </w:rPr>
        <w:t>can</w:t>
      </w:r>
      <w:r>
        <w:rPr>
          <w:color w:val="111111"/>
          <w:spacing w:val="-3"/>
        </w:rPr>
        <w:t xml:space="preserve"> </w:t>
      </w:r>
      <w:r>
        <w:rPr>
          <w:color w:val="111111"/>
        </w:rPr>
        <w:t>be</w:t>
      </w:r>
      <w:r>
        <w:rPr>
          <w:color w:val="111111"/>
          <w:spacing w:val="5"/>
        </w:rPr>
        <w:t xml:space="preserve"> </w:t>
      </w:r>
      <w:r>
        <w:rPr>
          <w:color w:val="111111"/>
        </w:rPr>
        <w:t>imported</w:t>
      </w:r>
      <w:r>
        <w:rPr>
          <w:color w:val="111111"/>
          <w:spacing w:val="2"/>
        </w:rPr>
        <w:t xml:space="preserve"> </w:t>
      </w:r>
      <w:r>
        <w:rPr>
          <w:color w:val="111111"/>
        </w:rPr>
        <w:t>by</w:t>
      </w:r>
      <w:r>
        <w:rPr>
          <w:color w:val="111111"/>
          <w:spacing w:val="-9"/>
        </w:rPr>
        <w:t xml:space="preserve"> </w:t>
      </w:r>
      <w:r>
        <w:rPr>
          <w:color w:val="111111"/>
        </w:rPr>
        <w:t>typing:</w:t>
      </w:r>
    </w:p>
    <w:p w14:paraId="50E7C81F" w14:textId="77777777" w:rsidR="00D3705C" w:rsidRDefault="00171C32">
      <w:pPr>
        <w:pStyle w:val="ListParagraph"/>
        <w:numPr>
          <w:ilvl w:val="0"/>
          <w:numId w:val="6"/>
        </w:numPr>
        <w:tabs>
          <w:tab w:val="left" w:pos="783"/>
        </w:tabs>
        <w:spacing w:before="2"/>
        <w:ind w:hanging="203"/>
        <w:rPr>
          <w:sz w:val="24"/>
        </w:rPr>
      </w:pPr>
      <w:r>
        <w:rPr>
          <w:color w:val="111111"/>
          <w:sz w:val="24"/>
        </w:rPr>
        <w:t>import</w:t>
      </w:r>
      <w:r>
        <w:rPr>
          <w:color w:val="111111"/>
          <w:spacing w:val="-2"/>
          <w:sz w:val="24"/>
        </w:rPr>
        <w:t xml:space="preserve"> </w:t>
      </w:r>
      <w:proofErr w:type="spellStart"/>
      <w:r>
        <w:rPr>
          <w:color w:val="111111"/>
          <w:sz w:val="24"/>
        </w:rPr>
        <w:t>matplotlib.pyplot</w:t>
      </w:r>
      <w:proofErr w:type="spellEnd"/>
      <w:r>
        <w:rPr>
          <w:color w:val="111111"/>
          <w:spacing w:val="-1"/>
          <w:sz w:val="24"/>
        </w:rPr>
        <w:t xml:space="preserve"> </w:t>
      </w:r>
      <w:r>
        <w:rPr>
          <w:color w:val="111111"/>
          <w:sz w:val="24"/>
        </w:rPr>
        <w:t>as</w:t>
      </w:r>
      <w:r>
        <w:rPr>
          <w:color w:val="111111"/>
          <w:spacing w:val="-8"/>
          <w:sz w:val="24"/>
        </w:rPr>
        <w:t xml:space="preserve"> </w:t>
      </w:r>
      <w:proofErr w:type="spellStart"/>
      <w:r>
        <w:rPr>
          <w:color w:val="111111"/>
          <w:sz w:val="24"/>
        </w:rPr>
        <w:t>plt</w:t>
      </w:r>
      <w:proofErr w:type="spellEnd"/>
    </w:p>
    <w:p w14:paraId="50E7C820" w14:textId="77777777" w:rsidR="00D3705C" w:rsidRDefault="00171C32">
      <w:pPr>
        <w:pStyle w:val="BodyText"/>
        <w:rPr>
          <w:sz w:val="18"/>
        </w:rPr>
      </w:pPr>
      <w:r>
        <w:rPr>
          <w:noProof/>
        </w:rPr>
        <w:drawing>
          <wp:anchor distT="0" distB="0" distL="0" distR="0" simplePos="0" relativeHeight="7" behindDoc="0" locked="0" layoutInCell="1" allowOverlap="1" wp14:anchorId="50E7C91F" wp14:editId="50E7C920">
            <wp:simplePos x="0" y="0"/>
            <wp:positionH relativeFrom="page">
              <wp:posOffset>1129337</wp:posOffset>
            </wp:positionH>
            <wp:positionV relativeFrom="paragraph">
              <wp:posOffset>156813</wp:posOffset>
            </wp:positionV>
            <wp:extent cx="5493554" cy="160324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493554" cy="1603248"/>
                    </a:xfrm>
                    <a:prstGeom prst="rect">
                      <a:avLst/>
                    </a:prstGeom>
                  </pic:spPr>
                </pic:pic>
              </a:graphicData>
            </a:graphic>
          </wp:anchor>
        </w:drawing>
      </w:r>
    </w:p>
    <w:p w14:paraId="50E7C821" w14:textId="02EEAC98" w:rsidR="00D3705C" w:rsidRDefault="00171C32">
      <w:pPr>
        <w:pStyle w:val="BodyText"/>
        <w:spacing w:before="231"/>
        <w:ind w:left="488" w:right="760"/>
        <w:jc w:val="center"/>
      </w:pPr>
      <w:r>
        <w:rPr>
          <w:color w:val="111111"/>
        </w:rPr>
        <w:t>Fig.8.</w:t>
      </w:r>
      <w:r w:rsidR="005350EA">
        <w:rPr>
          <w:color w:val="111111"/>
        </w:rPr>
        <w:t>5</w:t>
      </w:r>
      <w:r>
        <w:rPr>
          <w:color w:val="111111"/>
          <w:spacing w:val="55"/>
        </w:rPr>
        <w:t xml:space="preserve"> </w:t>
      </w:r>
      <w:r>
        <w:rPr>
          <w:color w:val="111111"/>
        </w:rPr>
        <w:t>Elbow</w:t>
      </w:r>
      <w:r>
        <w:rPr>
          <w:color w:val="111111"/>
          <w:spacing w:val="3"/>
        </w:rPr>
        <w:t xml:space="preserve"> </w:t>
      </w:r>
      <w:r>
        <w:rPr>
          <w:color w:val="111111"/>
        </w:rPr>
        <w:t>method graph</w:t>
      </w:r>
    </w:p>
    <w:p w14:paraId="7815CBDD" w14:textId="77777777" w:rsidR="00D3705C" w:rsidRDefault="00D3705C">
      <w:pPr>
        <w:jc w:val="center"/>
      </w:pPr>
    </w:p>
    <w:p w14:paraId="2769E081" w14:textId="77777777" w:rsidR="00576B90" w:rsidRDefault="00576B90">
      <w:pPr>
        <w:jc w:val="center"/>
      </w:pPr>
    </w:p>
    <w:p w14:paraId="67EE9F05" w14:textId="77777777" w:rsidR="00576B90" w:rsidRDefault="00EE5F10" w:rsidP="002A641B">
      <w:pPr>
        <w:pStyle w:val="Heading3"/>
        <w:numPr>
          <w:ilvl w:val="1"/>
          <w:numId w:val="8"/>
        </w:numPr>
        <w:tabs>
          <w:tab w:val="left" w:pos="999"/>
        </w:tabs>
        <w:rPr>
          <w:color w:val="111111"/>
        </w:rPr>
      </w:pPr>
      <w:r w:rsidRPr="00EE5F10">
        <w:rPr>
          <w:color w:val="111111"/>
        </w:rPr>
        <w:t xml:space="preserve">Augment the Data using </w:t>
      </w:r>
      <w:proofErr w:type="spellStart"/>
      <w:r w:rsidRPr="00EE5F10">
        <w:rPr>
          <w:color w:val="111111"/>
        </w:rPr>
        <w:t>ImageDataGenerator</w:t>
      </w:r>
      <w:proofErr w:type="spellEnd"/>
      <w:r>
        <w:rPr>
          <w:color w:val="111111"/>
        </w:rPr>
        <w:t>:</w:t>
      </w:r>
    </w:p>
    <w:p w14:paraId="5F50CD09" w14:textId="77777777" w:rsidR="007B7F4D" w:rsidRDefault="007B7F4D" w:rsidP="007B7F4D">
      <w:pPr>
        <w:pStyle w:val="Heading3"/>
        <w:tabs>
          <w:tab w:val="left" w:pos="999"/>
        </w:tabs>
        <w:ind w:left="998"/>
        <w:rPr>
          <w:color w:val="111111"/>
        </w:rPr>
      </w:pPr>
    </w:p>
    <w:p w14:paraId="52B0CEFE" w14:textId="77777777" w:rsidR="007B7F4D" w:rsidRDefault="007B7F4D" w:rsidP="007B7F4D">
      <w:pPr>
        <w:pStyle w:val="Heading3"/>
        <w:tabs>
          <w:tab w:val="left" w:pos="999"/>
        </w:tabs>
        <w:ind w:left="998" w:firstLine="136"/>
        <w:rPr>
          <w:color w:val="111111"/>
        </w:rPr>
      </w:pPr>
      <w:r w:rsidRPr="007B7F4D">
        <w:rPr>
          <w:noProof/>
          <w:color w:val="111111"/>
        </w:rPr>
        <w:drawing>
          <wp:inline distT="0" distB="0" distL="0" distR="0" wp14:anchorId="6CA480D4" wp14:editId="341F0669">
            <wp:extent cx="3142541" cy="2346960"/>
            <wp:effectExtent l="0" t="0" r="1270" b="0"/>
            <wp:docPr id="121594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0118" name=""/>
                    <pic:cNvPicPr/>
                  </pic:nvPicPr>
                  <pic:blipFill>
                    <a:blip r:embed="rId19"/>
                    <a:stretch>
                      <a:fillRect/>
                    </a:stretch>
                  </pic:blipFill>
                  <pic:spPr>
                    <a:xfrm>
                      <a:off x="0" y="0"/>
                      <a:ext cx="3156195" cy="2357158"/>
                    </a:xfrm>
                    <a:prstGeom prst="rect">
                      <a:avLst/>
                    </a:prstGeom>
                  </pic:spPr>
                </pic:pic>
              </a:graphicData>
            </a:graphic>
          </wp:inline>
        </w:drawing>
      </w:r>
    </w:p>
    <w:p w14:paraId="33F1762A" w14:textId="77777777" w:rsidR="005350EA" w:rsidRDefault="005350EA" w:rsidP="007B7F4D">
      <w:pPr>
        <w:pStyle w:val="Heading3"/>
        <w:tabs>
          <w:tab w:val="left" w:pos="999"/>
        </w:tabs>
        <w:ind w:left="998" w:firstLine="136"/>
        <w:rPr>
          <w:color w:val="111111"/>
        </w:rPr>
      </w:pPr>
    </w:p>
    <w:p w14:paraId="50E7C822" w14:textId="1373663A" w:rsidR="005350EA" w:rsidRPr="00251C23" w:rsidRDefault="005350EA" w:rsidP="007B7F4D">
      <w:pPr>
        <w:pStyle w:val="Heading3"/>
        <w:tabs>
          <w:tab w:val="left" w:pos="999"/>
        </w:tabs>
        <w:ind w:left="998" w:firstLine="136"/>
        <w:rPr>
          <w:color w:val="111111"/>
        </w:rPr>
        <w:sectPr w:rsidR="005350EA" w:rsidRPr="00251C23">
          <w:pgSz w:w="12240" w:h="15840"/>
          <w:pgMar w:top="1260" w:right="580" w:bottom="280" w:left="860" w:header="732" w:footer="0" w:gutter="0"/>
          <w:cols w:space="720"/>
        </w:sectPr>
      </w:pPr>
      <w:r>
        <w:rPr>
          <w:color w:val="111111"/>
        </w:rPr>
        <w:t xml:space="preserve">                                 Fig. 8.6</w:t>
      </w:r>
    </w:p>
    <w:p w14:paraId="50E7C823" w14:textId="7DAF77E6" w:rsidR="00D3705C" w:rsidRDefault="00A13D60" w:rsidP="002A641B">
      <w:pPr>
        <w:pStyle w:val="Heading2"/>
        <w:numPr>
          <w:ilvl w:val="1"/>
          <w:numId w:val="8"/>
        </w:numPr>
        <w:tabs>
          <w:tab w:val="left" w:pos="1032"/>
        </w:tabs>
        <w:spacing w:before="168"/>
        <w:ind w:left="1031" w:hanging="452"/>
        <w:rPr>
          <w:color w:val="111111"/>
        </w:rPr>
      </w:pPr>
      <w:bookmarkStart w:id="25" w:name="_bookmark25"/>
      <w:bookmarkEnd w:id="25"/>
      <w:r>
        <w:rPr>
          <w:color w:val="111111"/>
        </w:rPr>
        <w:lastRenderedPageBreak/>
        <w:t>Model Accuracy</w:t>
      </w:r>
      <w:r w:rsidR="00171C32">
        <w:rPr>
          <w:color w:val="111111"/>
        </w:rPr>
        <w:t>:</w:t>
      </w:r>
    </w:p>
    <w:p w14:paraId="27E7130C" w14:textId="11BF449A" w:rsidR="00037480" w:rsidRPr="00037480" w:rsidRDefault="00037480" w:rsidP="00037480">
      <w:pPr>
        <w:pStyle w:val="BodyText"/>
        <w:spacing w:before="191" w:line="379" w:lineRule="auto"/>
        <w:ind w:left="580" w:right="862" w:firstLine="720"/>
        <w:jc w:val="both"/>
        <w:rPr>
          <w:color w:val="111111"/>
        </w:rPr>
      </w:pPr>
      <w:r w:rsidRPr="00037480">
        <w:rPr>
          <w:color w:val="111111"/>
        </w:rPr>
        <w:t>The model accuracy for fruit freshness and rottenness classification serves as a critical performance metric that measures the model's ability to correctly distinguish between different freshness levels of fruits. A high accuracy indicates that the model is making precise predictions and effectively classifying fresh and rotten fruits based on the provided data.</w:t>
      </w:r>
    </w:p>
    <w:p w14:paraId="50E7C825" w14:textId="720FBA62" w:rsidR="00D3705C" w:rsidRDefault="00037480" w:rsidP="00037480">
      <w:pPr>
        <w:pStyle w:val="BodyText"/>
        <w:spacing w:before="191" w:line="379" w:lineRule="auto"/>
        <w:ind w:left="580" w:right="862" w:firstLine="720"/>
        <w:jc w:val="both"/>
        <w:rPr>
          <w:color w:val="111111"/>
        </w:rPr>
      </w:pPr>
      <w:r w:rsidRPr="00037480">
        <w:rPr>
          <w:color w:val="111111"/>
        </w:rPr>
        <w:t>A high accuracy is particularly important in applications related to food quality assessment, where the correct identification of fruit freshness is essential to ensure food safety and quality. Accurate classification can prevent the distribution of spoiled or subpar fruits, thus minimizing waste and maintaining consumer trust.</w:t>
      </w:r>
    </w:p>
    <w:p w14:paraId="4CB2405B" w14:textId="77777777" w:rsidR="00B87D1B" w:rsidRDefault="00B87D1B">
      <w:pPr>
        <w:pStyle w:val="BodyText"/>
        <w:spacing w:before="4" w:line="379" w:lineRule="auto"/>
        <w:ind w:left="580" w:right="844" w:firstLine="720"/>
        <w:jc w:val="both"/>
      </w:pPr>
    </w:p>
    <w:p w14:paraId="50E7C826" w14:textId="396282A3" w:rsidR="00D3705C" w:rsidRDefault="00B87D1B" w:rsidP="00B87D1B">
      <w:pPr>
        <w:pStyle w:val="BodyText"/>
        <w:spacing w:before="4"/>
        <w:ind w:firstLine="1418"/>
      </w:pPr>
      <w:r w:rsidRPr="00D0098C">
        <w:rPr>
          <w:noProof/>
        </w:rPr>
        <w:drawing>
          <wp:inline distT="0" distB="0" distL="0" distR="0" wp14:anchorId="133A7B36" wp14:editId="459591D8">
            <wp:extent cx="5121084" cy="3040643"/>
            <wp:effectExtent l="0" t="0" r="3810" b="7620"/>
            <wp:docPr id="9190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5018" name=""/>
                    <pic:cNvPicPr/>
                  </pic:nvPicPr>
                  <pic:blipFill>
                    <a:blip r:embed="rId20"/>
                    <a:stretch>
                      <a:fillRect/>
                    </a:stretch>
                  </pic:blipFill>
                  <pic:spPr>
                    <a:xfrm>
                      <a:off x="0" y="0"/>
                      <a:ext cx="5121084" cy="3040643"/>
                    </a:xfrm>
                    <a:prstGeom prst="rect">
                      <a:avLst/>
                    </a:prstGeom>
                  </pic:spPr>
                </pic:pic>
              </a:graphicData>
            </a:graphic>
          </wp:inline>
        </w:drawing>
      </w:r>
    </w:p>
    <w:p w14:paraId="50E7C828" w14:textId="7F0F2C8C" w:rsidR="00D3705C" w:rsidRDefault="00171C32" w:rsidP="00366F75">
      <w:pPr>
        <w:pStyle w:val="BodyText"/>
        <w:ind w:left="729" w:right="288"/>
        <w:jc w:val="center"/>
        <w:sectPr w:rsidR="00D3705C">
          <w:pgSz w:w="12240" w:h="15840"/>
          <w:pgMar w:top="1260" w:right="580" w:bottom="280" w:left="860" w:header="732" w:footer="0" w:gutter="0"/>
          <w:cols w:space="720"/>
        </w:sectPr>
      </w:pPr>
      <w:r>
        <w:rPr>
          <w:color w:val="111111"/>
        </w:rPr>
        <w:t>Fig.8.</w:t>
      </w:r>
      <w:r w:rsidR="005350EA">
        <w:rPr>
          <w:color w:val="111111"/>
          <w:spacing w:val="-1"/>
        </w:rPr>
        <w:t>7</w:t>
      </w:r>
    </w:p>
    <w:p w14:paraId="50E7C829" w14:textId="41FEB704" w:rsidR="00D3705C" w:rsidRDefault="00171C32" w:rsidP="002A641B">
      <w:pPr>
        <w:pStyle w:val="Heading3"/>
        <w:numPr>
          <w:ilvl w:val="1"/>
          <w:numId w:val="8"/>
        </w:numPr>
        <w:tabs>
          <w:tab w:val="left" w:pos="999"/>
        </w:tabs>
        <w:spacing w:before="167"/>
        <w:ind w:hanging="419"/>
        <w:rPr>
          <w:color w:val="111111"/>
        </w:rPr>
      </w:pPr>
      <w:bookmarkStart w:id="26" w:name="_bookmark26"/>
      <w:bookmarkEnd w:id="26"/>
      <w:r>
        <w:rPr>
          <w:color w:val="111111"/>
        </w:rPr>
        <w:lastRenderedPageBreak/>
        <w:t>M</w:t>
      </w:r>
      <w:r w:rsidR="00222EC0">
        <w:rPr>
          <w:color w:val="111111"/>
        </w:rPr>
        <w:t>odel Loss:</w:t>
      </w:r>
    </w:p>
    <w:p w14:paraId="38697174" w14:textId="0B4268D0" w:rsidR="00366F75" w:rsidRPr="00366F75" w:rsidRDefault="00366F75" w:rsidP="00366F75">
      <w:pPr>
        <w:pStyle w:val="BodyText"/>
        <w:spacing w:before="186" w:line="379" w:lineRule="auto"/>
        <w:ind w:left="580" w:right="842"/>
        <w:jc w:val="both"/>
        <w:rPr>
          <w:color w:val="111111"/>
        </w:rPr>
      </w:pPr>
      <w:r w:rsidRPr="00366F75">
        <w:rPr>
          <w:color w:val="111111"/>
        </w:rPr>
        <w:t>During the training process, the model initially makes predictions, and the loss is computed. The model's parameters are then adjusted through techniques like gradient descent to reduce this loss. As training progresses, the model learns to recognize patterns and features associated with different levels of fruit freshness and rottenness, ultimately reducing the loss.</w:t>
      </w:r>
    </w:p>
    <w:p w14:paraId="40323AD2" w14:textId="77777777" w:rsidR="00366F75" w:rsidRPr="00366F75" w:rsidRDefault="00366F75" w:rsidP="00366F75">
      <w:pPr>
        <w:pStyle w:val="BodyText"/>
        <w:spacing w:before="186" w:line="379" w:lineRule="auto"/>
        <w:ind w:left="580" w:right="842"/>
        <w:jc w:val="both"/>
        <w:rPr>
          <w:color w:val="111111"/>
        </w:rPr>
      </w:pPr>
    </w:p>
    <w:p w14:paraId="50E7C82A" w14:textId="3EBB3DF8" w:rsidR="00366F75" w:rsidRDefault="00366F75" w:rsidP="00366F75">
      <w:pPr>
        <w:pStyle w:val="BodyText"/>
        <w:spacing w:before="186" w:line="379" w:lineRule="auto"/>
        <w:ind w:left="580" w:right="842"/>
        <w:jc w:val="both"/>
        <w:rPr>
          <w:color w:val="111111"/>
        </w:rPr>
      </w:pPr>
      <w:r w:rsidRPr="00366F75">
        <w:rPr>
          <w:color w:val="111111"/>
        </w:rPr>
        <w:t>A decreasing loss typically indicates that the model is learning and improving its classification ability. However, the loss can fluctuate, and it's important to monitor both the training and validation loss. The latter helps prevent overfitting, as the model should perform well not only on the training data but also on unseen data.</w:t>
      </w:r>
    </w:p>
    <w:p w14:paraId="6AF3264F" w14:textId="77777777" w:rsidR="00366F75" w:rsidRDefault="00366F75" w:rsidP="00366F75">
      <w:pPr>
        <w:pStyle w:val="BodyText"/>
        <w:spacing w:before="186" w:line="379" w:lineRule="auto"/>
        <w:ind w:left="580" w:right="842"/>
        <w:jc w:val="both"/>
        <w:rPr>
          <w:color w:val="111111"/>
        </w:rPr>
      </w:pPr>
    </w:p>
    <w:p w14:paraId="50E7C82B" w14:textId="57825263" w:rsidR="00D3705C" w:rsidRDefault="00171C32">
      <w:pPr>
        <w:pStyle w:val="BodyText"/>
        <w:spacing w:line="275" w:lineRule="exact"/>
        <w:ind w:left="580"/>
        <w:jc w:val="both"/>
      </w:pPr>
      <w:r>
        <w:rPr>
          <w:color w:val="111111"/>
        </w:rPr>
        <w:t>.</w:t>
      </w:r>
    </w:p>
    <w:p w14:paraId="50E7C82C" w14:textId="37C66A2D" w:rsidR="00D3705C" w:rsidRDefault="00366F75" w:rsidP="00366F75">
      <w:pPr>
        <w:pStyle w:val="BodyText"/>
        <w:spacing w:before="3"/>
        <w:ind w:firstLine="1560"/>
        <w:rPr>
          <w:sz w:val="15"/>
        </w:rPr>
      </w:pPr>
      <w:r w:rsidRPr="00D0098C">
        <w:rPr>
          <w:noProof/>
        </w:rPr>
        <w:drawing>
          <wp:inline distT="0" distB="0" distL="0" distR="0" wp14:anchorId="51E412B1" wp14:editId="35AE020B">
            <wp:extent cx="5113463" cy="3238781"/>
            <wp:effectExtent l="0" t="0" r="0" b="0"/>
            <wp:docPr id="201074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8182" name=""/>
                    <pic:cNvPicPr/>
                  </pic:nvPicPr>
                  <pic:blipFill>
                    <a:blip r:embed="rId21"/>
                    <a:stretch>
                      <a:fillRect/>
                    </a:stretch>
                  </pic:blipFill>
                  <pic:spPr>
                    <a:xfrm>
                      <a:off x="0" y="0"/>
                      <a:ext cx="5113463" cy="3238781"/>
                    </a:xfrm>
                    <a:prstGeom prst="rect">
                      <a:avLst/>
                    </a:prstGeom>
                  </pic:spPr>
                </pic:pic>
              </a:graphicData>
            </a:graphic>
          </wp:inline>
        </w:drawing>
      </w:r>
    </w:p>
    <w:p w14:paraId="50E7C82E" w14:textId="5D0B1622" w:rsidR="00D3705C" w:rsidRDefault="00171C32" w:rsidP="00366F75">
      <w:pPr>
        <w:pStyle w:val="BodyText"/>
        <w:spacing w:before="197"/>
        <w:ind w:left="485" w:right="760"/>
        <w:jc w:val="center"/>
        <w:sectPr w:rsidR="00D3705C">
          <w:pgSz w:w="12240" w:h="15840"/>
          <w:pgMar w:top="1260" w:right="580" w:bottom="280" w:left="860" w:header="732" w:footer="0" w:gutter="0"/>
          <w:cols w:space="720"/>
        </w:sectPr>
      </w:pPr>
      <w:r>
        <w:rPr>
          <w:color w:val="111111"/>
        </w:rPr>
        <w:t>Fig.8.</w:t>
      </w:r>
      <w:r w:rsidR="005350EA">
        <w:rPr>
          <w:color w:val="111111"/>
        </w:rPr>
        <w:t>8</w:t>
      </w:r>
    </w:p>
    <w:p w14:paraId="50E7C82F" w14:textId="77777777" w:rsidR="00D3705C" w:rsidRDefault="00171C32">
      <w:pPr>
        <w:pStyle w:val="Heading1"/>
        <w:rPr>
          <w:color w:val="111111"/>
        </w:rPr>
      </w:pPr>
      <w:r>
        <w:rPr>
          <w:color w:val="111111"/>
        </w:rPr>
        <w:lastRenderedPageBreak/>
        <w:t>CHAPTER</w:t>
      </w:r>
      <w:r>
        <w:rPr>
          <w:color w:val="111111"/>
          <w:spacing w:val="-4"/>
        </w:rPr>
        <w:t xml:space="preserve"> </w:t>
      </w:r>
      <w:r>
        <w:rPr>
          <w:color w:val="111111"/>
        </w:rPr>
        <w:t>9</w:t>
      </w:r>
    </w:p>
    <w:p w14:paraId="438B823C" w14:textId="77777777" w:rsidR="00B801D9" w:rsidRDefault="00B801D9">
      <w:pPr>
        <w:pStyle w:val="Heading1"/>
      </w:pPr>
    </w:p>
    <w:p w14:paraId="50E7C830" w14:textId="3B448AF0" w:rsidR="00D3705C" w:rsidRDefault="00171C32">
      <w:pPr>
        <w:pStyle w:val="Heading2"/>
        <w:spacing w:before="222"/>
        <w:ind w:left="657"/>
        <w:rPr>
          <w:color w:val="111111"/>
        </w:rPr>
      </w:pPr>
      <w:r>
        <w:rPr>
          <w:color w:val="111111"/>
        </w:rPr>
        <w:t>9.</w:t>
      </w:r>
      <w:r>
        <w:rPr>
          <w:color w:val="111111"/>
          <w:spacing w:val="-4"/>
        </w:rPr>
        <w:t xml:space="preserve"> </w:t>
      </w:r>
      <w:r>
        <w:rPr>
          <w:color w:val="111111"/>
        </w:rPr>
        <w:t>1</w:t>
      </w:r>
      <w:r>
        <w:rPr>
          <w:color w:val="111111"/>
          <w:spacing w:val="-2"/>
        </w:rPr>
        <w:t xml:space="preserve"> </w:t>
      </w:r>
      <w:r w:rsidR="00B801D9" w:rsidRPr="00B801D9">
        <w:rPr>
          <w:color w:val="111111"/>
        </w:rPr>
        <w:t>Modules and their descriptions</w:t>
      </w:r>
      <w:r>
        <w:rPr>
          <w:color w:val="111111"/>
        </w:rPr>
        <w:t>:</w:t>
      </w:r>
    </w:p>
    <w:p w14:paraId="068313C3" w14:textId="77777777" w:rsidR="00B801D9" w:rsidRDefault="00B801D9">
      <w:pPr>
        <w:pStyle w:val="Heading2"/>
        <w:spacing w:before="222"/>
        <w:ind w:left="657"/>
      </w:pPr>
    </w:p>
    <w:p w14:paraId="50E7C831" w14:textId="77777777" w:rsidR="00D3705C" w:rsidRDefault="00D3705C">
      <w:pPr>
        <w:pStyle w:val="BodyText"/>
        <w:spacing w:before="1"/>
        <w:rPr>
          <w:b/>
          <w:sz w:val="10"/>
        </w:rPr>
      </w:pPr>
    </w:p>
    <w:p w14:paraId="4B34D207" w14:textId="77777777" w:rsidR="00B801D9" w:rsidRPr="00B801D9" w:rsidRDefault="00B801D9" w:rsidP="00B801D9">
      <w:pPr>
        <w:spacing w:before="131" w:line="376" w:lineRule="auto"/>
        <w:ind w:left="623" w:right="903" w:firstLine="677"/>
        <w:jc w:val="both"/>
        <w:rPr>
          <w:color w:val="111111"/>
          <w:sz w:val="24"/>
          <w:szCs w:val="24"/>
        </w:rPr>
      </w:pPr>
      <w:r w:rsidRPr="00B801D9">
        <w:rPr>
          <w:color w:val="111111"/>
          <w:sz w:val="24"/>
          <w:szCs w:val="24"/>
        </w:rPr>
        <w:t>•</w:t>
      </w:r>
      <w:r w:rsidRPr="00B801D9">
        <w:rPr>
          <w:color w:val="111111"/>
          <w:sz w:val="24"/>
          <w:szCs w:val="24"/>
        </w:rPr>
        <w:tab/>
        <w:t>OpenCV: OpenCV is a powerful computer vision library that can be used for image processing and manipulation, including resizing, color normalization, and data augmentation.</w:t>
      </w:r>
    </w:p>
    <w:p w14:paraId="446A3122" w14:textId="77777777" w:rsidR="00B801D9" w:rsidRPr="00B801D9" w:rsidRDefault="00B801D9" w:rsidP="00B801D9">
      <w:pPr>
        <w:spacing w:before="131" w:line="376" w:lineRule="auto"/>
        <w:ind w:left="623" w:right="903" w:firstLine="677"/>
        <w:jc w:val="both"/>
        <w:rPr>
          <w:color w:val="111111"/>
          <w:sz w:val="24"/>
          <w:szCs w:val="24"/>
        </w:rPr>
      </w:pPr>
    </w:p>
    <w:p w14:paraId="38EBAFFB" w14:textId="77777777" w:rsidR="00B801D9" w:rsidRPr="00B801D9" w:rsidRDefault="00B801D9" w:rsidP="00B801D9">
      <w:pPr>
        <w:spacing w:before="131" w:line="376" w:lineRule="auto"/>
        <w:ind w:left="623" w:right="903" w:firstLine="677"/>
        <w:jc w:val="both"/>
        <w:rPr>
          <w:color w:val="111111"/>
          <w:sz w:val="24"/>
          <w:szCs w:val="24"/>
        </w:rPr>
      </w:pPr>
      <w:r w:rsidRPr="00B801D9">
        <w:rPr>
          <w:color w:val="111111"/>
          <w:sz w:val="24"/>
          <w:szCs w:val="24"/>
        </w:rPr>
        <w:t>•</w:t>
      </w:r>
      <w:r w:rsidRPr="00B801D9">
        <w:rPr>
          <w:color w:val="111111"/>
          <w:sz w:val="24"/>
          <w:szCs w:val="24"/>
        </w:rPr>
        <w:tab/>
        <w:t xml:space="preserve">Data Labeling Tools: Tools like </w:t>
      </w:r>
      <w:proofErr w:type="spellStart"/>
      <w:r w:rsidRPr="00B801D9">
        <w:rPr>
          <w:color w:val="111111"/>
          <w:sz w:val="24"/>
          <w:szCs w:val="24"/>
        </w:rPr>
        <w:t>LabelImg</w:t>
      </w:r>
      <w:proofErr w:type="spellEnd"/>
      <w:r w:rsidRPr="00B801D9">
        <w:rPr>
          <w:color w:val="111111"/>
          <w:sz w:val="24"/>
          <w:szCs w:val="24"/>
        </w:rPr>
        <w:t xml:space="preserve"> and </w:t>
      </w:r>
      <w:proofErr w:type="spellStart"/>
      <w:r w:rsidRPr="00B801D9">
        <w:rPr>
          <w:color w:val="111111"/>
          <w:sz w:val="24"/>
          <w:szCs w:val="24"/>
        </w:rPr>
        <w:t>RectLabel</w:t>
      </w:r>
      <w:proofErr w:type="spellEnd"/>
      <w:r w:rsidRPr="00B801D9">
        <w:rPr>
          <w:color w:val="111111"/>
          <w:sz w:val="24"/>
          <w:szCs w:val="24"/>
        </w:rPr>
        <w:t xml:space="preserve"> can assist in labeling images to create labeled datasets for training and testing</w:t>
      </w:r>
    </w:p>
    <w:p w14:paraId="44CB06BA" w14:textId="77777777" w:rsidR="00B801D9" w:rsidRPr="00B801D9" w:rsidRDefault="00B801D9" w:rsidP="00B801D9">
      <w:pPr>
        <w:spacing w:before="131" w:line="376" w:lineRule="auto"/>
        <w:ind w:left="623" w:right="903" w:firstLine="677"/>
        <w:jc w:val="both"/>
        <w:rPr>
          <w:color w:val="111111"/>
          <w:sz w:val="24"/>
          <w:szCs w:val="24"/>
        </w:rPr>
      </w:pPr>
    </w:p>
    <w:p w14:paraId="3BCDDF8B" w14:textId="77777777" w:rsidR="00B801D9" w:rsidRPr="00B801D9" w:rsidRDefault="00B801D9" w:rsidP="00B801D9">
      <w:pPr>
        <w:spacing w:before="131" w:line="376" w:lineRule="auto"/>
        <w:ind w:left="623" w:right="903" w:firstLine="677"/>
        <w:jc w:val="both"/>
        <w:rPr>
          <w:color w:val="111111"/>
          <w:sz w:val="24"/>
          <w:szCs w:val="24"/>
        </w:rPr>
      </w:pPr>
      <w:r w:rsidRPr="00B801D9">
        <w:rPr>
          <w:color w:val="111111"/>
          <w:sz w:val="24"/>
          <w:szCs w:val="24"/>
        </w:rPr>
        <w:t>•</w:t>
      </w:r>
      <w:r w:rsidRPr="00B801D9">
        <w:rPr>
          <w:color w:val="111111"/>
          <w:sz w:val="24"/>
          <w:szCs w:val="24"/>
        </w:rPr>
        <w:tab/>
        <w:t xml:space="preserve">Data Augmentation Libraries: Libraries such as </w:t>
      </w:r>
      <w:proofErr w:type="spellStart"/>
      <w:r w:rsidRPr="00B801D9">
        <w:rPr>
          <w:color w:val="111111"/>
          <w:sz w:val="24"/>
          <w:szCs w:val="24"/>
        </w:rPr>
        <w:t>Keras</w:t>
      </w:r>
      <w:proofErr w:type="spellEnd"/>
      <w:r w:rsidRPr="00B801D9">
        <w:rPr>
          <w:color w:val="111111"/>
          <w:sz w:val="24"/>
          <w:szCs w:val="24"/>
        </w:rPr>
        <w:t xml:space="preserve">' </w:t>
      </w:r>
      <w:proofErr w:type="spellStart"/>
      <w:r w:rsidRPr="00B801D9">
        <w:rPr>
          <w:color w:val="111111"/>
          <w:sz w:val="24"/>
          <w:szCs w:val="24"/>
        </w:rPr>
        <w:t>ImageDataGenerator</w:t>
      </w:r>
      <w:proofErr w:type="spellEnd"/>
      <w:r w:rsidRPr="00B801D9">
        <w:rPr>
          <w:color w:val="111111"/>
          <w:sz w:val="24"/>
          <w:szCs w:val="24"/>
        </w:rPr>
        <w:t xml:space="preserve"> or TensorFlow's </w:t>
      </w:r>
      <w:proofErr w:type="spellStart"/>
      <w:r w:rsidRPr="00B801D9">
        <w:rPr>
          <w:color w:val="111111"/>
          <w:sz w:val="24"/>
          <w:szCs w:val="24"/>
        </w:rPr>
        <w:t>tf.image</w:t>
      </w:r>
      <w:proofErr w:type="spellEnd"/>
      <w:r w:rsidRPr="00B801D9">
        <w:rPr>
          <w:color w:val="111111"/>
          <w:sz w:val="24"/>
          <w:szCs w:val="24"/>
        </w:rPr>
        <w:t xml:space="preserve"> provide functions to augment the dataset with techniques like rotation, flipping, and brightness adjustments.</w:t>
      </w:r>
    </w:p>
    <w:p w14:paraId="6405A665" w14:textId="77777777" w:rsidR="00B801D9" w:rsidRPr="00B801D9" w:rsidRDefault="00B801D9" w:rsidP="00B801D9">
      <w:pPr>
        <w:spacing w:before="131" w:line="376" w:lineRule="auto"/>
        <w:ind w:left="623" w:right="903" w:firstLine="677"/>
        <w:jc w:val="both"/>
        <w:rPr>
          <w:color w:val="111111"/>
          <w:sz w:val="24"/>
          <w:szCs w:val="24"/>
        </w:rPr>
      </w:pPr>
    </w:p>
    <w:p w14:paraId="47CD54CC" w14:textId="77777777" w:rsidR="00B801D9" w:rsidRPr="00B801D9" w:rsidRDefault="00B801D9" w:rsidP="00B801D9">
      <w:pPr>
        <w:spacing w:before="131" w:line="376" w:lineRule="auto"/>
        <w:ind w:left="623" w:right="903" w:firstLine="677"/>
        <w:jc w:val="both"/>
        <w:rPr>
          <w:color w:val="111111"/>
          <w:sz w:val="24"/>
          <w:szCs w:val="24"/>
        </w:rPr>
      </w:pPr>
      <w:r w:rsidRPr="00B801D9">
        <w:rPr>
          <w:color w:val="111111"/>
          <w:sz w:val="24"/>
          <w:szCs w:val="24"/>
        </w:rPr>
        <w:t>•</w:t>
      </w:r>
      <w:r w:rsidRPr="00B801D9">
        <w:rPr>
          <w:color w:val="111111"/>
          <w:sz w:val="24"/>
          <w:szCs w:val="24"/>
        </w:rPr>
        <w:tab/>
        <w:t xml:space="preserve">Visualization Libraries: Libraries like Matplotlib, Seaborn, and </w:t>
      </w:r>
      <w:proofErr w:type="spellStart"/>
      <w:r w:rsidRPr="00B801D9">
        <w:rPr>
          <w:color w:val="111111"/>
          <w:sz w:val="24"/>
          <w:szCs w:val="24"/>
        </w:rPr>
        <w:t>TensorBoard</w:t>
      </w:r>
      <w:proofErr w:type="spellEnd"/>
      <w:r w:rsidRPr="00B801D9">
        <w:rPr>
          <w:color w:val="111111"/>
          <w:sz w:val="24"/>
          <w:szCs w:val="24"/>
        </w:rPr>
        <w:t xml:space="preserve"> (for TensorFlow) are used for visualizing model performance and results.</w:t>
      </w:r>
    </w:p>
    <w:p w14:paraId="2B3AE35D" w14:textId="77777777" w:rsidR="00B801D9" w:rsidRPr="00B801D9" w:rsidRDefault="00B801D9" w:rsidP="00B801D9">
      <w:pPr>
        <w:spacing w:before="131" w:line="376" w:lineRule="auto"/>
        <w:ind w:left="623" w:right="903" w:firstLine="677"/>
        <w:jc w:val="both"/>
        <w:rPr>
          <w:color w:val="111111"/>
          <w:sz w:val="24"/>
          <w:szCs w:val="24"/>
        </w:rPr>
      </w:pPr>
    </w:p>
    <w:p w14:paraId="0D3124AE" w14:textId="77777777" w:rsidR="00B801D9" w:rsidRPr="00B801D9" w:rsidRDefault="00B801D9" w:rsidP="00B801D9">
      <w:pPr>
        <w:spacing w:before="131" w:line="376" w:lineRule="auto"/>
        <w:ind w:left="623" w:right="903" w:firstLine="677"/>
        <w:jc w:val="both"/>
        <w:rPr>
          <w:color w:val="111111"/>
          <w:sz w:val="24"/>
          <w:szCs w:val="24"/>
        </w:rPr>
      </w:pPr>
      <w:r w:rsidRPr="00B801D9">
        <w:rPr>
          <w:color w:val="111111"/>
          <w:sz w:val="24"/>
          <w:szCs w:val="24"/>
        </w:rPr>
        <w:t>•</w:t>
      </w:r>
      <w:r w:rsidRPr="00B801D9">
        <w:rPr>
          <w:color w:val="111111"/>
          <w:sz w:val="24"/>
          <w:szCs w:val="24"/>
        </w:rPr>
        <w:tab/>
        <w:t xml:space="preserve">Hyperparameter Optimization Tools: Tools like </w:t>
      </w:r>
      <w:proofErr w:type="spellStart"/>
      <w:r w:rsidRPr="00B801D9">
        <w:rPr>
          <w:color w:val="111111"/>
          <w:sz w:val="24"/>
          <w:szCs w:val="24"/>
        </w:rPr>
        <w:t>Keras</w:t>
      </w:r>
      <w:proofErr w:type="spellEnd"/>
      <w:r w:rsidRPr="00B801D9">
        <w:rPr>
          <w:color w:val="111111"/>
          <w:sz w:val="24"/>
          <w:szCs w:val="24"/>
        </w:rPr>
        <w:t xml:space="preserve"> Tuner, </w:t>
      </w:r>
      <w:proofErr w:type="spellStart"/>
      <w:r w:rsidRPr="00B801D9">
        <w:rPr>
          <w:color w:val="111111"/>
          <w:sz w:val="24"/>
          <w:szCs w:val="24"/>
        </w:rPr>
        <w:t>Optuna</w:t>
      </w:r>
      <w:proofErr w:type="spellEnd"/>
      <w:r w:rsidRPr="00B801D9">
        <w:rPr>
          <w:color w:val="111111"/>
          <w:sz w:val="24"/>
          <w:szCs w:val="24"/>
        </w:rPr>
        <w:t>, and scikit-optimize can assist in optimizing hyperparameters for model performance.</w:t>
      </w:r>
    </w:p>
    <w:p w14:paraId="3158DC09" w14:textId="77777777" w:rsidR="00B801D9" w:rsidRPr="00B801D9" w:rsidRDefault="00B801D9" w:rsidP="00B801D9">
      <w:pPr>
        <w:spacing w:before="131" w:line="376" w:lineRule="auto"/>
        <w:ind w:left="623" w:right="903" w:firstLine="677"/>
        <w:jc w:val="both"/>
        <w:rPr>
          <w:color w:val="111111"/>
          <w:sz w:val="24"/>
          <w:szCs w:val="24"/>
        </w:rPr>
      </w:pPr>
    </w:p>
    <w:p w14:paraId="50E7C838" w14:textId="19D743C8" w:rsidR="00D3705C" w:rsidRDefault="00B801D9" w:rsidP="00B801D9">
      <w:pPr>
        <w:spacing w:before="131" w:line="376" w:lineRule="auto"/>
        <w:ind w:left="623" w:right="903" w:firstLine="677"/>
        <w:jc w:val="both"/>
        <w:rPr>
          <w:sz w:val="25"/>
        </w:rPr>
        <w:sectPr w:rsidR="00D3705C">
          <w:pgSz w:w="12240" w:h="15840"/>
          <w:pgMar w:top="1260" w:right="580" w:bottom="280" w:left="860" w:header="732" w:footer="0" w:gutter="0"/>
          <w:cols w:space="720"/>
        </w:sectPr>
      </w:pPr>
      <w:r w:rsidRPr="00B801D9">
        <w:rPr>
          <w:color w:val="111111"/>
          <w:sz w:val="24"/>
          <w:szCs w:val="24"/>
        </w:rPr>
        <w:t>These tools and technologies helped design, train, and evaluate CNN models for fruit freshness and rottenness identification effectively.</w:t>
      </w:r>
    </w:p>
    <w:p w14:paraId="50E7C854" w14:textId="77777777" w:rsidR="00D3705C" w:rsidRDefault="00D3705C">
      <w:pPr>
        <w:pStyle w:val="BodyText"/>
        <w:rPr>
          <w:sz w:val="20"/>
        </w:rPr>
      </w:pPr>
    </w:p>
    <w:p w14:paraId="50E7C855" w14:textId="77777777" w:rsidR="00D3705C" w:rsidRDefault="00D3705C">
      <w:pPr>
        <w:pStyle w:val="BodyText"/>
        <w:rPr>
          <w:sz w:val="20"/>
        </w:rPr>
      </w:pPr>
    </w:p>
    <w:p w14:paraId="50E7C856" w14:textId="77777777" w:rsidR="00D3705C" w:rsidRDefault="00D3705C">
      <w:pPr>
        <w:pStyle w:val="BodyText"/>
        <w:rPr>
          <w:sz w:val="20"/>
        </w:rPr>
      </w:pPr>
    </w:p>
    <w:p w14:paraId="50E7C857" w14:textId="77777777" w:rsidR="00D3705C" w:rsidRDefault="00D3705C">
      <w:pPr>
        <w:pStyle w:val="BodyText"/>
        <w:rPr>
          <w:sz w:val="20"/>
        </w:rPr>
      </w:pPr>
    </w:p>
    <w:p w14:paraId="50E7C858" w14:textId="77777777" w:rsidR="00D3705C" w:rsidRDefault="00D3705C">
      <w:pPr>
        <w:pStyle w:val="BodyText"/>
        <w:rPr>
          <w:sz w:val="20"/>
        </w:rPr>
      </w:pPr>
    </w:p>
    <w:p w14:paraId="50E7C859" w14:textId="77777777" w:rsidR="00D3705C" w:rsidRDefault="00D3705C">
      <w:pPr>
        <w:pStyle w:val="BodyText"/>
        <w:rPr>
          <w:sz w:val="20"/>
        </w:rPr>
      </w:pPr>
    </w:p>
    <w:p w14:paraId="50E7C85A" w14:textId="77777777" w:rsidR="00D3705C" w:rsidRDefault="00D3705C">
      <w:pPr>
        <w:pStyle w:val="BodyText"/>
        <w:rPr>
          <w:sz w:val="20"/>
        </w:rPr>
      </w:pPr>
    </w:p>
    <w:p w14:paraId="50E7C85B" w14:textId="77777777" w:rsidR="00D3705C" w:rsidRDefault="00D3705C">
      <w:pPr>
        <w:pStyle w:val="BodyText"/>
        <w:spacing w:before="1"/>
        <w:rPr>
          <w:sz w:val="16"/>
        </w:rPr>
      </w:pPr>
    </w:p>
    <w:p w14:paraId="50E7C85C" w14:textId="77777777" w:rsidR="00D3705C" w:rsidRDefault="00171C32">
      <w:pPr>
        <w:pStyle w:val="Heading1"/>
        <w:spacing w:before="88" w:line="369" w:lineRule="auto"/>
        <w:ind w:left="3605" w:right="3854" w:hanging="28"/>
      </w:pPr>
      <w:r>
        <w:rPr>
          <w:color w:val="111111"/>
        </w:rPr>
        <w:t>CHAPTER 10</w:t>
      </w:r>
      <w:r>
        <w:rPr>
          <w:color w:val="111111"/>
          <w:spacing w:val="1"/>
        </w:rPr>
        <w:t xml:space="preserve"> </w:t>
      </w:r>
      <w:r>
        <w:rPr>
          <w:color w:val="111111"/>
        </w:rPr>
        <w:t>CONFUSION</w:t>
      </w:r>
      <w:r>
        <w:rPr>
          <w:color w:val="111111"/>
          <w:spacing w:val="-10"/>
        </w:rPr>
        <w:t xml:space="preserve"> </w:t>
      </w:r>
      <w:r>
        <w:rPr>
          <w:color w:val="111111"/>
        </w:rPr>
        <w:t>MATRIX</w:t>
      </w:r>
    </w:p>
    <w:p w14:paraId="50E7C85D" w14:textId="77777777" w:rsidR="00D3705C" w:rsidRDefault="00171C32">
      <w:pPr>
        <w:pStyle w:val="BodyText"/>
        <w:spacing w:before="2" w:line="379" w:lineRule="auto"/>
        <w:ind w:left="580" w:right="841" w:firstLine="720"/>
        <w:jc w:val="both"/>
      </w:pPr>
      <w:r>
        <w:rPr>
          <w:color w:val="111111"/>
        </w:rPr>
        <w:t>A</w:t>
      </w:r>
      <w:r>
        <w:rPr>
          <w:color w:val="111111"/>
          <w:spacing w:val="1"/>
        </w:rPr>
        <w:t xml:space="preserve"> </w:t>
      </w:r>
      <w:r>
        <w:rPr>
          <w:color w:val="111111"/>
        </w:rPr>
        <w:t>Confusion</w:t>
      </w:r>
      <w:r>
        <w:rPr>
          <w:color w:val="111111"/>
          <w:spacing w:val="1"/>
        </w:rPr>
        <w:t xml:space="preserve"> </w:t>
      </w:r>
      <w:r>
        <w:rPr>
          <w:color w:val="111111"/>
        </w:rPr>
        <w:t>matrix</w:t>
      </w:r>
      <w:r>
        <w:rPr>
          <w:color w:val="111111"/>
          <w:spacing w:val="1"/>
        </w:rPr>
        <w:t xml:space="preserve"> </w:t>
      </w:r>
      <w:r>
        <w:rPr>
          <w:color w:val="111111"/>
        </w:rPr>
        <w:t>is</w:t>
      </w:r>
      <w:r>
        <w:rPr>
          <w:color w:val="111111"/>
          <w:spacing w:val="1"/>
        </w:rPr>
        <w:t xml:space="preserve"> </w:t>
      </w:r>
      <w:r>
        <w:rPr>
          <w:color w:val="111111"/>
        </w:rPr>
        <w:t>an</w:t>
      </w:r>
      <w:r>
        <w:rPr>
          <w:color w:val="111111"/>
          <w:spacing w:val="1"/>
        </w:rPr>
        <w:t xml:space="preserve"> </w:t>
      </w:r>
      <w:r>
        <w:rPr>
          <w:color w:val="111111"/>
        </w:rPr>
        <w:t>N</w:t>
      </w:r>
      <w:r>
        <w:rPr>
          <w:color w:val="111111"/>
          <w:spacing w:val="1"/>
        </w:rPr>
        <w:t xml:space="preserve"> </w:t>
      </w:r>
      <w:r>
        <w:rPr>
          <w:color w:val="111111"/>
        </w:rPr>
        <w:t>x</w:t>
      </w:r>
      <w:r>
        <w:rPr>
          <w:color w:val="111111"/>
          <w:spacing w:val="1"/>
        </w:rPr>
        <w:t xml:space="preserve"> </w:t>
      </w:r>
      <w:r>
        <w:rPr>
          <w:color w:val="111111"/>
        </w:rPr>
        <w:t>N</w:t>
      </w:r>
      <w:r>
        <w:rPr>
          <w:color w:val="111111"/>
          <w:spacing w:val="1"/>
        </w:rPr>
        <w:t xml:space="preserve"> </w:t>
      </w:r>
      <w:r>
        <w:rPr>
          <w:color w:val="111111"/>
        </w:rPr>
        <w:t>matrix</w:t>
      </w:r>
      <w:r>
        <w:rPr>
          <w:color w:val="111111"/>
          <w:spacing w:val="1"/>
        </w:rPr>
        <w:t xml:space="preserve"> </w:t>
      </w:r>
      <w:r>
        <w:rPr>
          <w:color w:val="111111"/>
        </w:rPr>
        <w:t>used</w:t>
      </w:r>
      <w:r>
        <w:rPr>
          <w:color w:val="111111"/>
          <w:spacing w:val="1"/>
        </w:rPr>
        <w:t xml:space="preserve"> </w:t>
      </w:r>
      <w:r>
        <w:rPr>
          <w:color w:val="111111"/>
        </w:rPr>
        <w:t>for</w:t>
      </w:r>
      <w:r>
        <w:rPr>
          <w:color w:val="111111"/>
          <w:spacing w:val="1"/>
        </w:rPr>
        <w:t xml:space="preserve"> </w:t>
      </w:r>
      <w:r>
        <w:rPr>
          <w:color w:val="111111"/>
        </w:rPr>
        <w:t>evaluating</w:t>
      </w:r>
      <w:r>
        <w:rPr>
          <w:color w:val="111111"/>
          <w:spacing w:val="1"/>
        </w:rPr>
        <w:t xml:space="preserve"> </w:t>
      </w:r>
      <w:r>
        <w:rPr>
          <w:color w:val="111111"/>
        </w:rPr>
        <w:t>the</w:t>
      </w:r>
      <w:r>
        <w:rPr>
          <w:color w:val="111111"/>
          <w:spacing w:val="1"/>
        </w:rPr>
        <w:t xml:space="preserve"> </w:t>
      </w:r>
      <w:r>
        <w:rPr>
          <w:color w:val="111111"/>
        </w:rPr>
        <w:t>performance</w:t>
      </w:r>
      <w:r>
        <w:rPr>
          <w:color w:val="111111"/>
          <w:spacing w:val="1"/>
        </w:rPr>
        <w:t xml:space="preserve"> </w:t>
      </w:r>
      <w:r>
        <w:rPr>
          <w:color w:val="111111"/>
        </w:rPr>
        <w:t>of a</w:t>
      </w:r>
      <w:r>
        <w:rPr>
          <w:color w:val="111111"/>
          <w:spacing w:val="1"/>
        </w:rPr>
        <w:t xml:space="preserve"> </w:t>
      </w:r>
      <w:r>
        <w:rPr>
          <w:color w:val="111111"/>
        </w:rPr>
        <w:t>classification model, where N is the number of target classes. The matrix compares the actual</w:t>
      </w:r>
      <w:r>
        <w:rPr>
          <w:color w:val="111111"/>
          <w:spacing w:val="1"/>
        </w:rPr>
        <w:t xml:space="preserve"> </w:t>
      </w:r>
      <w:r>
        <w:rPr>
          <w:color w:val="111111"/>
        </w:rPr>
        <w:t>target values with those predicted by the machine learning model. This gives us a holistic view of</w:t>
      </w:r>
      <w:r>
        <w:rPr>
          <w:color w:val="111111"/>
          <w:spacing w:val="-57"/>
        </w:rPr>
        <w:t xml:space="preserve"> </w:t>
      </w:r>
      <w:r>
        <w:rPr>
          <w:color w:val="111111"/>
        </w:rPr>
        <w:t>how</w:t>
      </w:r>
      <w:r>
        <w:rPr>
          <w:color w:val="111111"/>
          <w:spacing w:val="-1"/>
        </w:rPr>
        <w:t xml:space="preserve"> </w:t>
      </w:r>
      <w:r>
        <w:rPr>
          <w:color w:val="111111"/>
        </w:rPr>
        <w:t>well</w:t>
      </w:r>
      <w:r>
        <w:rPr>
          <w:color w:val="111111"/>
          <w:spacing w:val="-9"/>
        </w:rPr>
        <w:t xml:space="preserve"> </w:t>
      </w:r>
      <w:r>
        <w:rPr>
          <w:color w:val="111111"/>
        </w:rPr>
        <w:t>our</w:t>
      </w:r>
      <w:r>
        <w:rPr>
          <w:color w:val="111111"/>
          <w:spacing w:val="2"/>
        </w:rPr>
        <w:t xml:space="preserve"> </w:t>
      </w:r>
      <w:r>
        <w:rPr>
          <w:color w:val="111111"/>
        </w:rPr>
        <w:t>classification model</w:t>
      </w:r>
      <w:r>
        <w:rPr>
          <w:color w:val="111111"/>
          <w:spacing w:val="-5"/>
        </w:rPr>
        <w:t xml:space="preserve"> </w:t>
      </w:r>
      <w:r>
        <w:rPr>
          <w:color w:val="111111"/>
        </w:rPr>
        <w:t>is</w:t>
      </w:r>
      <w:r>
        <w:rPr>
          <w:color w:val="111111"/>
          <w:spacing w:val="-1"/>
        </w:rPr>
        <w:t xml:space="preserve"> </w:t>
      </w:r>
      <w:r>
        <w:rPr>
          <w:color w:val="111111"/>
        </w:rPr>
        <w:t>performing and what</w:t>
      </w:r>
      <w:r>
        <w:rPr>
          <w:color w:val="111111"/>
          <w:spacing w:val="5"/>
        </w:rPr>
        <w:t xml:space="preserve"> </w:t>
      </w:r>
      <w:r>
        <w:rPr>
          <w:color w:val="111111"/>
        </w:rPr>
        <w:t>kinds</w:t>
      </w:r>
      <w:r>
        <w:rPr>
          <w:color w:val="111111"/>
          <w:spacing w:val="-1"/>
        </w:rPr>
        <w:t xml:space="preserve"> </w:t>
      </w:r>
      <w:r>
        <w:rPr>
          <w:color w:val="111111"/>
        </w:rPr>
        <w:t>of</w:t>
      </w:r>
      <w:r>
        <w:rPr>
          <w:color w:val="111111"/>
          <w:spacing w:val="-8"/>
        </w:rPr>
        <w:t xml:space="preserve"> </w:t>
      </w:r>
      <w:r>
        <w:rPr>
          <w:color w:val="111111"/>
        </w:rPr>
        <w:t>errors</w:t>
      </w:r>
      <w:r>
        <w:rPr>
          <w:color w:val="111111"/>
          <w:spacing w:val="-2"/>
        </w:rPr>
        <w:t xml:space="preserve"> </w:t>
      </w:r>
      <w:r>
        <w:rPr>
          <w:color w:val="111111"/>
        </w:rPr>
        <w:t>it</w:t>
      </w:r>
      <w:r>
        <w:rPr>
          <w:color w:val="111111"/>
          <w:spacing w:val="5"/>
        </w:rPr>
        <w:t xml:space="preserve"> </w:t>
      </w:r>
      <w:r>
        <w:rPr>
          <w:color w:val="111111"/>
        </w:rPr>
        <w:t>is</w:t>
      </w:r>
      <w:r>
        <w:rPr>
          <w:color w:val="111111"/>
          <w:spacing w:val="3"/>
        </w:rPr>
        <w:t xml:space="preserve"> </w:t>
      </w:r>
      <w:r>
        <w:rPr>
          <w:color w:val="111111"/>
        </w:rPr>
        <w:t>making.</w:t>
      </w:r>
    </w:p>
    <w:p w14:paraId="50E7C85E" w14:textId="77777777" w:rsidR="00D3705C" w:rsidRDefault="00171C32">
      <w:pPr>
        <w:pStyle w:val="BodyText"/>
        <w:spacing w:line="275" w:lineRule="exact"/>
        <w:ind w:left="580"/>
        <w:jc w:val="both"/>
      </w:pPr>
      <w:r>
        <w:rPr>
          <w:color w:val="111111"/>
        </w:rPr>
        <w:t>For a</w:t>
      </w:r>
      <w:r>
        <w:rPr>
          <w:color w:val="111111"/>
          <w:spacing w:val="-2"/>
        </w:rPr>
        <w:t xml:space="preserve"> </w:t>
      </w:r>
      <w:r>
        <w:rPr>
          <w:color w:val="111111"/>
        </w:rPr>
        <w:t>binary</w:t>
      </w:r>
      <w:r>
        <w:rPr>
          <w:color w:val="111111"/>
          <w:spacing w:val="-10"/>
        </w:rPr>
        <w:t xml:space="preserve"> </w:t>
      </w:r>
      <w:r>
        <w:rPr>
          <w:color w:val="111111"/>
        </w:rPr>
        <w:t>classification</w:t>
      </w:r>
      <w:r>
        <w:rPr>
          <w:color w:val="111111"/>
          <w:spacing w:val="-6"/>
        </w:rPr>
        <w:t xml:space="preserve"> </w:t>
      </w:r>
      <w:r>
        <w:rPr>
          <w:color w:val="111111"/>
        </w:rPr>
        <w:t>problem,</w:t>
      </w:r>
      <w:r>
        <w:rPr>
          <w:color w:val="111111"/>
          <w:spacing w:val="2"/>
        </w:rPr>
        <w:t xml:space="preserve"> </w:t>
      </w:r>
      <w:r>
        <w:rPr>
          <w:color w:val="111111"/>
        </w:rPr>
        <w:t>we</w:t>
      </w:r>
      <w:r>
        <w:rPr>
          <w:color w:val="111111"/>
          <w:spacing w:val="-3"/>
        </w:rPr>
        <w:t xml:space="preserve"> </w:t>
      </w:r>
      <w:r>
        <w:rPr>
          <w:color w:val="111111"/>
        </w:rPr>
        <w:t>would</w:t>
      </w:r>
      <w:r>
        <w:rPr>
          <w:color w:val="111111"/>
          <w:spacing w:val="3"/>
        </w:rPr>
        <w:t xml:space="preserve"> </w:t>
      </w:r>
      <w:r>
        <w:rPr>
          <w:color w:val="111111"/>
        </w:rPr>
        <w:t>have</w:t>
      </w:r>
      <w:r>
        <w:rPr>
          <w:color w:val="111111"/>
          <w:spacing w:val="-2"/>
        </w:rPr>
        <w:t xml:space="preserve"> </w:t>
      </w:r>
      <w:r>
        <w:rPr>
          <w:color w:val="111111"/>
        </w:rPr>
        <w:t>a</w:t>
      </w:r>
      <w:r>
        <w:rPr>
          <w:color w:val="111111"/>
          <w:spacing w:val="-1"/>
        </w:rPr>
        <w:t xml:space="preserve"> </w:t>
      </w:r>
      <w:r>
        <w:rPr>
          <w:color w:val="111111"/>
        </w:rPr>
        <w:t>2</w:t>
      </w:r>
      <w:r>
        <w:rPr>
          <w:color w:val="111111"/>
          <w:spacing w:val="-1"/>
        </w:rPr>
        <w:t xml:space="preserve"> </w:t>
      </w:r>
      <w:r>
        <w:rPr>
          <w:color w:val="111111"/>
        </w:rPr>
        <w:t>x</w:t>
      </w:r>
      <w:r>
        <w:rPr>
          <w:color w:val="111111"/>
          <w:spacing w:val="-5"/>
        </w:rPr>
        <w:t xml:space="preserve"> </w:t>
      </w:r>
      <w:r>
        <w:rPr>
          <w:color w:val="111111"/>
        </w:rPr>
        <w:t>2</w:t>
      </w:r>
      <w:r>
        <w:rPr>
          <w:color w:val="111111"/>
          <w:spacing w:val="-1"/>
        </w:rPr>
        <w:t xml:space="preserve"> </w:t>
      </w:r>
      <w:r>
        <w:rPr>
          <w:color w:val="111111"/>
        </w:rPr>
        <w:t>matrix</w:t>
      </w:r>
      <w:r>
        <w:rPr>
          <w:color w:val="111111"/>
          <w:spacing w:val="-6"/>
        </w:rPr>
        <w:t xml:space="preserve"> </w:t>
      </w:r>
      <w:r>
        <w:rPr>
          <w:color w:val="111111"/>
        </w:rPr>
        <w:t>as</w:t>
      </w:r>
      <w:r>
        <w:rPr>
          <w:color w:val="111111"/>
          <w:spacing w:val="-2"/>
        </w:rPr>
        <w:t xml:space="preserve"> </w:t>
      </w:r>
      <w:r>
        <w:rPr>
          <w:color w:val="111111"/>
        </w:rPr>
        <w:t>shown</w:t>
      </w:r>
      <w:r>
        <w:rPr>
          <w:color w:val="111111"/>
          <w:spacing w:val="-6"/>
        </w:rPr>
        <w:t xml:space="preserve"> </w:t>
      </w:r>
      <w:r>
        <w:rPr>
          <w:color w:val="111111"/>
        </w:rPr>
        <w:t>below</w:t>
      </w:r>
      <w:r>
        <w:rPr>
          <w:color w:val="111111"/>
          <w:spacing w:val="-1"/>
        </w:rPr>
        <w:t xml:space="preserve"> </w:t>
      </w:r>
      <w:r>
        <w:rPr>
          <w:color w:val="111111"/>
        </w:rPr>
        <w:t>with</w:t>
      </w:r>
      <w:r>
        <w:rPr>
          <w:color w:val="111111"/>
          <w:spacing w:val="-6"/>
        </w:rPr>
        <w:t xml:space="preserve"> </w:t>
      </w:r>
      <w:r>
        <w:rPr>
          <w:color w:val="111111"/>
        </w:rPr>
        <w:t>4 values:</w:t>
      </w:r>
    </w:p>
    <w:p w14:paraId="50E7C85F" w14:textId="77777777" w:rsidR="00D3705C" w:rsidRDefault="00D3705C">
      <w:pPr>
        <w:pStyle w:val="BodyText"/>
        <w:rPr>
          <w:sz w:val="20"/>
        </w:rPr>
      </w:pPr>
    </w:p>
    <w:p w14:paraId="50E7C860" w14:textId="77777777" w:rsidR="00D3705C" w:rsidRDefault="00D3705C">
      <w:pPr>
        <w:pStyle w:val="BodyText"/>
        <w:rPr>
          <w:sz w:val="20"/>
        </w:rPr>
      </w:pPr>
    </w:p>
    <w:p w14:paraId="50E7C861" w14:textId="77777777" w:rsidR="00D3705C" w:rsidRDefault="00171C32">
      <w:pPr>
        <w:pStyle w:val="BodyText"/>
        <w:spacing w:before="9"/>
        <w:rPr>
          <w:sz w:val="18"/>
        </w:rPr>
      </w:pPr>
      <w:r>
        <w:rPr>
          <w:noProof/>
        </w:rPr>
        <w:drawing>
          <wp:anchor distT="0" distB="0" distL="0" distR="0" simplePos="0" relativeHeight="11" behindDoc="0" locked="0" layoutInCell="1" allowOverlap="1" wp14:anchorId="50E7C92B" wp14:editId="50E7C92C">
            <wp:simplePos x="0" y="0"/>
            <wp:positionH relativeFrom="page">
              <wp:posOffset>2548254</wp:posOffset>
            </wp:positionH>
            <wp:positionV relativeFrom="paragraph">
              <wp:posOffset>162277</wp:posOffset>
            </wp:positionV>
            <wp:extent cx="3670792" cy="186423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3670792" cy="1864232"/>
                    </a:xfrm>
                    <a:prstGeom prst="rect">
                      <a:avLst/>
                    </a:prstGeom>
                  </pic:spPr>
                </pic:pic>
              </a:graphicData>
            </a:graphic>
          </wp:anchor>
        </w:drawing>
      </w:r>
    </w:p>
    <w:p w14:paraId="50E7C862" w14:textId="77777777" w:rsidR="00D3705C" w:rsidRPr="005350EA" w:rsidRDefault="00171C32">
      <w:pPr>
        <w:pStyle w:val="BodyText"/>
        <w:spacing w:before="144"/>
        <w:ind w:left="4662"/>
        <w:rPr>
          <w:b/>
          <w:bCs/>
        </w:rPr>
      </w:pPr>
      <w:r w:rsidRPr="005350EA">
        <w:rPr>
          <w:b/>
          <w:bCs/>
          <w:color w:val="111111"/>
        </w:rPr>
        <w:t>Fig.10.1</w:t>
      </w:r>
      <w:r w:rsidRPr="005350EA">
        <w:rPr>
          <w:b/>
          <w:bCs/>
          <w:color w:val="111111"/>
          <w:spacing w:val="-2"/>
        </w:rPr>
        <w:t xml:space="preserve"> </w:t>
      </w:r>
      <w:r w:rsidRPr="005350EA">
        <w:rPr>
          <w:b/>
          <w:bCs/>
          <w:color w:val="111111"/>
        </w:rPr>
        <w:t>Confusion</w:t>
      </w:r>
      <w:r w:rsidRPr="005350EA">
        <w:rPr>
          <w:b/>
          <w:bCs/>
          <w:color w:val="111111"/>
          <w:spacing w:val="-6"/>
        </w:rPr>
        <w:t xml:space="preserve"> </w:t>
      </w:r>
      <w:r w:rsidRPr="005350EA">
        <w:rPr>
          <w:b/>
          <w:bCs/>
          <w:color w:val="111111"/>
        </w:rPr>
        <w:t>Matrix</w:t>
      </w:r>
    </w:p>
    <w:p w14:paraId="50E7C863" w14:textId="77777777" w:rsidR="00D3705C" w:rsidRDefault="00171C32">
      <w:pPr>
        <w:pStyle w:val="BodyText"/>
        <w:spacing w:before="161"/>
        <w:ind w:left="580"/>
      </w:pPr>
      <w:r>
        <w:rPr>
          <w:color w:val="111111"/>
        </w:rPr>
        <w:t>Let’s</w:t>
      </w:r>
      <w:r>
        <w:rPr>
          <w:color w:val="111111"/>
          <w:spacing w:val="-5"/>
        </w:rPr>
        <w:t xml:space="preserve"> </w:t>
      </w:r>
      <w:r>
        <w:rPr>
          <w:color w:val="111111"/>
        </w:rPr>
        <w:t>decipher</w:t>
      </w:r>
      <w:r>
        <w:rPr>
          <w:color w:val="111111"/>
          <w:spacing w:val="-2"/>
        </w:rPr>
        <w:t xml:space="preserve"> </w:t>
      </w:r>
      <w:r>
        <w:rPr>
          <w:color w:val="111111"/>
        </w:rPr>
        <w:t>the matrix:</w:t>
      </w:r>
    </w:p>
    <w:p w14:paraId="50E7C864" w14:textId="77777777" w:rsidR="00D3705C" w:rsidRDefault="00171C32">
      <w:pPr>
        <w:pStyle w:val="BodyText"/>
        <w:spacing w:before="161"/>
        <w:ind w:left="580"/>
      </w:pPr>
      <w:r>
        <w:rPr>
          <w:color w:val="111111"/>
        </w:rPr>
        <w:t>The</w:t>
      </w:r>
      <w:r>
        <w:rPr>
          <w:color w:val="111111"/>
          <w:spacing w:val="-5"/>
        </w:rPr>
        <w:t xml:space="preserve"> </w:t>
      </w:r>
      <w:r>
        <w:rPr>
          <w:color w:val="111111"/>
        </w:rPr>
        <w:t>target</w:t>
      </w:r>
      <w:r>
        <w:rPr>
          <w:color w:val="111111"/>
          <w:spacing w:val="1"/>
        </w:rPr>
        <w:t xml:space="preserve"> </w:t>
      </w:r>
      <w:r>
        <w:rPr>
          <w:color w:val="111111"/>
        </w:rPr>
        <w:t>variable</w:t>
      </w:r>
      <w:r>
        <w:rPr>
          <w:color w:val="111111"/>
          <w:spacing w:val="1"/>
        </w:rPr>
        <w:t xml:space="preserve"> </w:t>
      </w:r>
      <w:r>
        <w:rPr>
          <w:color w:val="111111"/>
        </w:rPr>
        <w:t>has</w:t>
      </w:r>
      <w:r>
        <w:rPr>
          <w:color w:val="111111"/>
          <w:spacing w:val="-5"/>
        </w:rPr>
        <w:t xml:space="preserve"> </w:t>
      </w:r>
      <w:r>
        <w:rPr>
          <w:color w:val="111111"/>
        </w:rPr>
        <w:t>two values:</w:t>
      </w:r>
      <w:r>
        <w:rPr>
          <w:color w:val="111111"/>
          <w:spacing w:val="-3"/>
        </w:rPr>
        <w:t xml:space="preserve"> </w:t>
      </w:r>
      <w:r>
        <w:rPr>
          <w:color w:val="111111"/>
        </w:rPr>
        <w:t>Positive</w:t>
      </w:r>
      <w:r>
        <w:rPr>
          <w:color w:val="111111"/>
          <w:spacing w:val="-5"/>
        </w:rPr>
        <w:t xml:space="preserve"> </w:t>
      </w:r>
      <w:r>
        <w:rPr>
          <w:color w:val="111111"/>
        </w:rPr>
        <w:t>or</w:t>
      </w:r>
      <w:r>
        <w:rPr>
          <w:color w:val="111111"/>
          <w:spacing w:val="-6"/>
        </w:rPr>
        <w:t xml:space="preserve"> </w:t>
      </w:r>
      <w:r>
        <w:rPr>
          <w:color w:val="111111"/>
        </w:rPr>
        <w:t>Negative</w:t>
      </w:r>
    </w:p>
    <w:p w14:paraId="50E7C865" w14:textId="77777777" w:rsidR="00D3705C" w:rsidRDefault="00171C32">
      <w:pPr>
        <w:pStyle w:val="BodyText"/>
        <w:spacing w:before="161" w:line="379" w:lineRule="auto"/>
        <w:ind w:left="580" w:right="4331"/>
      </w:pPr>
      <w:r>
        <w:rPr>
          <w:color w:val="111111"/>
        </w:rPr>
        <w:t>The</w:t>
      </w:r>
      <w:r>
        <w:rPr>
          <w:color w:val="111111"/>
          <w:spacing w:val="-3"/>
        </w:rPr>
        <w:t xml:space="preserve"> </w:t>
      </w:r>
      <w:r>
        <w:rPr>
          <w:color w:val="111111"/>
        </w:rPr>
        <w:t>columns</w:t>
      </w:r>
      <w:r>
        <w:rPr>
          <w:color w:val="111111"/>
          <w:spacing w:val="-4"/>
        </w:rPr>
        <w:t xml:space="preserve"> </w:t>
      </w:r>
      <w:r>
        <w:rPr>
          <w:color w:val="111111"/>
        </w:rPr>
        <w:t>represent</w:t>
      </w:r>
      <w:r>
        <w:rPr>
          <w:color w:val="111111"/>
          <w:spacing w:val="3"/>
        </w:rPr>
        <w:t xml:space="preserve"> </w:t>
      </w:r>
      <w:r>
        <w:rPr>
          <w:color w:val="111111"/>
        </w:rPr>
        <w:t>the</w:t>
      </w:r>
      <w:r>
        <w:rPr>
          <w:color w:val="111111"/>
          <w:spacing w:val="-2"/>
        </w:rPr>
        <w:t xml:space="preserve"> </w:t>
      </w:r>
      <w:r>
        <w:rPr>
          <w:color w:val="111111"/>
        </w:rPr>
        <w:t>actual</w:t>
      </w:r>
      <w:r>
        <w:rPr>
          <w:color w:val="111111"/>
          <w:spacing w:val="-10"/>
        </w:rPr>
        <w:t xml:space="preserve"> </w:t>
      </w:r>
      <w:r>
        <w:rPr>
          <w:color w:val="111111"/>
        </w:rPr>
        <w:t>values</w:t>
      </w:r>
      <w:r>
        <w:rPr>
          <w:color w:val="111111"/>
          <w:spacing w:val="-4"/>
        </w:rPr>
        <w:t xml:space="preserve"> </w:t>
      </w:r>
      <w:r>
        <w:rPr>
          <w:color w:val="111111"/>
        </w:rPr>
        <w:t>of</w:t>
      </w:r>
      <w:r>
        <w:rPr>
          <w:color w:val="111111"/>
          <w:spacing w:val="-9"/>
        </w:rPr>
        <w:t xml:space="preserve"> </w:t>
      </w:r>
      <w:r>
        <w:rPr>
          <w:color w:val="111111"/>
        </w:rPr>
        <w:t>the</w:t>
      </w:r>
      <w:r>
        <w:rPr>
          <w:color w:val="111111"/>
          <w:spacing w:val="-3"/>
        </w:rPr>
        <w:t xml:space="preserve"> </w:t>
      </w:r>
      <w:r>
        <w:rPr>
          <w:color w:val="111111"/>
        </w:rPr>
        <w:t>target</w:t>
      </w:r>
      <w:r>
        <w:rPr>
          <w:color w:val="111111"/>
          <w:spacing w:val="3"/>
        </w:rPr>
        <w:t xml:space="preserve"> </w:t>
      </w:r>
      <w:r>
        <w:rPr>
          <w:color w:val="111111"/>
        </w:rPr>
        <w:t>variable</w:t>
      </w:r>
      <w:r>
        <w:rPr>
          <w:color w:val="111111"/>
          <w:spacing w:val="-57"/>
        </w:rPr>
        <w:t xml:space="preserve"> </w:t>
      </w:r>
      <w:r>
        <w:rPr>
          <w:color w:val="111111"/>
        </w:rPr>
        <w:t>The</w:t>
      </w:r>
      <w:r>
        <w:rPr>
          <w:color w:val="111111"/>
          <w:spacing w:val="-3"/>
        </w:rPr>
        <w:t xml:space="preserve"> </w:t>
      </w:r>
      <w:r>
        <w:rPr>
          <w:color w:val="111111"/>
        </w:rPr>
        <w:t>rows</w:t>
      </w:r>
      <w:r>
        <w:rPr>
          <w:color w:val="111111"/>
          <w:spacing w:val="-5"/>
        </w:rPr>
        <w:t xml:space="preserve"> </w:t>
      </w:r>
      <w:r>
        <w:rPr>
          <w:color w:val="111111"/>
        </w:rPr>
        <w:t>represent</w:t>
      </w:r>
      <w:r>
        <w:rPr>
          <w:color w:val="111111"/>
          <w:spacing w:val="3"/>
        </w:rPr>
        <w:t xml:space="preserve"> </w:t>
      </w:r>
      <w:r>
        <w:rPr>
          <w:color w:val="111111"/>
        </w:rPr>
        <w:t>the</w:t>
      </w:r>
      <w:r>
        <w:rPr>
          <w:color w:val="111111"/>
          <w:spacing w:val="-3"/>
        </w:rPr>
        <w:t xml:space="preserve"> </w:t>
      </w:r>
      <w:r>
        <w:rPr>
          <w:color w:val="111111"/>
        </w:rPr>
        <w:t>predicted</w:t>
      </w:r>
      <w:r>
        <w:rPr>
          <w:color w:val="111111"/>
          <w:spacing w:val="-2"/>
        </w:rPr>
        <w:t xml:space="preserve"> </w:t>
      </w:r>
      <w:r>
        <w:rPr>
          <w:color w:val="111111"/>
        </w:rPr>
        <w:t>values</w:t>
      </w:r>
      <w:r>
        <w:rPr>
          <w:color w:val="111111"/>
          <w:spacing w:val="-4"/>
        </w:rPr>
        <w:t xml:space="preserve"> </w:t>
      </w:r>
      <w:r>
        <w:rPr>
          <w:color w:val="111111"/>
        </w:rPr>
        <w:t>of</w:t>
      </w:r>
      <w:r>
        <w:rPr>
          <w:color w:val="111111"/>
          <w:spacing w:val="-9"/>
        </w:rPr>
        <w:t xml:space="preserve"> </w:t>
      </w:r>
      <w:r>
        <w:rPr>
          <w:color w:val="111111"/>
        </w:rPr>
        <w:t>the</w:t>
      </w:r>
      <w:r>
        <w:rPr>
          <w:color w:val="111111"/>
          <w:spacing w:val="-8"/>
        </w:rPr>
        <w:t xml:space="preserve"> </w:t>
      </w:r>
      <w:r>
        <w:rPr>
          <w:color w:val="111111"/>
        </w:rPr>
        <w:t>target</w:t>
      </w:r>
      <w:r>
        <w:rPr>
          <w:color w:val="111111"/>
          <w:spacing w:val="3"/>
        </w:rPr>
        <w:t xml:space="preserve"> </w:t>
      </w:r>
      <w:r>
        <w:rPr>
          <w:color w:val="111111"/>
        </w:rPr>
        <w:t>variable</w:t>
      </w:r>
    </w:p>
    <w:p w14:paraId="50E7C866" w14:textId="77777777" w:rsidR="00D3705C" w:rsidRDefault="00171C32">
      <w:pPr>
        <w:pStyle w:val="BodyText"/>
        <w:spacing w:before="2" w:line="376" w:lineRule="auto"/>
        <w:ind w:left="580" w:right="902"/>
      </w:pPr>
      <w:r>
        <w:rPr>
          <w:color w:val="111111"/>
        </w:rPr>
        <w:t>But</w:t>
      </w:r>
      <w:r>
        <w:rPr>
          <w:color w:val="111111"/>
          <w:spacing w:val="3"/>
        </w:rPr>
        <w:t xml:space="preserve"> </w:t>
      </w:r>
      <w:r>
        <w:rPr>
          <w:color w:val="111111"/>
        </w:rPr>
        <w:t>wait</w:t>
      </w:r>
      <w:r>
        <w:rPr>
          <w:color w:val="111111"/>
          <w:spacing w:val="4"/>
        </w:rPr>
        <w:t xml:space="preserve"> </w:t>
      </w:r>
      <w:r>
        <w:rPr>
          <w:color w:val="111111"/>
        </w:rPr>
        <w:t>–</w:t>
      </w:r>
      <w:r>
        <w:rPr>
          <w:color w:val="111111"/>
          <w:spacing w:val="-2"/>
        </w:rPr>
        <w:t xml:space="preserve"> </w:t>
      </w:r>
      <w:r>
        <w:rPr>
          <w:color w:val="111111"/>
        </w:rPr>
        <w:t>what’s</w:t>
      </w:r>
      <w:r>
        <w:rPr>
          <w:color w:val="111111"/>
          <w:spacing w:val="-4"/>
        </w:rPr>
        <w:t xml:space="preserve"> </w:t>
      </w:r>
      <w:r>
        <w:rPr>
          <w:color w:val="111111"/>
        </w:rPr>
        <w:t>TP, FP,</w:t>
      </w:r>
      <w:r>
        <w:rPr>
          <w:color w:val="111111"/>
          <w:spacing w:val="1"/>
        </w:rPr>
        <w:t xml:space="preserve"> </w:t>
      </w:r>
      <w:r>
        <w:rPr>
          <w:color w:val="111111"/>
        </w:rPr>
        <w:t>FN</w:t>
      </w:r>
      <w:r>
        <w:rPr>
          <w:color w:val="111111"/>
          <w:spacing w:val="-3"/>
        </w:rPr>
        <w:t xml:space="preserve"> </w:t>
      </w:r>
      <w:r>
        <w:rPr>
          <w:color w:val="111111"/>
        </w:rPr>
        <w:t>and</w:t>
      </w:r>
      <w:r>
        <w:rPr>
          <w:color w:val="111111"/>
          <w:spacing w:val="-1"/>
        </w:rPr>
        <w:t xml:space="preserve"> </w:t>
      </w:r>
      <w:r>
        <w:rPr>
          <w:color w:val="111111"/>
        </w:rPr>
        <w:t>TN</w:t>
      </w:r>
      <w:r>
        <w:rPr>
          <w:color w:val="111111"/>
          <w:spacing w:val="-3"/>
        </w:rPr>
        <w:t xml:space="preserve"> </w:t>
      </w:r>
      <w:r>
        <w:rPr>
          <w:color w:val="111111"/>
        </w:rPr>
        <w:t>here?</w:t>
      </w:r>
      <w:r>
        <w:rPr>
          <w:color w:val="111111"/>
          <w:spacing w:val="-7"/>
        </w:rPr>
        <w:t xml:space="preserve"> </w:t>
      </w:r>
      <w:r>
        <w:rPr>
          <w:color w:val="111111"/>
        </w:rPr>
        <w:t>That’s</w:t>
      </w:r>
      <w:r>
        <w:rPr>
          <w:color w:val="111111"/>
          <w:spacing w:val="-4"/>
        </w:rPr>
        <w:t xml:space="preserve"> </w:t>
      </w:r>
      <w:r>
        <w:rPr>
          <w:color w:val="111111"/>
        </w:rPr>
        <w:t>the</w:t>
      </w:r>
      <w:r>
        <w:rPr>
          <w:color w:val="111111"/>
          <w:spacing w:val="-3"/>
        </w:rPr>
        <w:t xml:space="preserve"> </w:t>
      </w:r>
      <w:r>
        <w:rPr>
          <w:color w:val="111111"/>
        </w:rPr>
        <w:t>crucial</w:t>
      </w:r>
      <w:r>
        <w:rPr>
          <w:color w:val="111111"/>
          <w:spacing w:val="-6"/>
        </w:rPr>
        <w:t xml:space="preserve"> </w:t>
      </w:r>
      <w:r>
        <w:rPr>
          <w:color w:val="111111"/>
        </w:rPr>
        <w:t>part</w:t>
      </w:r>
      <w:r>
        <w:rPr>
          <w:color w:val="111111"/>
          <w:spacing w:val="6"/>
        </w:rPr>
        <w:t xml:space="preserve"> </w:t>
      </w:r>
      <w:r>
        <w:rPr>
          <w:color w:val="111111"/>
        </w:rPr>
        <w:t>of</w:t>
      </w:r>
      <w:r>
        <w:rPr>
          <w:color w:val="111111"/>
          <w:spacing w:val="-9"/>
        </w:rPr>
        <w:t xml:space="preserve"> </w:t>
      </w:r>
      <w:r>
        <w:rPr>
          <w:color w:val="111111"/>
        </w:rPr>
        <w:t>a</w:t>
      </w:r>
      <w:r>
        <w:rPr>
          <w:color w:val="111111"/>
          <w:spacing w:val="-3"/>
        </w:rPr>
        <w:t xml:space="preserve"> </w:t>
      </w:r>
      <w:r>
        <w:rPr>
          <w:color w:val="111111"/>
        </w:rPr>
        <w:t>confusion</w:t>
      </w:r>
      <w:r>
        <w:rPr>
          <w:color w:val="111111"/>
          <w:spacing w:val="-1"/>
        </w:rPr>
        <w:t xml:space="preserve"> </w:t>
      </w:r>
      <w:r>
        <w:rPr>
          <w:color w:val="111111"/>
        </w:rPr>
        <w:t>matrix. Let’s</w:t>
      </w:r>
      <w:r>
        <w:rPr>
          <w:color w:val="111111"/>
          <w:spacing w:val="-57"/>
        </w:rPr>
        <w:t xml:space="preserve"> </w:t>
      </w:r>
      <w:r>
        <w:rPr>
          <w:color w:val="111111"/>
        </w:rPr>
        <w:t>understand</w:t>
      </w:r>
      <w:r>
        <w:rPr>
          <w:color w:val="111111"/>
          <w:spacing w:val="1"/>
        </w:rPr>
        <w:t xml:space="preserve"> </w:t>
      </w:r>
      <w:r>
        <w:rPr>
          <w:color w:val="111111"/>
        </w:rPr>
        <w:t>each</w:t>
      </w:r>
      <w:r>
        <w:rPr>
          <w:color w:val="111111"/>
          <w:spacing w:val="-3"/>
        </w:rPr>
        <w:t xml:space="preserve"> </w:t>
      </w:r>
      <w:r>
        <w:rPr>
          <w:color w:val="111111"/>
        </w:rPr>
        <w:t>term</w:t>
      </w:r>
      <w:r>
        <w:rPr>
          <w:color w:val="111111"/>
          <w:spacing w:val="-7"/>
        </w:rPr>
        <w:t xml:space="preserve"> </w:t>
      </w:r>
      <w:r>
        <w:rPr>
          <w:color w:val="111111"/>
        </w:rPr>
        <w:t>below.</w:t>
      </w:r>
    </w:p>
    <w:p w14:paraId="50E7C867" w14:textId="77777777" w:rsidR="00D3705C" w:rsidRDefault="00171C32">
      <w:pPr>
        <w:pStyle w:val="Heading4"/>
        <w:spacing w:before="2"/>
      </w:pPr>
      <w:r>
        <w:rPr>
          <w:color w:val="111111"/>
        </w:rPr>
        <w:t>True</w:t>
      </w:r>
      <w:r>
        <w:rPr>
          <w:color w:val="111111"/>
          <w:spacing w:val="-3"/>
        </w:rPr>
        <w:t xml:space="preserve"> </w:t>
      </w:r>
      <w:r>
        <w:rPr>
          <w:color w:val="111111"/>
        </w:rPr>
        <w:t>Positive</w:t>
      </w:r>
      <w:r>
        <w:rPr>
          <w:color w:val="111111"/>
          <w:spacing w:val="-3"/>
        </w:rPr>
        <w:t xml:space="preserve"> </w:t>
      </w:r>
      <w:r>
        <w:rPr>
          <w:color w:val="111111"/>
        </w:rPr>
        <w:t>(TP)</w:t>
      </w:r>
    </w:p>
    <w:p w14:paraId="50E7C868" w14:textId="77777777" w:rsidR="00D3705C" w:rsidRDefault="00171C32">
      <w:pPr>
        <w:pStyle w:val="BodyText"/>
        <w:spacing w:before="152"/>
        <w:ind w:left="580"/>
      </w:pPr>
      <w:r>
        <w:rPr>
          <w:color w:val="111111"/>
        </w:rPr>
        <w:t>The</w:t>
      </w:r>
      <w:r>
        <w:rPr>
          <w:color w:val="111111"/>
          <w:spacing w:val="-3"/>
        </w:rPr>
        <w:t xml:space="preserve"> </w:t>
      </w:r>
      <w:r>
        <w:rPr>
          <w:color w:val="111111"/>
        </w:rPr>
        <w:t>predicted</w:t>
      </w:r>
      <w:r>
        <w:rPr>
          <w:color w:val="111111"/>
          <w:spacing w:val="-1"/>
        </w:rPr>
        <w:t xml:space="preserve"> </w:t>
      </w:r>
      <w:r>
        <w:rPr>
          <w:color w:val="111111"/>
        </w:rPr>
        <w:t>value</w:t>
      </w:r>
      <w:r>
        <w:rPr>
          <w:color w:val="111111"/>
          <w:spacing w:val="3"/>
        </w:rPr>
        <w:t xml:space="preserve"> </w:t>
      </w:r>
      <w:r>
        <w:rPr>
          <w:color w:val="111111"/>
        </w:rPr>
        <w:t>matches</w:t>
      </w:r>
      <w:r>
        <w:rPr>
          <w:color w:val="111111"/>
          <w:spacing w:val="-3"/>
        </w:rPr>
        <w:t xml:space="preserve"> </w:t>
      </w:r>
      <w:r>
        <w:rPr>
          <w:color w:val="111111"/>
        </w:rPr>
        <w:t>the</w:t>
      </w:r>
      <w:r>
        <w:rPr>
          <w:color w:val="111111"/>
          <w:spacing w:val="-3"/>
        </w:rPr>
        <w:t xml:space="preserve"> </w:t>
      </w:r>
      <w:r>
        <w:rPr>
          <w:color w:val="111111"/>
        </w:rPr>
        <w:t>actual</w:t>
      </w:r>
      <w:r>
        <w:rPr>
          <w:color w:val="111111"/>
          <w:spacing w:val="-9"/>
        </w:rPr>
        <w:t xml:space="preserve"> </w:t>
      </w:r>
      <w:r>
        <w:rPr>
          <w:color w:val="111111"/>
        </w:rPr>
        <w:t>value</w:t>
      </w:r>
    </w:p>
    <w:p w14:paraId="50E7C869" w14:textId="77777777" w:rsidR="00D3705C" w:rsidRDefault="00D3705C">
      <w:pPr>
        <w:sectPr w:rsidR="00D3705C">
          <w:pgSz w:w="12240" w:h="15840"/>
          <w:pgMar w:top="1260" w:right="580" w:bottom="280" w:left="860" w:header="732" w:footer="0" w:gutter="0"/>
          <w:cols w:space="720"/>
        </w:sectPr>
      </w:pPr>
    </w:p>
    <w:p w14:paraId="50E7C86A" w14:textId="77777777" w:rsidR="00D3705C" w:rsidRDefault="00171C32">
      <w:pPr>
        <w:pStyle w:val="BodyText"/>
        <w:spacing w:before="162"/>
        <w:ind w:left="580"/>
      </w:pPr>
      <w:r>
        <w:rPr>
          <w:color w:val="111111"/>
        </w:rPr>
        <w:lastRenderedPageBreak/>
        <w:t>The</w:t>
      </w:r>
      <w:r>
        <w:rPr>
          <w:color w:val="111111"/>
          <w:spacing w:val="-2"/>
        </w:rPr>
        <w:t xml:space="preserve"> </w:t>
      </w:r>
      <w:r>
        <w:rPr>
          <w:color w:val="111111"/>
        </w:rPr>
        <w:t>actual</w:t>
      </w:r>
      <w:r>
        <w:rPr>
          <w:color w:val="111111"/>
          <w:spacing w:val="-9"/>
        </w:rPr>
        <w:t xml:space="preserve"> </w:t>
      </w:r>
      <w:r>
        <w:rPr>
          <w:color w:val="111111"/>
        </w:rPr>
        <w:t>value</w:t>
      </w:r>
      <w:r>
        <w:rPr>
          <w:color w:val="111111"/>
          <w:spacing w:val="-1"/>
        </w:rPr>
        <w:t xml:space="preserve"> </w:t>
      </w:r>
      <w:r>
        <w:rPr>
          <w:color w:val="111111"/>
        </w:rPr>
        <w:t>was</w:t>
      </w:r>
      <w:r>
        <w:rPr>
          <w:color w:val="111111"/>
          <w:spacing w:val="-2"/>
        </w:rPr>
        <w:t xml:space="preserve"> </w:t>
      </w:r>
      <w:r>
        <w:rPr>
          <w:color w:val="111111"/>
        </w:rPr>
        <w:t>positive</w:t>
      </w:r>
      <w:r>
        <w:rPr>
          <w:color w:val="111111"/>
          <w:spacing w:val="-2"/>
        </w:rPr>
        <w:t xml:space="preserve"> </w:t>
      </w:r>
      <w:r>
        <w:rPr>
          <w:color w:val="111111"/>
        </w:rPr>
        <w:t>and the</w:t>
      </w:r>
      <w:r>
        <w:rPr>
          <w:color w:val="111111"/>
          <w:spacing w:val="3"/>
        </w:rPr>
        <w:t xml:space="preserve"> </w:t>
      </w:r>
      <w:r>
        <w:rPr>
          <w:color w:val="111111"/>
        </w:rPr>
        <w:t>model</w:t>
      </w:r>
      <w:r>
        <w:rPr>
          <w:color w:val="111111"/>
          <w:spacing w:val="-9"/>
        </w:rPr>
        <w:t xml:space="preserve"> </w:t>
      </w:r>
      <w:r>
        <w:rPr>
          <w:color w:val="111111"/>
        </w:rPr>
        <w:t>predicted a</w:t>
      </w:r>
      <w:r>
        <w:rPr>
          <w:color w:val="111111"/>
          <w:spacing w:val="-6"/>
        </w:rPr>
        <w:t xml:space="preserve"> </w:t>
      </w:r>
      <w:r>
        <w:rPr>
          <w:color w:val="111111"/>
        </w:rPr>
        <w:t>positive</w:t>
      </w:r>
      <w:r>
        <w:rPr>
          <w:color w:val="111111"/>
          <w:spacing w:val="-2"/>
        </w:rPr>
        <w:t xml:space="preserve"> </w:t>
      </w:r>
      <w:r>
        <w:rPr>
          <w:color w:val="111111"/>
        </w:rPr>
        <w:t>value</w:t>
      </w:r>
    </w:p>
    <w:p w14:paraId="50E7C86B" w14:textId="77777777" w:rsidR="00D3705C" w:rsidRDefault="00171C32">
      <w:pPr>
        <w:pStyle w:val="Heading4"/>
        <w:spacing w:before="165"/>
      </w:pPr>
      <w:r>
        <w:rPr>
          <w:color w:val="111111"/>
        </w:rPr>
        <w:t>True</w:t>
      </w:r>
      <w:r>
        <w:rPr>
          <w:color w:val="111111"/>
          <w:spacing w:val="-1"/>
        </w:rPr>
        <w:t xml:space="preserve"> </w:t>
      </w:r>
      <w:r>
        <w:rPr>
          <w:color w:val="111111"/>
        </w:rPr>
        <w:t>Negative</w:t>
      </w:r>
      <w:r>
        <w:rPr>
          <w:color w:val="111111"/>
          <w:spacing w:val="-1"/>
        </w:rPr>
        <w:t xml:space="preserve"> </w:t>
      </w:r>
      <w:r>
        <w:rPr>
          <w:color w:val="111111"/>
        </w:rPr>
        <w:t>(TN)</w:t>
      </w:r>
    </w:p>
    <w:p w14:paraId="50E7C86C" w14:textId="77777777" w:rsidR="00D3705C" w:rsidRDefault="00171C32">
      <w:pPr>
        <w:pStyle w:val="BodyText"/>
        <w:spacing w:before="157"/>
        <w:ind w:left="580"/>
      </w:pPr>
      <w:r>
        <w:rPr>
          <w:color w:val="111111"/>
        </w:rPr>
        <w:t>The</w:t>
      </w:r>
      <w:r>
        <w:rPr>
          <w:color w:val="111111"/>
          <w:spacing w:val="-3"/>
        </w:rPr>
        <w:t xml:space="preserve"> </w:t>
      </w:r>
      <w:r>
        <w:rPr>
          <w:color w:val="111111"/>
        </w:rPr>
        <w:t>predicted</w:t>
      </w:r>
      <w:r>
        <w:rPr>
          <w:color w:val="111111"/>
          <w:spacing w:val="-1"/>
        </w:rPr>
        <w:t xml:space="preserve"> </w:t>
      </w:r>
      <w:r>
        <w:rPr>
          <w:color w:val="111111"/>
        </w:rPr>
        <w:t>value</w:t>
      </w:r>
      <w:r>
        <w:rPr>
          <w:color w:val="111111"/>
          <w:spacing w:val="3"/>
        </w:rPr>
        <w:t xml:space="preserve"> </w:t>
      </w:r>
      <w:r>
        <w:rPr>
          <w:color w:val="111111"/>
        </w:rPr>
        <w:t>matches</w:t>
      </w:r>
      <w:r>
        <w:rPr>
          <w:color w:val="111111"/>
          <w:spacing w:val="-1"/>
        </w:rPr>
        <w:t xml:space="preserve"> </w:t>
      </w:r>
      <w:r>
        <w:rPr>
          <w:color w:val="111111"/>
        </w:rPr>
        <w:t>the</w:t>
      </w:r>
      <w:r>
        <w:rPr>
          <w:color w:val="111111"/>
          <w:spacing w:val="-2"/>
        </w:rPr>
        <w:t xml:space="preserve"> </w:t>
      </w:r>
      <w:r>
        <w:rPr>
          <w:color w:val="111111"/>
        </w:rPr>
        <w:t>actual</w:t>
      </w:r>
      <w:r>
        <w:rPr>
          <w:color w:val="111111"/>
          <w:spacing w:val="-9"/>
        </w:rPr>
        <w:t xml:space="preserve"> </w:t>
      </w:r>
      <w:r>
        <w:rPr>
          <w:color w:val="111111"/>
        </w:rPr>
        <w:t>value</w:t>
      </w:r>
    </w:p>
    <w:p w14:paraId="50E7C86D" w14:textId="77777777" w:rsidR="00D3705C" w:rsidRDefault="00171C32">
      <w:pPr>
        <w:pStyle w:val="BodyText"/>
        <w:spacing w:before="156"/>
        <w:ind w:left="580"/>
      </w:pPr>
      <w:r>
        <w:rPr>
          <w:color w:val="111111"/>
        </w:rPr>
        <w:t>The</w:t>
      </w:r>
      <w:r>
        <w:rPr>
          <w:color w:val="111111"/>
          <w:spacing w:val="-1"/>
        </w:rPr>
        <w:t xml:space="preserve"> </w:t>
      </w:r>
      <w:r>
        <w:rPr>
          <w:color w:val="111111"/>
        </w:rPr>
        <w:t>actual</w:t>
      </w:r>
      <w:r>
        <w:rPr>
          <w:color w:val="111111"/>
          <w:spacing w:val="-9"/>
        </w:rPr>
        <w:t xml:space="preserve"> </w:t>
      </w:r>
      <w:r>
        <w:rPr>
          <w:color w:val="111111"/>
        </w:rPr>
        <w:t>value</w:t>
      </w:r>
      <w:r>
        <w:rPr>
          <w:color w:val="111111"/>
          <w:spacing w:val="-1"/>
        </w:rPr>
        <w:t xml:space="preserve"> </w:t>
      </w:r>
      <w:r>
        <w:rPr>
          <w:color w:val="111111"/>
        </w:rPr>
        <w:t>was</w:t>
      </w:r>
      <w:r>
        <w:rPr>
          <w:color w:val="111111"/>
          <w:spacing w:val="-2"/>
        </w:rPr>
        <w:t xml:space="preserve"> </w:t>
      </w:r>
      <w:r>
        <w:rPr>
          <w:color w:val="111111"/>
        </w:rPr>
        <w:t>negative</w:t>
      </w:r>
      <w:r>
        <w:rPr>
          <w:color w:val="111111"/>
          <w:spacing w:val="-1"/>
        </w:rPr>
        <w:t xml:space="preserve"> </w:t>
      </w:r>
      <w:r>
        <w:rPr>
          <w:color w:val="111111"/>
        </w:rPr>
        <w:t>and the</w:t>
      </w:r>
      <w:r>
        <w:rPr>
          <w:color w:val="111111"/>
          <w:spacing w:val="4"/>
        </w:rPr>
        <w:t xml:space="preserve"> </w:t>
      </w:r>
      <w:r>
        <w:rPr>
          <w:color w:val="111111"/>
        </w:rPr>
        <w:t>model</w:t>
      </w:r>
      <w:r>
        <w:rPr>
          <w:color w:val="111111"/>
          <w:spacing w:val="-9"/>
        </w:rPr>
        <w:t xml:space="preserve"> </w:t>
      </w:r>
      <w:r>
        <w:rPr>
          <w:color w:val="111111"/>
        </w:rPr>
        <w:t>predicted a</w:t>
      </w:r>
      <w:r>
        <w:rPr>
          <w:color w:val="111111"/>
          <w:spacing w:val="-6"/>
        </w:rPr>
        <w:t xml:space="preserve"> </w:t>
      </w:r>
      <w:r>
        <w:rPr>
          <w:color w:val="111111"/>
        </w:rPr>
        <w:t>negative</w:t>
      </w:r>
      <w:r>
        <w:rPr>
          <w:color w:val="111111"/>
          <w:spacing w:val="-1"/>
        </w:rPr>
        <w:t xml:space="preserve"> </w:t>
      </w:r>
      <w:r>
        <w:rPr>
          <w:color w:val="111111"/>
        </w:rPr>
        <w:t>value</w:t>
      </w:r>
    </w:p>
    <w:p w14:paraId="50E7C86E" w14:textId="77777777" w:rsidR="00D3705C" w:rsidRDefault="00171C32">
      <w:pPr>
        <w:spacing w:before="162"/>
        <w:ind w:left="580"/>
        <w:rPr>
          <w:b/>
          <w:sz w:val="28"/>
        </w:rPr>
      </w:pPr>
      <w:r>
        <w:rPr>
          <w:b/>
          <w:color w:val="111111"/>
          <w:sz w:val="28"/>
        </w:rPr>
        <w:t>False</w:t>
      </w:r>
      <w:r>
        <w:rPr>
          <w:b/>
          <w:color w:val="111111"/>
          <w:spacing w:val="-2"/>
          <w:sz w:val="28"/>
        </w:rPr>
        <w:t xml:space="preserve"> </w:t>
      </w:r>
      <w:r>
        <w:rPr>
          <w:b/>
          <w:color w:val="111111"/>
          <w:sz w:val="28"/>
        </w:rPr>
        <w:t>Positive</w:t>
      </w:r>
      <w:r>
        <w:rPr>
          <w:b/>
          <w:color w:val="111111"/>
          <w:spacing w:val="-2"/>
          <w:sz w:val="28"/>
        </w:rPr>
        <w:t xml:space="preserve"> </w:t>
      </w:r>
      <w:r>
        <w:rPr>
          <w:b/>
          <w:color w:val="111111"/>
          <w:sz w:val="28"/>
        </w:rPr>
        <w:t>(FP)</w:t>
      </w:r>
      <w:r>
        <w:rPr>
          <w:b/>
          <w:color w:val="111111"/>
          <w:spacing w:val="-1"/>
          <w:sz w:val="28"/>
        </w:rPr>
        <w:t xml:space="preserve"> </w:t>
      </w:r>
      <w:r>
        <w:rPr>
          <w:b/>
          <w:color w:val="111111"/>
          <w:sz w:val="28"/>
        </w:rPr>
        <w:t>–</w:t>
      </w:r>
      <w:r>
        <w:rPr>
          <w:b/>
          <w:color w:val="111111"/>
          <w:spacing w:val="-1"/>
          <w:sz w:val="28"/>
        </w:rPr>
        <w:t xml:space="preserve"> </w:t>
      </w:r>
      <w:r>
        <w:rPr>
          <w:b/>
          <w:color w:val="111111"/>
          <w:sz w:val="28"/>
        </w:rPr>
        <w:t>Type</w:t>
      </w:r>
      <w:r>
        <w:rPr>
          <w:b/>
          <w:color w:val="111111"/>
          <w:spacing w:val="-2"/>
          <w:sz w:val="28"/>
        </w:rPr>
        <w:t xml:space="preserve"> </w:t>
      </w:r>
      <w:r>
        <w:rPr>
          <w:b/>
          <w:color w:val="111111"/>
          <w:sz w:val="28"/>
        </w:rPr>
        <w:t>1</w:t>
      </w:r>
      <w:r>
        <w:rPr>
          <w:b/>
          <w:color w:val="111111"/>
          <w:spacing w:val="-2"/>
          <w:sz w:val="28"/>
        </w:rPr>
        <w:t xml:space="preserve"> </w:t>
      </w:r>
      <w:r>
        <w:rPr>
          <w:b/>
          <w:color w:val="111111"/>
          <w:sz w:val="28"/>
        </w:rPr>
        <w:t>error</w:t>
      </w:r>
    </w:p>
    <w:p w14:paraId="50E7C86F" w14:textId="77777777" w:rsidR="00D3705C" w:rsidRDefault="00171C32">
      <w:pPr>
        <w:pStyle w:val="ListParagraph"/>
        <w:numPr>
          <w:ilvl w:val="0"/>
          <w:numId w:val="4"/>
        </w:numPr>
        <w:tabs>
          <w:tab w:val="left" w:pos="1300"/>
          <w:tab w:val="left" w:pos="1301"/>
        </w:tabs>
        <w:spacing w:before="185"/>
        <w:rPr>
          <w:sz w:val="24"/>
        </w:rPr>
      </w:pPr>
      <w:r>
        <w:rPr>
          <w:color w:val="111111"/>
          <w:sz w:val="24"/>
        </w:rPr>
        <w:t>The</w:t>
      </w:r>
      <w:r>
        <w:rPr>
          <w:color w:val="111111"/>
          <w:spacing w:val="-3"/>
          <w:sz w:val="24"/>
        </w:rPr>
        <w:t xml:space="preserve"> </w:t>
      </w:r>
      <w:r>
        <w:rPr>
          <w:color w:val="111111"/>
          <w:sz w:val="24"/>
        </w:rPr>
        <w:t>predicted</w:t>
      </w:r>
      <w:r>
        <w:rPr>
          <w:color w:val="111111"/>
          <w:spacing w:val="-1"/>
          <w:sz w:val="24"/>
        </w:rPr>
        <w:t xml:space="preserve"> </w:t>
      </w:r>
      <w:r>
        <w:rPr>
          <w:color w:val="111111"/>
          <w:sz w:val="24"/>
        </w:rPr>
        <w:t>value</w:t>
      </w:r>
      <w:r>
        <w:rPr>
          <w:color w:val="111111"/>
          <w:spacing w:val="-2"/>
          <w:sz w:val="24"/>
        </w:rPr>
        <w:t xml:space="preserve"> </w:t>
      </w:r>
      <w:r>
        <w:rPr>
          <w:color w:val="111111"/>
          <w:sz w:val="24"/>
        </w:rPr>
        <w:t>was falsely</w:t>
      </w:r>
      <w:r>
        <w:rPr>
          <w:color w:val="111111"/>
          <w:spacing w:val="-9"/>
          <w:sz w:val="24"/>
        </w:rPr>
        <w:t xml:space="preserve"> </w:t>
      </w:r>
      <w:r>
        <w:rPr>
          <w:color w:val="111111"/>
          <w:sz w:val="24"/>
        </w:rPr>
        <w:t>predicted</w:t>
      </w:r>
    </w:p>
    <w:p w14:paraId="50E7C870" w14:textId="77777777" w:rsidR="00D3705C" w:rsidRDefault="00171C32">
      <w:pPr>
        <w:pStyle w:val="ListParagraph"/>
        <w:numPr>
          <w:ilvl w:val="0"/>
          <w:numId w:val="4"/>
        </w:numPr>
        <w:tabs>
          <w:tab w:val="left" w:pos="1300"/>
          <w:tab w:val="left" w:pos="1301"/>
        </w:tabs>
        <w:spacing w:before="162"/>
        <w:rPr>
          <w:sz w:val="24"/>
        </w:rPr>
      </w:pPr>
      <w:r>
        <w:rPr>
          <w:color w:val="111111"/>
          <w:sz w:val="24"/>
        </w:rPr>
        <w:t>The</w:t>
      </w:r>
      <w:r>
        <w:rPr>
          <w:color w:val="111111"/>
          <w:spacing w:val="-2"/>
          <w:sz w:val="24"/>
        </w:rPr>
        <w:t xml:space="preserve"> </w:t>
      </w:r>
      <w:r>
        <w:rPr>
          <w:color w:val="111111"/>
          <w:sz w:val="24"/>
        </w:rPr>
        <w:t>actual</w:t>
      </w:r>
      <w:r>
        <w:rPr>
          <w:color w:val="111111"/>
          <w:spacing w:val="-9"/>
          <w:sz w:val="24"/>
        </w:rPr>
        <w:t xml:space="preserve"> </w:t>
      </w:r>
      <w:r>
        <w:rPr>
          <w:color w:val="111111"/>
          <w:sz w:val="24"/>
        </w:rPr>
        <w:t>value</w:t>
      </w:r>
      <w:r>
        <w:rPr>
          <w:color w:val="111111"/>
          <w:spacing w:val="-1"/>
          <w:sz w:val="24"/>
        </w:rPr>
        <w:t xml:space="preserve"> </w:t>
      </w:r>
      <w:r>
        <w:rPr>
          <w:color w:val="111111"/>
          <w:sz w:val="24"/>
        </w:rPr>
        <w:t>was</w:t>
      </w:r>
      <w:r>
        <w:rPr>
          <w:color w:val="111111"/>
          <w:spacing w:val="-3"/>
          <w:sz w:val="24"/>
        </w:rPr>
        <w:t xml:space="preserve"> </w:t>
      </w:r>
      <w:r>
        <w:rPr>
          <w:color w:val="111111"/>
          <w:sz w:val="24"/>
        </w:rPr>
        <w:t>negative</w:t>
      </w:r>
      <w:r>
        <w:rPr>
          <w:color w:val="111111"/>
          <w:spacing w:val="4"/>
          <w:sz w:val="24"/>
        </w:rPr>
        <w:t xml:space="preserve"> </w:t>
      </w:r>
      <w:r>
        <w:rPr>
          <w:color w:val="111111"/>
          <w:sz w:val="24"/>
        </w:rPr>
        <w:t>but</w:t>
      </w:r>
      <w:r>
        <w:rPr>
          <w:color w:val="111111"/>
          <w:spacing w:val="-1"/>
          <w:sz w:val="24"/>
        </w:rPr>
        <w:t xml:space="preserve"> </w:t>
      </w:r>
      <w:r>
        <w:rPr>
          <w:color w:val="111111"/>
          <w:sz w:val="24"/>
        </w:rPr>
        <w:t>the</w:t>
      </w:r>
      <w:r>
        <w:rPr>
          <w:color w:val="111111"/>
          <w:spacing w:val="4"/>
          <w:sz w:val="24"/>
        </w:rPr>
        <w:t xml:space="preserve"> </w:t>
      </w:r>
      <w:r>
        <w:rPr>
          <w:color w:val="111111"/>
          <w:sz w:val="24"/>
        </w:rPr>
        <w:t>model</w:t>
      </w:r>
      <w:r>
        <w:rPr>
          <w:color w:val="111111"/>
          <w:spacing w:val="-9"/>
          <w:sz w:val="24"/>
        </w:rPr>
        <w:t xml:space="preserve"> </w:t>
      </w:r>
      <w:r>
        <w:rPr>
          <w:color w:val="111111"/>
          <w:sz w:val="24"/>
        </w:rPr>
        <w:t>predicted</w:t>
      </w:r>
      <w:r>
        <w:rPr>
          <w:color w:val="111111"/>
          <w:spacing w:val="-1"/>
          <w:sz w:val="24"/>
        </w:rPr>
        <w:t xml:space="preserve"> </w:t>
      </w:r>
      <w:r>
        <w:rPr>
          <w:color w:val="111111"/>
          <w:sz w:val="24"/>
        </w:rPr>
        <w:t>a</w:t>
      </w:r>
      <w:r>
        <w:rPr>
          <w:color w:val="111111"/>
          <w:spacing w:val="-6"/>
          <w:sz w:val="24"/>
        </w:rPr>
        <w:t xml:space="preserve"> </w:t>
      </w:r>
      <w:r>
        <w:rPr>
          <w:color w:val="111111"/>
          <w:sz w:val="24"/>
        </w:rPr>
        <w:t>positive</w:t>
      </w:r>
      <w:r>
        <w:rPr>
          <w:color w:val="111111"/>
          <w:spacing w:val="-1"/>
          <w:sz w:val="24"/>
        </w:rPr>
        <w:t xml:space="preserve"> </w:t>
      </w:r>
      <w:r>
        <w:rPr>
          <w:color w:val="111111"/>
          <w:sz w:val="24"/>
        </w:rPr>
        <w:t>value</w:t>
      </w:r>
    </w:p>
    <w:p w14:paraId="50E7C871" w14:textId="77777777" w:rsidR="00D3705C" w:rsidRDefault="00171C32">
      <w:pPr>
        <w:pStyle w:val="ListParagraph"/>
        <w:numPr>
          <w:ilvl w:val="0"/>
          <w:numId w:val="4"/>
        </w:numPr>
        <w:tabs>
          <w:tab w:val="left" w:pos="1300"/>
          <w:tab w:val="left" w:pos="1301"/>
        </w:tabs>
        <w:spacing w:before="156"/>
        <w:rPr>
          <w:b/>
          <w:sz w:val="24"/>
        </w:rPr>
      </w:pPr>
      <w:r>
        <w:rPr>
          <w:color w:val="111111"/>
          <w:sz w:val="24"/>
        </w:rPr>
        <w:t>Also</w:t>
      </w:r>
      <w:r>
        <w:rPr>
          <w:color w:val="111111"/>
          <w:spacing w:val="1"/>
          <w:sz w:val="24"/>
        </w:rPr>
        <w:t xml:space="preserve"> </w:t>
      </w:r>
      <w:r>
        <w:rPr>
          <w:color w:val="111111"/>
          <w:sz w:val="24"/>
        </w:rPr>
        <w:t>known</w:t>
      </w:r>
      <w:r>
        <w:rPr>
          <w:color w:val="111111"/>
          <w:spacing w:val="-8"/>
          <w:sz w:val="24"/>
        </w:rPr>
        <w:t xml:space="preserve"> </w:t>
      </w:r>
      <w:r>
        <w:rPr>
          <w:color w:val="111111"/>
          <w:sz w:val="24"/>
        </w:rPr>
        <w:t>as</w:t>
      </w:r>
      <w:r>
        <w:rPr>
          <w:color w:val="111111"/>
          <w:spacing w:val="-4"/>
          <w:sz w:val="24"/>
        </w:rPr>
        <w:t xml:space="preserve"> </w:t>
      </w:r>
      <w:r>
        <w:rPr>
          <w:color w:val="111111"/>
          <w:sz w:val="24"/>
        </w:rPr>
        <w:t>the</w:t>
      </w:r>
      <w:r>
        <w:rPr>
          <w:color w:val="111111"/>
          <w:spacing w:val="-1"/>
          <w:sz w:val="24"/>
        </w:rPr>
        <w:t xml:space="preserve"> </w:t>
      </w:r>
      <w:r>
        <w:rPr>
          <w:b/>
          <w:color w:val="111111"/>
          <w:sz w:val="24"/>
        </w:rPr>
        <w:t>Type</w:t>
      </w:r>
      <w:r>
        <w:rPr>
          <w:b/>
          <w:color w:val="111111"/>
          <w:spacing w:val="-12"/>
          <w:sz w:val="24"/>
        </w:rPr>
        <w:t xml:space="preserve"> </w:t>
      </w:r>
      <w:r>
        <w:rPr>
          <w:b/>
          <w:color w:val="111111"/>
          <w:sz w:val="24"/>
        </w:rPr>
        <w:t>1</w:t>
      </w:r>
      <w:r>
        <w:rPr>
          <w:b/>
          <w:color w:val="111111"/>
          <w:spacing w:val="3"/>
          <w:sz w:val="24"/>
        </w:rPr>
        <w:t xml:space="preserve"> </w:t>
      </w:r>
      <w:r>
        <w:rPr>
          <w:b/>
          <w:color w:val="111111"/>
          <w:sz w:val="24"/>
        </w:rPr>
        <w:t>error</w:t>
      </w:r>
    </w:p>
    <w:p w14:paraId="50E7C872" w14:textId="77777777" w:rsidR="00D3705C" w:rsidRDefault="00D3705C">
      <w:pPr>
        <w:pStyle w:val="BodyText"/>
        <w:spacing w:before="10"/>
        <w:rPr>
          <w:b/>
          <w:sz w:val="37"/>
        </w:rPr>
      </w:pPr>
    </w:p>
    <w:p w14:paraId="50E7C873" w14:textId="77777777" w:rsidR="00D3705C" w:rsidRDefault="00171C32">
      <w:pPr>
        <w:pStyle w:val="Heading3"/>
      </w:pPr>
      <w:r>
        <w:rPr>
          <w:color w:val="111111"/>
        </w:rPr>
        <w:t>False</w:t>
      </w:r>
      <w:r>
        <w:rPr>
          <w:color w:val="111111"/>
          <w:spacing w:val="-2"/>
        </w:rPr>
        <w:t xml:space="preserve"> </w:t>
      </w:r>
      <w:r>
        <w:rPr>
          <w:color w:val="111111"/>
        </w:rPr>
        <w:t>Negative</w:t>
      </w:r>
      <w:r>
        <w:rPr>
          <w:color w:val="111111"/>
          <w:spacing w:val="-2"/>
        </w:rPr>
        <w:t xml:space="preserve"> </w:t>
      </w:r>
      <w:r>
        <w:rPr>
          <w:color w:val="111111"/>
        </w:rPr>
        <w:t>(FN) –</w:t>
      </w:r>
      <w:r>
        <w:rPr>
          <w:color w:val="111111"/>
          <w:spacing w:val="-2"/>
        </w:rPr>
        <w:t xml:space="preserve"> </w:t>
      </w:r>
      <w:r>
        <w:rPr>
          <w:color w:val="111111"/>
        </w:rPr>
        <w:t>Type</w:t>
      </w:r>
      <w:r>
        <w:rPr>
          <w:color w:val="111111"/>
          <w:spacing w:val="-1"/>
        </w:rPr>
        <w:t xml:space="preserve"> </w:t>
      </w:r>
      <w:r>
        <w:rPr>
          <w:color w:val="111111"/>
        </w:rPr>
        <w:t>2</w:t>
      </w:r>
      <w:r>
        <w:rPr>
          <w:color w:val="111111"/>
          <w:spacing w:val="-3"/>
        </w:rPr>
        <w:t xml:space="preserve"> </w:t>
      </w:r>
      <w:r>
        <w:rPr>
          <w:color w:val="111111"/>
        </w:rPr>
        <w:t>error</w:t>
      </w:r>
    </w:p>
    <w:p w14:paraId="50E7C874" w14:textId="77777777" w:rsidR="00D3705C" w:rsidRDefault="00D3705C">
      <w:pPr>
        <w:pStyle w:val="BodyText"/>
        <w:spacing w:before="6"/>
        <w:rPr>
          <w:b/>
          <w:sz w:val="39"/>
        </w:rPr>
      </w:pPr>
    </w:p>
    <w:p w14:paraId="50E7C875" w14:textId="77777777" w:rsidR="00D3705C" w:rsidRDefault="00171C32">
      <w:pPr>
        <w:pStyle w:val="ListParagraph"/>
        <w:numPr>
          <w:ilvl w:val="0"/>
          <w:numId w:val="4"/>
        </w:numPr>
        <w:tabs>
          <w:tab w:val="left" w:pos="1300"/>
          <w:tab w:val="left" w:pos="1301"/>
        </w:tabs>
        <w:rPr>
          <w:sz w:val="24"/>
        </w:rPr>
      </w:pPr>
      <w:r>
        <w:rPr>
          <w:color w:val="111111"/>
          <w:sz w:val="24"/>
        </w:rPr>
        <w:t>The</w:t>
      </w:r>
      <w:r>
        <w:rPr>
          <w:color w:val="111111"/>
          <w:spacing w:val="-3"/>
          <w:sz w:val="24"/>
        </w:rPr>
        <w:t xml:space="preserve"> </w:t>
      </w:r>
      <w:r>
        <w:rPr>
          <w:color w:val="111111"/>
          <w:sz w:val="24"/>
        </w:rPr>
        <w:t>predicted</w:t>
      </w:r>
      <w:r>
        <w:rPr>
          <w:color w:val="111111"/>
          <w:spacing w:val="-1"/>
          <w:sz w:val="24"/>
        </w:rPr>
        <w:t xml:space="preserve"> </w:t>
      </w:r>
      <w:r>
        <w:rPr>
          <w:color w:val="111111"/>
          <w:sz w:val="24"/>
        </w:rPr>
        <w:t>value</w:t>
      </w:r>
      <w:r>
        <w:rPr>
          <w:color w:val="111111"/>
          <w:spacing w:val="-2"/>
          <w:sz w:val="24"/>
        </w:rPr>
        <w:t xml:space="preserve"> </w:t>
      </w:r>
      <w:r>
        <w:rPr>
          <w:color w:val="111111"/>
          <w:sz w:val="24"/>
        </w:rPr>
        <w:t>was falsely</w:t>
      </w:r>
      <w:r>
        <w:rPr>
          <w:color w:val="111111"/>
          <w:spacing w:val="-9"/>
          <w:sz w:val="24"/>
        </w:rPr>
        <w:t xml:space="preserve"> </w:t>
      </w:r>
      <w:r>
        <w:rPr>
          <w:color w:val="111111"/>
          <w:sz w:val="24"/>
        </w:rPr>
        <w:t>predicted</w:t>
      </w:r>
    </w:p>
    <w:p w14:paraId="50E7C876" w14:textId="77777777" w:rsidR="00D3705C" w:rsidRDefault="00171C32">
      <w:pPr>
        <w:pStyle w:val="ListParagraph"/>
        <w:numPr>
          <w:ilvl w:val="0"/>
          <w:numId w:val="4"/>
        </w:numPr>
        <w:tabs>
          <w:tab w:val="left" w:pos="1300"/>
          <w:tab w:val="left" w:pos="1301"/>
        </w:tabs>
        <w:spacing w:before="156"/>
        <w:rPr>
          <w:sz w:val="24"/>
        </w:rPr>
      </w:pPr>
      <w:r>
        <w:rPr>
          <w:color w:val="111111"/>
          <w:sz w:val="24"/>
        </w:rPr>
        <w:t>The</w:t>
      </w:r>
      <w:r>
        <w:rPr>
          <w:color w:val="111111"/>
          <w:spacing w:val="-2"/>
          <w:sz w:val="24"/>
        </w:rPr>
        <w:t xml:space="preserve"> </w:t>
      </w:r>
      <w:r>
        <w:rPr>
          <w:color w:val="111111"/>
          <w:sz w:val="24"/>
        </w:rPr>
        <w:t>actual</w:t>
      </w:r>
      <w:r>
        <w:rPr>
          <w:color w:val="111111"/>
          <w:spacing w:val="-10"/>
          <w:sz w:val="24"/>
        </w:rPr>
        <w:t xml:space="preserve"> </w:t>
      </w:r>
      <w:r>
        <w:rPr>
          <w:color w:val="111111"/>
          <w:sz w:val="24"/>
        </w:rPr>
        <w:t>value</w:t>
      </w:r>
      <w:r>
        <w:rPr>
          <w:color w:val="111111"/>
          <w:spacing w:val="-1"/>
          <w:sz w:val="24"/>
        </w:rPr>
        <w:t xml:space="preserve"> </w:t>
      </w:r>
      <w:r>
        <w:rPr>
          <w:color w:val="111111"/>
          <w:sz w:val="24"/>
        </w:rPr>
        <w:t>was</w:t>
      </w:r>
      <w:r>
        <w:rPr>
          <w:color w:val="111111"/>
          <w:spacing w:val="-3"/>
          <w:sz w:val="24"/>
        </w:rPr>
        <w:t xml:space="preserve"> </w:t>
      </w:r>
      <w:r>
        <w:rPr>
          <w:color w:val="111111"/>
          <w:sz w:val="24"/>
        </w:rPr>
        <w:t>positive</w:t>
      </w:r>
      <w:r>
        <w:rPr>
          <w:color w:val="111111"/>
          <w:spacing w:val="3"/>
          <w:sz w:val="24"/>
        </w:rPr>
        <w:t xml:space="preserve"> </w:t>
      </w:r>
      <w:r>
        <w:rPr>
          <w:color w:val="111111"/>
          <w:sz w:val="24"/>
        </w:rPr>
        <w:t>but</w:t>
      </w:r>
      <w:r>
        <w:rPr>
          <w:color w:val="111111"/>
          <w:spacing w:val="-1"/>
          <w:sz w:val="24"/>
        </w:rPr>
        <w:t xml:space="preserve"> </w:t>
      </w:r>
      <w:r>
        <w:rPr>
          <w:color w:val="111111"/>
          <w:sz w:val="24"/>
        </w:rPr>
        <w:t>the</w:t>
      </w:r>
      <w:r>
        <w:rPr>
          <w:color w:val="111111"/>
          <w:spacing w:val="3"/>
          <w:sz w:val="24"/>
        </w:rPr>
        <w:t xml:space="preserve"> </w:t>
      </w:r>
      <w:r>
        <w:rPr>
          <w:color w:val="111111"/>
          <w:sz w:val="24"/>
        </w:rPr>
        <w:t>model</w:t>
      </w:r>
      <w:r>
        <w:rPr>
          <w:color w:val="111111"/>
          <w:spacing w:val="-9"/>
          <w:sz w:val="24"/>
        </w:rPr>
        <w:t xml:space="preserve"> </w:t>
      </w:r>
      <w:r>
        <w:rPr>
          <w:color w:val="111111"/>
          <w:sz w:val="24"/>
        </w:rPr>
        <w:t>predicted</w:t>
      </w:r>
      <w:r>
        <w:rPr>
          <w:color w:val="111111"/>
          <w:spacing w:val="-1"/>
          <w:sz w:val="24"/>
        </w:rPr>
        <w:t xml:space="preserve"> </w:t>
      </w:r>
      <w:r>
        <w:rPr>
          <w:color w:val="111111"/>
          <w:sz w:val="24"/>
        </w:rPr>
        <w:t>a</w:t>
      </w:r>
      <w:r>
        <w:rPr>
          <w:color w:val="111111"/>
          <w:spacing w:val="-6"/>
          <w:sz w:val="24"/>
        </w:rPr>
        <w:t xml:space="preserve"> </w:t>
      </w:r>
      <w:r>
        <w:rPr>
          <w:color w:val="111111"/>
          <w:sz w:val="24"/>
        </w:rPr>
        <w:t>negative</w:t>
      </w:r>
      <w:r>
        <w:rPr>
          <w:color w:val="111111"/>
          <w:spacing w:val="-2"/>
          <w:sz w:val="24"/>
        </w:rPr>
        <w:t xml:space="preserve"> </w:t>
      </w:r>
      <w:r>
        <w:rPr>
          <w:color w:val="111111"/>
          <w:sz w:val="24"/>
        </w:rPr>
        <w:t>value</w:t>
      </w:r>
    </w:p>
    <w:p w14:paraId="50E7C877" w14:textId="77777777" w:rsidR="00D3705C" w:rsidRDefault="00171C32">
      <w:pPr>
        <w:pStyle w:val="ListParagraph"/>
        <w:numPr>
          <w:ilvl w:val="0"/>
          <w:numId w:val="4"/>
        </w:numPr>
        <w:tabs>
          <w:tab w:val="left" w:pos="1300"/>
          <w:tab w:val="left" w:pos="1301"/>
        </w:tabs>
        <w:spacing w:before="161"/>
        <w:rPr>
          <w:b/>
          <w:sz w:val="24"/>
        </w:rPr>
      </w:pPr>
      <w:r>
        <w:rPr>
          <w:color w:val="111111"/>
          <w:sz w:val="24"/>
        </w:rPr>
        <w:t>Also</w:t>
      </w:r>
      <w:r>
        <w:rPr>
          <w:color w:val="111111"/>
          <w:spacing w:val="1"/>
          <w:sz w:val="24"/>
        </w:rPr>
        <w:t xml:space="preserve"> </w:t>
      </w:r>
      <w:r>
        <w:rPr>
          <w:color w:val="111111"/>
          <w:sz w:val="24"/>
        </w:rPr>
        <w:t>known</w:t>
      </w:r>
      <w:r>
        <w:rPr>
          <w:color w:val="111111"/>
          <w:spacing w:val="-8"/>
          <w:sz w:val="24"/>
        </w:rPr>
        <w:t xml:space="preserve"> </w:t>
      </w:r>
      <w:r>
        <w:rPr>
          <w:color w:val="111111"/>
          <w:sz w:val="24"/>
        </w:rPr>
        <w:t>as</w:t>
      </w:r>
      <w:r>
        <w:rPr>
          <w:color w:val="111111"/>
          <w:spacing w:val="-4"/>
          <w:sz w:val="24"/>
        </w:rPr>
        <w:t xml:space="preserve"> </w:t>
      </w:r>
      <w:r>
        <w:rPr>
          <w:color w:val="111111"/>
          <w:sz w:val="24"/>
        </w:rPr>
        <w:t>the</w:t>
      </w:r>
      <w:r>
        <w:rPr>
          <w:color w:val="111111"/>
          <w:spacing w:val="-1"/>
          <w:sz w:val="24"/>
        </w:rPr>
        <w:t xml:space="preserve"> </w:t>
      </w:r>
      <w:r>
        <w:rPr>
          <w:b/>
          <w:color w:val="111111"/>
          <w:sz w:val="24"/>
        </w:rPr>
        <w:t>Type</w:t>
      </w:r>
      <w:r>
        <w:rPr>
          <w:b/>
          <w:color w:val="111111"/>
          <w:spacing w:val="-12"/>
          <w:sz w:val="24"/>
        </w:rPr>
        <w:t xml:space="preserve"> </w:t>
      </w:r>
      <w:r>
        <w:rPr>
          <w:b/>
          <w:color w:val="111111"/>
          <w:sz w:val="24"/>
        </w:rPr>
        <w:t>2</w:t>
      </w:r>
      <w:r>
        <w:rPr>
          <w:b/>
          <w:color w:val="111111"/>
          <w:spacing w:val="3"/>
          <w:sz w:val="24"/>
        </w:rPr>
        <w:t xml:space="preserve"> </w:t>
      </w:r>
      <w:r>
        <w:rPr>
          <w:b/>
          <w:color w:val="111111"/>
          <w:sz w:val="24"/>
        </w:rPr>
        <w:t>error</w:t>
      </w:r>
    </w:p>
    <w:p w14:paraId="50E7C878" w14:textId="77777777" w:rsidR="00D3705C" w:rsidRDefault="00D3705C">
      <w:pPr>
        <w:pStyle w:val="BodyText"/>
        <w:spacing w:before="6"/>
        <w:rPr>
          <w:b/>
          <w:sz w:val="37"/>
        </w:rPr>
      </w:pPr>
    </w:p>
    <w:p w14:paraId="50E7C879" w14:textId="77777777" w:rsidR="00D3705C" w:rsidRDefault="00171C32">
      <w:pPr>
        <w:pStyle w:val="BodyText"/>
        <w:spacing w:line="379" w:lineRule="auto"/>
        <w:ind w:left="580" w:right="855"/>
        <w:jc w:val="both"/>
      </w:pPr>
      <w:r>
        <w:rPr>
          <w:b/>
          <w:color w:val="111111"/>
          <w:sz w:val="28"/>
        </w:rPr>
        <w:t xml:space="preserve">Accuracy </w:t>
      </w:r>
      <w:r>
        <w:rPr>
          <w:color w:val="111111"/>
        </w:rPr>
        <w:t>- Accuracy is the most intuitive performance measure and it is simply a ratio of</w:t>
      </w:r>
      <w:r>
        <w:rPr>
          <w:color w:val="111111"/>
          <w:spacing w:val="1"/>
        </w:rPr>
        <w:t xml:space="preserve"> </w:t>
      </w:r>
      <w:r>
        <w:rPr>
          <w:color w:val="111111"/>
        </w:rPr>
        <w:t>correctly predicted observation to the total observations. One may think that, if we have high</w:t>
      </w:r>
      <w:r>
        <w:rPr>
          <w:color w:val="111111"/>
          <w:spacing w:val="1"/>
        </w:rPr>
        <w:t xml:space="preserve"> </w:t>
      </w:r>
      <w:r>
        <w:rPr>
          <w:color w:val="111111"/>
        </w:rPr>
        <w:t>accuracy then our model is best. Yes, accuracy is a great measure but only when you have</w:t>
      </w:r>
      <w:r>
        <w:rPr>
          <w:color w:val="111111"/>
          <w:spacing w:val="1"/>
        </w:rPr>
        <w:t xml:space="preserve"> </w:t>
      </w:r>
      <w:r>
        <w:rPr>
          <w:color w:val="111111"/>
        </w:rPr>
        <w:t>symmetric</w:t>
      </w:r>
      <w:r>
        <w:rPr>
          <w:color w:val="111111"/>
          <w:spacing w:val="-2"/>
        </w:rPr>
        <w:t xml:space="preserve"> </w:t>
      </w:r>
      <w:r>
        <w:rPr>
          <w:color w:val="111111"/>
        </w:rPr>
        <w:t>datasets</w:t>
      </w:r>
      <w:r>
        <w:rPr>
          <w:color w:val="111111"/>
          <w:spacing w:val="-2"/>
        </w:rPr>
        <w:t xml:space="preserve"> </w:t>
      </w:r>
      <w:r>
        <w:rPr>
          <w:color w:val="111111"/>
        </w:rPr>
        <w:t>where</w:t>
      </w:r>
      <w:r>
        <w:rPr>
          <w:color w:val="111111"/>
          <w:spacing w:val="-2"/>
        </w:rPr>
        <w:t xml:space="preserve"> </w:t>
      </w:r>
      <w:r>
        <w:rPr>
          <w:color w:val="111111"/>
        </w:rPr>
        <w:t>values</w:t>
      </w:r>
      <w:r>
        <w:rPr>
          <w:color w:val="111111"/>
          <w:spacing w:val="-2"/>
        </w:rPr>
        <w:t xml:space="preserve"> </w:t>
      </w:r>
      <w:r>
        <w:rPr>
          <w:color w:val="111111"/>
        </w:rPr>
        <w:t>of</w:t>
      </w:r>
      <w:r>
        <w:rPr>
          <w:color w:val="111111"/>
          <w:spacing w:val="-4"/>
        </w:rPr>
        <w:t xml:space="preserve"> </w:t>
      </w:r>
      <w:r>
        <w:rPr>
          <w:color w:val="111111"/>
        </w:rPr>
        <w:t>false</w:t>
      </w:r>
      <w:r>
        <w:rPr>
          <w:color w:val="111111"/>
          <w:spacing w:val="-1"/>
        </w:rPr>
        <w:t xml:space="preserve"> </w:t>
      </w:r>
      <w:r>
        <w:rPr>
          <w:color w:val="111111"/>
        </w:rPr>
        <w:t>positives</w:t>
      </w:r>
      <w:r>
        <w:rPr>
          <w:color w:val="111111"/>
          <w:spacing w:val="-2"/>
        </w:rPr>
        <w:t xml:space="preserve"> </w:t>
      </w:r>
      <w:r>
        <w:rPr>
          <w:color w:val="111111"/>
        </w:rPr>
        <w:t>and</w:t>
      </w:r>
      <w:r>
        <w:rPr>
          <w:color w:val="111111"/>
          <w:spacing w:val="3"/>
        </w:rPr>
        <w:t xml:space="preserve"> </w:t>
      </w:r>
      <w:r>
        <w:rPr>
          <w:color w:val="111111"/>
        </w:rPr>
        <w:t>false</w:t>
      </w:r>
      <w:r>
        <w:rPr>
          <w:color w:val="111111"/>
          <w:spacing w:val="3"/>
        </w:rPr>
        <w:t xml:space="preserve"> </w:t>
      </w:r>
      <w:r>
        <w:rPr>
          <w:color w:val="111111"/>
        </w:rPr>
        <w:t>negatives</w:t>
      </w:r>
      <w:r>
        <w:rPr>
          <w:color w:val="111111"/>
          <w:spacing w:val="-2"/>
        </w:rPr>
        <w:t xml:space="preserve"> </w:t>
      </w:r>
      <w:r>
        <w:rPr>
          <w:color w:val="111111"/>
        </w:rPr>
        <w:t>are</w:t>
      </w:r>
      <w:r>
        <w:rPr>
          <w:color w:val="111111"/>
          <w:spacing w:val="-2"/>
        </w:rPr>
        <w:t xml:space="preserve"> </w:t>
      </w:r>
      <w:r>
        <w:rPr>
          <w:color w:val="111111"/>
        </w:rPr>
        <w:t>almost the</w:t>
      </w:r>
      <w:r>
        <w:rPr>
          <w:color w:val="111111"/>
          <w:spacing w:val="-1"/>
        </w:rPr>
        <w:t xml:space="preserve"> </w:t>
      </w:r>
      <w:r>
        <w:rPr>
          <w:color w:val="111111"/>
        </w:rPr>
        <w:t>same.</w:t>
      </w:r>
    </w:p>
    <w:p w14:paraId="50E7C87A" w14:textId="77777777" w:rsidR="00D3705C" w:rsidRDefault="00D3705C">
      <w:pPr>
        <w:pStyle w:val="BodyText"/>
        <w:spacing w:before="1"/>
        <w:rPr>
          <w:sz w:val="23"/>
        </w:rPr>
      </w:pPr>
    </w:p>
    <w:p w14:paraId="50E7C87B" w14:textId="77777777" w:rsidR="00D3705C" w:rsidRDefault="00171C32">
      <w:pPr>
        <w:pStyle w:val="BodyText"/>
        <w:spacing w:line="379" w:lineRule="auto"/>
        <w:ind w:left="580" w:right="865"/>
        <w:jc w:val="both"/>
      </w:pPr>
      <w:r>
        <w:rPr>
          <w:color w:val="111111"/>
        </w:rPr>
        <w:t>Therefore, you have to look at other parameters to evaluate the performance of your model. For</w:t>
      </w:r>
      <w:r>
        <w:rPr>
          <w:color w:val="111111"/>
          <w:spacing w:val="1"/>
        </w:rPr>
        <w:t xml:space="preserve"> </w:t>
      </w:r>
      <w:r>
        <w:rPr>
          <w:color w:val="111111"/>
        </w:rPr>
        <w:t>our</w:t>
      </w:r>
      <w:r>
        <w:rPr>
          <w:color w:val="111111"/>
          <w:spacing w:val="-2"/>
        </w:rPr>
        <w:t xml:space="preserve"> </w:t>
      </w:r>
      <w:r>
        <w:rPr>
          <w:color w:val="111111"/>
        </w:rPr>
        <w:t>model,</w:t>
      </w:r>
      <w:r>
        <w:rPr>
          <w:color w:val="111111"/>
          <w:spacing w:val="3"/>
        </w:rPr>
        <w:t xml:space="preserve"> </w:t>
      </w:r>
      <w:r>
        <w:rPr>
          <w:color w:val="111111"/>
        </w:rPr>
        <w:t>we</w:t>
      </w:r>
      <w:r>
        <w:rPr>
          <w:color w:val="111111"/>
          <w:spacing w:val="-1"/>
        </w:rPr>
        <w:t xml:space="preserve"> </w:t>
      </w:r>
      <w:r>
        <w:rPr>
          <w:color w:val="111111"/>
        </w:rPr>
        <w:t>have got</w:t>
      </w:r>
      <w:r>
        <w:rPr>
          <w:color w:val="111111"/>
          <w:spacing w:val="1"/>
        </w:rPr>
        <w:t xml:space="preserve"> </w:t>
      </w:r>
      <w:r>
        <w:rPr>
          <w:color w:val="111111"/>
        </w:rPr>
        <w:t>0.803</w:t>
      </w:r>
      <w:r>
        <w:rPr>
          <w:color w:val="111111"/>
          <w:spacing w:val="-3"/>
        </w:rPr>
        <w:t xml:space="preserve"> </w:t>
      </w:r>
      <w:r>
        <w:rPr>
          <w:color w:val="111111"/>
        </w:rPr>
        <w:t>which</w:t>
      </w:r>
      <w:r>
        <w:rPr>
          <w:color w:val="111111"/>
          <w:spacing w:val="1"/>
        </w:rPr>
        <w:t xml:space="preserve"> </w:t>
      </w:r>
      <w:r>
        <w:rPr>
          <w:color w:val="111111"/>
        </w:rPr>
        <w:t>means</w:t>
      </w:r>
      <w:r>
        <w:rPr>
          <w:color w:val="111111"/>
          <w:spacing w:val="-1"/>
        </w:rPr>
        <w:t xml:space="preserve"> </w:t>
      </w:r>
      <w:r>
        <w:rPr>
          <w:color w:val="111111"/>
        </w:rPr>
        <w:t>our</w:t>
      </w:r>
      <w:r>
        <w:rPr>
          <w:color w:val="111111"/>
          <w:spacing w:val="2"/>
        </w:rPr>
        <w:t xml:space="preserve"> </w:t>
      </w:r>
      <w:r>
        <w:rPr>
          <w:color w:val="111111"/>
        </w:rPr>
        <w:t>model</w:t>
      </w:r>
      <w:r>
        <w:rPr>
          <w:color w:val="111111"/>
          <w:spacing w:val="-3"/>
        </w:rPr>
        <w:t xml:space="preserve"> </w:t>
      </w:r>
      <w:r>
        <w:rPr>
          <w:color w:val="111111"/>
        </w:rPr>
        <w:t>is</w:t>
      </w:r>
      <w:r>
        <w:rPr>
          <w:color w:val="111111"/>
          <w:spacing w:val="-1"/>
        </w:rPr>
        <w:t xml:space="preserve"> </w:t>
      </w:r>
      <w:r>
        <w:rPr>
          <w:color w:val="111111"/>
        </w:rPr>
        <w:t>approx.</w:t>
      </w:r>
      <w:r>
        <w:rPr>
          <w:color w:val="111111"/>
          <w:spacing w:val="3"/>
        </w:rPr>
        <w:t xml:space="preserve"> </w:t>
      </w:r>
      <w:r>
        <w:rPr>
          <w:color w:val="111111"/>
        </w:rPr>
        <w:t>80%</w:t>
      </w:r>
      <w:r>
        <w:rPr>
          <w:color w:val="111111"/>
          <w:spacing w:val="-2"/>
        </w:rPr>
        <w:t xml:space="preserve"> </w:t>
      </w:r>
      <w:r>
        <w:rPr>
          <w:color w:val="111111"/>
        </w:rPr>
        <w:t>accurate.</w:t>
      </w:r>
    </w:p>
    <w:p w14:paraId="50E7C87C" w14:textId="77777777" w:rsidR="00D3705C" w:rsidRDefault="00D3705C">
      <w:pPr>
        <w:pStyle w:val="BodyText"/>
        <w:spacing w:before="2"/>
        <w:rPr>
          <w:sz w:val="23"/>
        </w:rPr>
      </w:pPr>
    </w:p>
    <w:p w14:paraId="50E7C87D" w14:textId="77777777" w:rsidR="00D3705C" w:rsidRDefault="00171C32">
      <w:pPr>
        <w:pStyle w:val="BodyText"/>
        <w:ind w:left="580"/>
        <w:jc w:val="both"/>
      </w:pPr>
      <w:r>
        <w:rPr>
          <w:color w:val="111111"/>
        </w:rPr>
        <w:t>Accuracy</w:t>
      </w:r>
      <w:r>
        <w:rPr>
          <w:color w:val="111111"/>
          <w:spacing w:val="-11"/>
        </w:rPr>
        <w:t xml:space="preserve"> </w:t>
      </w:r>
      <w:r>
        <w:rPr>
          <w:color w:val="111111"/>
        </w:rPr>
        <w:t>=</w:t>
      </w:r>
      <w:r>
        <w:rPr>
          <w:color w:val="111111"/>
          <w:spacing w:val="-3"/>
        </w:rPr>
        <w:t xml:space="preserve"> </w:t>
      </w:r>
      <w:r>
        <w:rPr>
          <w:color w:val="111111"/>
        </w:rPr>
        <w:t>TP+TN/TP+FP+FN+TN</w:t>
      </w:r>
    </w:p>
    <w:p w14:paraId="50E7C87E" w14:textId="77777777" w:rsidR="00D3705C" w:rsidRDefault="00D3705C">
      <w:pPr>
        <w:pStyle w:val="BodyText"/>
        <w:spacing w:before="10"/>
        <w:rPr>
          <w:sz w:val="37"/>
        </w:rPr>
      </w:pPr>
    </w:p>
    <w:p w14:paraId="50E7C87F" w14:textId="77777777" w:rsidR="00D3705C" w:rsidRDefault="00171C32">
      <w:pPr>
        <w:pStyle w:val="BodyText"/>
        <w:spacing w:line="379" w:lineRule="auto"/>
        <w:ind w:left="580" w:right="862"/>
        <w:jc w:val="both"/>
      </w:pPr>
      <w:r>
        <w:rPr>
          <w:b/>
          <w:color w:val="111111"/>
          <w:sz w:val="28"/>
        </w:rPr>
        <w:t xml:space="preserve">Precision </w:t>
      </w:r>
      <w:r>
        <w:rPr>
          <w:color w:val="111111"/>
        </w:rPr>
        <w:t>-</w:t>
      </w:r>
      <w:r>
        <w:rPr>
          <w:color w:val="111111"/>
          <w:spacing w:val="1"/>
        </w:rPr>
        <w:t xml:space="preserve"> </w:t>
      </w:r>
      <w:r>
        <w:rPr>
          <w:color w:val="111111"/>
        </w:rPr>
        <w:t>Precision</w:t>
      </w:r>
      <w:r>
        <w:rPr>
          <w:color w:val="111111"/>
          <w:spacing w:val="1"/>
        </w:rPr>
        <w:t xml:space="preserve"> </w:t>
      </w:r>
      <w:r>
        <w:rPr>
          <w:color w:val="111111"/>
        </w:rPr>
        <w:t>is</w:t>
      </w:r>
      <w:r>
        <w:rPr>
          <w:color w:val="111111"/>
          <w:spacing w:val="1"/>
        </w:rPr>
        <w:t xml:space="preserve"> </w:t>
      </w:r>
      <w:r>
        <w:rPr>
          <w:color w:val="111111"/>
        </w:rPr>
        <w:t>the</w:t>
      </w:r>
      <w:r>
        <w:rPr>
          <w:color w:val="111111"/>
          <w:spacing w:val="1"/>
        </w:rPr>
        <w:t xml:space="preserve"> </w:t>
      </w:r>
      <w:r>
        <w:rPr>
          <w:color w:val="111111"/>
        </w:rPr>
        <w:t>ratio</w:t>
      </w:r>
      <w:r>
        <w:rPr>
          <w:color w:val="111111"/>
          <w:spacing w:val="1"/>
        </w:rPr>
        <w:t xml:space="preserve"> </w:t>
      </w:r>
      <w:r>
        <w:rPr>
          <w:color w:val="111111"/>
        </w:rPr>
        <w:t>of correctly predicted</w:t>
      </w:r>
      <w:r>
        <w:rPr>
          <w:color w:val="111111"/>
          <w:spacing w:val="1"/>
        </w:rPr>
        <w:t xml:space="preserve"> </w:t>
      </w:r>
      <w:r>
        <w:rPr>
          <w:color w:val="111111"/>
        </w:rPr>
        <w:t>positive</w:t>
      </w:r>
      <w:r>
        <w:rPr>
          <w:color w:val="111111"/>
          <w:spacing w:val="1"/>
        </w:rPr>
        <w:t xml:space="preserve"> </w:t>
      </w:r>
      <w:r>
        <w:rPr>
          <w:color w:val="111111"/>
        </w:rPr>
        <w:t>observations</w:t>
      </w:r>
      <w:r>
        <w:rPr>
          <w:color w:val="111111"/>
          <w:spacing w:val="1"/>
        </w:rPr>
        <w:t xml:space="preserve"> </w:t>
      </w:r>
      <w:r>
        <w:rPr>
          <w:color w:val="111111"/>
        </w:rPr>
        <w:t>to</w:t>
      </w:r>
      <w:r>
        <w:rPr>
          <w:color w:val="111111"/>
          <w:spacing w:val="1"/>
        </w:rPr>
        <w:t xml:space="preserve"> </w:t>
      </w:r>
      <w:r>
        <w:rPr>
          <w:color w:val="111111"/>
        </w:rPr>
        <w:t>the</w:t>
      </w:r>
      <w:r>
        <w:rPr>
          <w:color w:val="111111"/>
          <w:spacing w:val="1"/>
        </w:rPr>
        <w:t xml:space="preserve"> </w:t>
      </w:r>
      <w:r>
        <w:rPr>
          <w:color w:val="111111"/>
        </w:rPr>
        <w:t>total</w:t>
      </w:r>
      <w:r>
        <w:rPr>
          <w:color w:val="111111"/>
          <w:spacing w:val="1"/>
        </w:rPr>
        <w:t xml:space="preserve"> </w:t>
      </w:r>
      <w:r>
        <w:rPr>
          <w:color w:val="111111"/>
        </w:rPr>
        <w:t>predicted positive observations. The question that this metric answer is of all passengers that are</w:t>
      </w:r>
      <w:r>
        <w:rPr>
          <w:color w:val="111111"/>
          <w:spacing w:val="1"/>
        </w:rPr>
        <w:t xml:space="preserve"> </w:t>
      </w:r>
      <w:r>
        <w:rPr>
          <w:color w:val="111111"/>
        </w:rPr>
        <w:t>labeled as survived, how many actually survived? High precision relates to the low false positive</w:t>
      </w:r>
      <w:r>
        <w:rPr>
          <w:color w:val="111111"/>
          <w:spacing w:val="1"/>
        </w:rPr>
        <w:t xml:space="preserve"> </w:t>
      </w:r>
      <w:r>
        <w:rPr>
          <w:color w:val="111111"/>
        </w:rPr>
        <w:t>rate.</w:t>
      </w:r>
      <w:r>
        <w:rPr>
          <w:color w:val="111111"/>
          <w:spacing w:val="3"/>
        </w:rPr>
        <w:t xml:space="preserve"> </w:t>
      </w:r>
      <w:r>
        <w:rPr>
          <w:color w:val="111111"/>
        </w:rPr>
        <w:t>We</w:t>
      </w:r>
      <w:r>
        <w:rPr>
          <w:color w:val="111111"/>
          <w:spacing w:val="1"/>
        </w:rPr>
        <w:t xml:space="preserve"> </w:t>
      </w:r>
      <w:r>
        <w:rPr>
          <w:color w:val="111111"/>
        </w:rPr>
        <w:t>have</w:t>
      </w:r>
      <w:r>
        <w:rPr>
          <w:color w:val="111111"/>
          <w:spacing w:val="1"/>
        </w:rPr>
        <w:t xml:space="preserve"> </w:t>
      </w:r>
      <w:r>
        <w:rPr>
          <w:color w:val="111111"/>
        </w:rPr>
        <w:t>got</w:t>
      </w:r>
      <w:r>
        <w:rPr>
          <w:color w:val="111111"/>
          <w:spacing w:val="2"/>
        </w:rPr>
        <w:t xml:space="preserve"> </w:t>
      </w:r>
      <w:r>
        <w:rPr>
          <w:color w:val="111111"/>
        </w:rPr>
        <w:t>0.788</w:t>
      </w:r>
      <w:r>
        <w:rPr>
          <w:color w:val="111111"/>
          <w:spacing w:val="-4"/>
        </w:rPr>
        <w:t xml:space="preserve"> </w:t>
      </w:r>
      <w:r>
        <w:rPr>
          <w:color w:val="111111"/>
        </w:rPr>
        <w:t>precision</w:t>
      </w:r>
      <w:r>
        <w:rPr>
          <w:color w:val="111111"/>
          <w:spacing w:val="-3"/>
        </w:rPr>
        <w:t xml:space="preserve"> </w:t>
      </w:r>
      <w:r>
        <w:rPr>
          <w:color w:val="111111"/>
        </w:rPr>
        <w:t>which</w:t>
      </w:r>
      <w:r>
        <w:rPr>
          <w:color w:val="111111"/>
          <w:spacing w:val="2"/>
        </w:rPr>
        <w:t xml:space="preserve"> </w:t>
      </w:r>
      <w:r>
        <w:rPr>
          <w:color w:val="111111"/>
        </w:rPr>
        <w:t>is pretty</w:t>
      </w:r>
      <w:r>
        <w:rPr>
          <w:color w:val="111111"/>
          <w:spacing w:val="-8"/>
        </w:rPr>
        <w:t xml:space="preserve"> </w:t>
      </w:r>
      <w:r>
        <w:rPr>
          <w:color w:val="111111"/>
        </w:rPr>
        <w:t>good.</w:t>
      </w:r>
    </w:p>
    <w:p w14:paraId="50E7C880" w14:textId="77777777" w:rsidR="00D3705C" w:rsidRDefault="00D3705C">
      <w:pPr>
        <w:pStyle w:val="BodyText"/>
        <w:spacing w:before="8"/>
        <w:rPr>
          <w:sz w:val="22"/>
        </w:rPr>
      </w:pPr>
    </w:p>
    <w:p w14:paraId="50E7C881" w14:textId="77777777" w:rsidR="00D3705C" w:rsidRDefault="00171C32">
      <w:pPr>
        <w:pStyle w:val="BodyText"/>
        <w:ind w:left="580"/>
        <w:jc w:val="both"/>
      </w:pPr>
      <w:r>
        <w:rPr>
          <w:color w:val="111111"/>
        </w:rPr>
        <w:t>Precision</w:t>
      </w:r>
      <w:r>
        <w:rPr>
          <w:color w:val="111111"/>
          <w:spacing w:val="-6"/>
        </w:rPr>
        <w:t xml:space="preserve"> </w:t>
      </w:r>
      <w:r>
        <w:rPr>
          <w:color w:val="111111"/>
        </w:rPr>
        <w:t>=</w:t>
      </w:r>
      <w:r>
        <w:rPr>
          <w:color w:val="111111"/>
          <w:spacing w:val="-1"/>
        </w:rPr>
        <w:t xml:space="preserve"> </w:t>
      </w:r>
      <w:r>
        <w:rPr>
          <w:color w:val="111111"/>
        </w:rPr>
        <w:t>TP/TP+FP</w:t>
      </w:r>
    </w:p>
    <w:p w14:paraId="50E7C882" w14:textId="77777777" w:rsidR="00D3705C" w:rsidRDefault="00D3705C">
      <w:pPr>
        <w:jc w:val="both"/>
        <w:sectPr w:rsidR="00D3705C">
          <w:pgSz w:w="12240" w:h="15840"/>
          <w:pgMar w:top="1260" w:right="580" w:bottom="280" w:left="860" w:header="732" w:footer="0" w:gutter="0"/>
          <w:cols w:space="720"/>
        </w:sectPr>
      </w:pPr>
    </w:p>
    <w:p w14:paraId="50E7C883" w14:textId="77777777" w:rsidR="00D3705C" w:rsidRDefault="00171C32">
      <w:pPr>
        <w:pStyle w:val="BodyText"/>
        <w:spacing w:before="163" w:line="376" w:lineRule="auto"/>
        <w:ind w:left="580" w:right="861"/>
        <w:jc w:val="both"/>
      </w:pPr>
      <w:r>
        <w:rPr>
          <w:b/>
          <w:color w:val="111111"/>
          <w:sz w:val="28"/>
        </w:rPr>
        <w:lastRenderedPageBreak/>
        <w:t xml:space="preserve">Recall (Sensitivity) </w:t>
      </w:r>
      <w:r>
        <w:rPr>
          <w:color w:val="111111"/>
          <w:sz w:val="30"/>
        </w:rPr>
        <w:t xml:space="preserve">- </w:t>
      </w:r>
      <w:r>
        <w:rPr>
          <w:color w:val="111111"/>
        </w:rPr>
        <w:t>Recall is the ratio of correctly predicted positive observations to the all</w:t>
      </w:r>
      <w:r>
        <w:rPr>
          <w:color w:val="111111"/>
          <w:spacing w:val="1"/>
        </w:rPr>
        <w:t xml:space="preserve"> </w:t>
      </w:r>
      <w:r>
        <w:rPr>
          <w:color w:val="111111"/>
        </w:rPr>
        <w:t>observations in actual class - yes. The question recall answers is: Of all the passengers that truly</w:t>
      </w:r>
      <w:r>
        <w:rPr>
          <w:color w:val="111111"/>
          <w:spacing w:val="1"/>
        </w:rPr>
        <w:t xml:space="preserve"> </w:t>
      </w:r>
      <w:r>
        <w:rPr>
          <w:color w:val="111111"/>
        </w:rPr>
        <w:t>survived, how many did we label? We have got a recall of 0.631 which is good for this model as</w:t>
      </w:r>
      <w:r>
        <w:rPr>
          <w:color w:val="111111"/>
          <w:spacing w:val="1"/>
        </w:rPr>
        <w:t xml:space="preserve"> </w:t>
      </w:r>
      <w:r>
        <w:rPr>
          <w:color w:val="111111"/>
        </w:rPr>
        <w:t>it’s</w:t>
      </w:r>
      <w:r>
        <w:rPr>
          <w:color w:val="111111"/>
          <w:spacing w:val="-2"/>
        </w:rPr>
        <w:t xml:space="preserve"> </w:t>
      </w:r>
      <w:r>
        <w:rPr>
          <w:color w:val="111111"/>
        </w:rPr>
        <w:t>above</w:t>
      </w:r>
      <w:r>
        <w:rPr>
          <w:color w:val="111111"/>
          <w:spacing w:val="1"/>
        </w:rPr>
        <w:t xml:space="preserve"> </w:t>
      </w:r>
      <w:r>
        <w:rPr>
          <w:color w:val="111111"/>
        </w:rPr>
        <w:t>0.5.</w:t>
      </w:r>
    </w:p>
    <w:p w14:paraId="50E7C884" w14:textId="77777777" w:rsidR="00D3705C" w:rsidRDefault="00D3705C">
      <w:pPr>
        <w:pStyle w:val="BodyText"/>
        <w:spacing w:before="5"/>
        <w:rPr>
          <w:sz w:val="23"/>
        </w:rPr>
      </w:pPr>
    </w:p>
    <w:p w14:paraId="50E7C885" w14:textId="77777777" w:rsidR="00D3705C" w:rsidRDefault="00171C32">
      <w:pPr>
        <w:pStyle w:val="BodyText"/>
        <w:ind w:left="580"/>
        <w:jc w:val="both"/>
      </w:pPr>
      <w:r>
        <w:rPr>
          <w:color w:val="111111"/>
        </w:rPr>
        <w:t>Recall</w:t>
      </w:r>
      <w:r>
        <w:rPr>
          <w:color w:val="111111"/>
          <w:spacing w:val="-8"/>
        </w:rPr>
        <w:t xml:space="preserve"> </w:t>
      </w:r>
      <w:r>
        <w:rPr>
          <w:color w:val="111111"/>
        </w:rPr>
        <w:t>= TP/TP+FN</w:t>
      </w:r>
    </w:p>
    <w:p w14:paraId="50E7C886" w14:textId="77777777" w:rsidR="00D3705C" w:rsidRDefault="00D3705C">
      <w:pPr>
        <w:pStyle w:val="BodyText"/>
        <w:spacing w:before="6"/>
        <w:rPr>
          <w:sz w:val="37"/>
        </w:rPr>
      </w:pPr>
    </w:p>
    <w:p w14:paraId="50E7C887" w14:textId="77777777" w:rsidR="00D3705C" w:rsidRDefault="00171C32">
      <w:pPr>
        <w:pStyle w:val="BodyText"/>
        <w:spacing w:line="376" w:lineRule="auto"/>
        <w:ind w:left="580" w:right="844"/>
        <w:jc w:val="both"/>
      </w:pPr>
      <w:r>
        <w:rPr>
          <w:b/>
          <w:color w:val="111111"/>
          <w:sz w:val="28"/>
        </w:rPr>
        <w:t xml:space="preserve">F1 score </w:t>
      </w:r>
      <w:r>
        <w:rPr>
          <w:color w:val="111111"/>
          <w:sz w:val="30"/>
        </w:rPr>
        <w:t xml:space="preserve">- </w:t>
      </w:r>
      <w:r>
        <w:rPr>
          <w:color w:val="111111"/>
        </w:rPr>
        <w:t>F1</w:t>
      </w:r>
      <w:r>
        <w:rPr>
          <w:color w:val="111111"/>
          <w:spacing w:val="1"/>
        </w:rPr>
        <w:t xml:space="preserve"> </w:t>
      </w:r>
      <w:r>
        <w:rPr>
          <w:color w:val="111111"/>
        </w:rPr>
        <w:t>Score is the</w:t>
      </w:r>
      <w:r>
        <w:rPr>
          <w:color w:val="111111"/>
          <w:spacing w:val="1"/>
        </w:rPr>
        <w:t xml:space="preserve"> </w:t>
      </w:r>
      <w:r>
        <w:rPr>
          <w:color w:val="111111"/>
        </w:rPr>
        <w:t>weighted</w:t>
      </w:r>
      <w:r>
        <w:rPr>
          <w:color w:val="111111"/>
          <w:spacing w:val="1"/>
        </w:rPr>
        <w:t xml:space="preserve"> </w:t>
      </w:r>
      <w:r>
        <w:rPr>
          <w:color w:val="111111"/>
        </w:rPr>
        <w:t>average of Precision and</w:t>
      </w:r>
      <w:r>
        <w:rPr>
          <w:color w:val="111111"/>
          <w:spacing w:val="60"/>
        </w:rPr>
        <w:t xml:space="preserve"> </w:t>
      </w:r>
      <w:r>
        <w:rPr>
          <w:color w:val="111111"/>
        </w:rPr>
        <w:t>Recall.</w:t>
      </w:r>
      <w:r>
        <w:rPr>
          <w:color w:val="111111"/>
          <w:spacing w:val="60"/>
        </w:rPr>
        <w:t xml:space="preserve"> </w:t>
      </w:r>
      <w:r>
        <w:rPr>
          <w:color w:val="111111"/>
        </w:rPr>
        <w:t>Therefore, this score</w:t>
      </w:r>
      <w:r>
        <w:rPr>
          <w:color w:val="111111"/>
          <w:spacing w:val="1"/>
        </w:rPr>
        <w:t xml:space="preserve"> </w:t>
      </w:r>
      <w:r>
        <w:rPr>
          <w:color w:val="111111"/>
        </w:rPr>
        <w:t>takes</w:t>
      </w:r>
      <w:r>
        <w:rPr>
          <w:color w:val="111111"/>
          <w:spacing w:val="1"/>
        </w:rPr>
        <w:t xml:space="preserve"> </w:t>
      </w:r>
      <w:r>
        <w:rPr>
          <w:color w:val="111111"/>
        </w:rPr>
        <w:t>both</w:t>
      </w:r>
      <w:r>
        <w:rPr>
          <w:color w:val="111111"/>
          <w:spacing w:val="1"/>
        </w:rPr>
        <w:t xml:space="preserve"> </w:t>
      </w:r>
      <w:r>
        <w:rPr>
          <w:color w:val="111111"/>
        </w:rPr>
        <w:t>false</w:t>
      </w:r>
      <w:r>
        <w:rPr>
          <w:color w:val="111111"/>
          <w:spacing w:val="1"/>
        </w:rPr>
        <w:t xml:space="preserve"> </w:t>
      </w:r>
      <w:r>
        <w:rPr>
          <w:color w:val="111111"/>
        </w:rPr>
        <w:t>positives</w:t>
      </w:r>
      <w:r>
        <w:rPr>
          <w:color w:val="111111"/>
          <w:spacing w:val="1"/>
        </w:rPr>
        <w:t xml:space="preserve"> </w:t>
      </w:r>
      <w:r>
        <w:rPr>
          <w:color w:val="111111"/>
        </w:rPr>
        <w:t>and</w:t>
      </w:r>
      <w:r>
        <w:rPr>
          <w:color w:val="111111"/>
          <w:spacing w:val="1"/>
        </w:rPr>
        <w:t xml:space="preserve"> </w:t>
      </w:r>
      <w:r>
        <w:rPr>
          <w:color w:val="111111"/>
        </w:rPr>
        <w:t>false</w:t>
      </w:r>
      <w:r>
        <w:rPr>
          <w:color w:val="111111"/>
          <w:spacing w:val="1"/>
        </w:rPr>
        <w:t xml:space="preserve"> </w:t>
      </w:r>
      <w:r>
        <w:rPr>
          <w:color w:val="111111"/>
        </w:rPr>
        <w:t>negatives</w:t>
      </w:r>
      <w:r>
        <w:rPr>
          <w:color w:val="111111"/>
          <w:spacing w:val="1"/>
        </w:rPr>
        <w:t xml:space="preserve"> </w:t>
      </w:r>
      <w:r>
        <w:rPr>
          <w:color w:val="111111"/>
        </w:rPr>
        <w:t>into</w:t>
      </w:r>
      <w:r>
        <w:rPr>
          <w:color w:val="111111"/>
          <w:spacing w:val="1"/>
        </w:rPr>
        <w:t xml:space="preserve"> </w:t>
      </w:r>
      <w:r>
        <w:rPr>
          <w:color w:val="111111"/>
        </w:rPr>
        <w:t>account.</w:t>
      </w:r>
      <w:r>
        <w:rPr>
          <w:color w:val="111111"/>
          <w:spacing w:val="1"/>
        </w:rPr>
        <w:t xml:space="preserve"> </w:t>
      </w:r>
      <w:r>
        <w:rPr>
          <w:color w:val="111111"/>
        </w:rPr>
        <w:t>Intuitively</w:t>
      </w:r>
      <w:r>
        <w:rPr>
          <w:color w:val="111111"/>
          <w:spacing w:val="1"/>
        </w:rPr>
        <w:t xml:space="preserve"> </w:t>
      </w:r>
      <w:r>
        <w:rPr>
          <w:color w:val="111111"/>
        </w:rPr>
        <w:t>it</w:t>
      </w:r>
      <w:r>
        <w:rPr>
          <w:color w:val="111111"/>
          <w:spacing w:val="1"/>
        </w:rPr>
        <w:t xml:space="preserve"> </w:t>
      </w:r>
      <w:r>
        <w:rPr>
          <w:color w:val="111111"/>
        </w:rPr>
        <w:t>is</w:t>
      </w:r>
      <w:r>
        <w:rPr>
          <w:color w:val="111111"/>
          <w:spacing w:val="1"/>
        </w:rPr>
        <w:t xml:space="preserve"> </w:t>
      </w:r>
      <w:r>
        <w:rPr>
          <w:color w:val="111111"/>
        </w:rPr>
        <w:t>not</w:t>
      </w:r>
      <w:r>
        <w:rPr>
          <w:color w:val="111111"/>
          <w:spacing w:val="1"/>
        </w:rPr>
        <w:t xml:space="preserve"> </w:t>
      </w:r>
      <w:r>
        <w:rPr>
          <w:color w:val="111111"/>
        </w:rPr>
        <w:t>as</w:t>
      </w:r>
      <w:r>
        <w:rPr>
          <w:color w:val="111111"/>
          <w:spacing w:val="1"/>
        </w:rPr>
        <w:t xml:space="preserve"> </w:t>
      </w:r>
      <w:r>
        <w:rPr>
          <w:color w:val="111111"/>
        </w:rPr>
        <w:t>easy</w:t>
      </w:r>
      <w:r>
        <w:rPr>
          <w:color w:val="111111"/>
          <w:spacing w:val="1"/>
        </w:rPr>
        <w:t xml:space="preserve"> </w:t>
      </w:r>
      <w:r>
        <w:rPr>
          <w:color w:val="111111"/>
        </w:rPr>
        <w:t>to</w:t>
      </w:r>
      <w:r>
        <w:rPr>
          <w:color w:val="111111"/>
          <w:spacing w:val="-57"/>
        </w:rPr>
        <w:t xml:space="preserve"> </w:t>
      </w:r>
      <w:r>
        <w:rPr>
          <w:color w:val="111111"/>
        </w:rPr>
        <w:t>understand as accuracy, but F1 is usually more useful than accuracy, especially if you have an</w:t>
      </w:r>
      <w:r>
        <w:rPr>
          <w:color w:val="111111"/>
          <w:spacing w:val="1"/>
        </w:rPr>
        <w:t xml:space="preserve"> </w:t>
      </w:r>
      <w:r>
        <w:rPr>
          <w:color w:val="111111"/>
        </w:rPr>
        <w:t>uneven class distribution. Accuracy works best if false positives and false negatives have similar</w:t>
      </w:r>
      <w:r>
        <w:rPr>
          <w:color w:val="111111"/>
          <w:spacing w:val="1"/>
        </w:rPr>
        <w:t xml:space="preserve"> </w:t>
      </w:r>
      <w:r>
        <w:rPr>
          <w:color w:val="111111"/>
        </w:rPr>
        <w:t>cost. If the cost of false positives and false negatives are very different, it’s better to look at both</w:t>
      </w:r>
      <w:r>
        <w:rPr>
          <w:color w:val="111111"/>
          <w:spacing w:val="1"/>
        </w:rPr>
        <w:t xml:space="preserve"> </w:t>
      </w:r>
      <w:r>
        <w:rPr>
          <w:color w:val="111111"/>
        </w:rPr>
        <w:t>Precision</w:t>
      </w:r>
      <w:r>
        <w:rPr>
          <w:color w:val="111111"/>
          <w:spacing w:val="-4"/>
        </w:rPr>
        <w:t xml:space="preserve"> </w:t>
      </w:r>
      <w:r>
        <w:rPr>
          <w:color w:val="111111"/>
        </w:rPr>
        <w:t>and</w:t>
      </w:r>
      <w:r>
        <w:rPr>
          <w:color w:val="111111"/>
          <w:spacing w:val="2"/>
        </w:rPr>
        <w:t xml:space="preserve"> </w:t>
      </w:r>
      <w:r>
        <w:rPr>
          <w:color w:val="111111"/>
        </w:rPr>
        <w:t>Recall.</w:t>
      </w:r>
      <w:r>
        <w:rPr>
          <w:color w:val="111111"/>
          <w:spacing w:val="4"/>
        </w:rPr>
        <w:t xml:space="preserve"> </w:t>
      </w:r>
      <w:r>
        <w:rPr>
          <w:color w:val="111111"/>
        </w:rPr>
        <w:t>In</w:t>
      </w:r>
      <w:r>
        <w:rPr>
          <w:color w:val="111111"/>
          <w:spacing w:val="-4"/>
        </w:rPr>
        <w:t xml:space="preserve"> </w:t>
      </w:r>
      <w:r>
        <w:rPr>
          <w:color w:val="111111"/>
        </w:rPr>
        <w:t>our</w:t>
      </w:r>
      <w:r>
        <w:rPr>
          <w:color w:val="111111"/>
          <w:spacing w:val="-1"/>
        </w:rPr>
        <w:t xml:space="preserve"> </w:t>
      </w:r>
      <w:r>
        <w:rPr>
          <w:color w:val="111111"/>
        </w:rPr>
        <w:t>case,</w:t>
      </w:r>
      <w:r>
        <w:rPr>
          <w:color w:val="111111"/>
          <w:spacing w:val="-1"/>
        </w:rPr>
        <w:t xml:space="preserve"> </w:t>
      </w:r>
      <w:r>
        <w:rPr>
          <w:color w:val="111111"/>
        </w:rPr>
        <w:t>the</w:t>
      </w:r>
      <w:r>
        <w:rPr>
          <w:color w:val="111111"/>
          <w:spacing w:val="6"/>
        </w:rPr>
        <w:t xml:space="preserve"> </w:t>
      </w:r>
      <w:r>
        <w:rPr>
          <w:color w:val="111111"/>
        </w:rPr>
        <w:t>F1</w:t>
      </w:r>
      <w:r>
        <w:rPr>
          <w:color w:val="111111"/>
          <w:spacing w:val="2"/>
        </w:rPr>
        <w:t xml:space="preserve"> </w:t>
      </w:r>
      <w:r>
        <w:rPr>
          <w:color w:val="111111"/>
        </w:rPr>
        <w:t>score</w:t>
      </w:r>
      <w:r>
        <w:rPr>
          <w:color w:val="111111"/>
          <w:spacing w:val="1"/>
        </w:rPr>
        <w:t xml:space="preserve"> </w:t>
      </w:r>
      <w:r>
        <w:rPr>
          <w:color w:val="111111"/>
        </w:rPr>
        <w:t>is</w:t>
      </w:r>
      <w:r>
        <w:rPr>
          <w:color w:val="111111"/>
          <w:spacing w:val="-1"/>
        </w:rPr>
        <w:t xml:space="preserve"> </w:t>
      </w:r>
      <w:r>
        <w:rPr>
          <w:color w:val="111111"/>
        </w:rPr>
        <w:t>0.701.</w:t>
      </w:r>
    </w:p>
    <w:p w14:paraId="50E7C888" w14:textId="77777777" w:rsidR="00D3705C" w:rsidRDefault="00D3705C">
      <w:pPr>
        <w:pStyle w:val="BodyText"/>
        <w:spacing w:before="3"/>
        <w:rPr>
          <w:sz w:val="23"/>
        </w:rPr>
      </w:pPr>
    </w:p>
    <w:p w14:paraId="50E7C889" w14:textId="77777777" w:rsidR="00D3705C" w:rsidRDefault="00171C32">
      <w:pPr>
        <w:pStyle w:val="BodyText"/>
        <w:ind w:left="580"/>
        <w:jc w:val="both"/>
      </w:pPr>
      <w:r>
        <w:rPr>
          <w:color w:val="111111"/>
        </w:rPr>
        <w:t>F1</w:t>
      </w:r>
      <w:r>
        <w:rPr>
          <w:color w:val="111111"/>
          <w:spacing w:val="-1"/>
        </w:rPr>
        <w:t xml:space="preserve"> </w:t>
      </w:r>
      <w:r>
        <w:rPr>
          <w:color w:val="111111"/>
        </w:rPr>
        <w:t>Score</w:t>
      </w:r>
      <w:r>
        <w:rPr>
          <w:color w:val="111111"/>
          <w:spacing w:val="-2"/>
        </w:rPr>
        <w:t xml:space="preserve"> </w:t>
      </w:r>
      <w:r>
        <w:rPr>
          <w:color w:val="111111"/>
        </w:rPr>
        <w:t>=</w:t>
      </w:r>
      <w:r>
        <w:rPr>
          <w:color w:val="111111"/>
          <w:spacing w:val="-6"/>
        </w:rPr>
        <w:t xml:space="preserve"> </w:t>
      </w:r>
      <w:r>
        <w:rPr>
          <w:color w:val="111111"/>
        </w:rPr>
        <w:t>2*(Recall</w:t>
      </w:r>
      <w:r>
        <w:rPr>
          <w:color w:val="111111"/>
          <w:spacing w:val="-9"/>
        </w:rPr>
        <w:t xml:space="preserve"> </w:t>
      </w:r>
      <w:r>
        <w:rPr>
          <w:color w:val="111111"/>
        </w:rPr>
        <w:t>*</w:t>
      </w:r>
      <w:r>
        <w:rPr>
          <w:color w:val="111111"/>
          <w:spacing w:val="-1"/>
        </w:rPr>
        <w:t xml:space="preserve"> </w:t>
      </w:r>
      <w:r>
        <w:rPr>
          <w:color w:val="111111"/>
        </w:rPr>
        <w:t>Precision) / (Recall</w:t>
      </w:r>
      <w:r>
        <w:rPr>
          <w:color w:val="111111"/>
          <w:spacing w:val="-10"/>
        </w:rPr>
        <w:t xml:space="preserve"> </w:t>
      </w:r>
      <w:r>
        <w:rPr>
          <w:color w:val="111111"/>
        </w:rPr>
        <w:t>+</w:t>
      </w:r>
      <w:r>
        <w:rPr>
          <w:color w:val="111111"/>
          <w:spacing w:val="-1"/>
        </w:rPr>
        <w:t xml:space="preserve"> </w:t>
      </w:r>
      <w:r>
        <w:rPr>
          <w:color w:val="111111"/>
        </w:rPr>
        <w:t>Precision).</w:t>
      </w:r>
    </w:p>
    <w:p w14:paraId="50E7C88A" w14:textId="77777777" w:rsidR="00D3705C" w:rsidRDefault="00D3705C">
      <w:pPr>
        <w:pStyle w:val="BodyText"/>
        <w:spacing w:before="10"/>
        <w:rPr>
          <w:sz w:val="37"/>
        </w:rPr>
      </w:pPr>
    </w:p>
    <w:p w14:paraId="50E7C88B" w14:textId="77777777" w:rsidR="00D3705C" w:rsidRDefault="00171C32">
      <w:pPr>
        <w:pStyle w:val="Heading3"/>
        <w:jc w:val="both"/>
      </w:pPr>
      <w:r>
        <w:rPr>
          <w:color w:val="111111"/>
        </w:rPr>
        <w:t>EVALUATION</w:t>
      </w:r>
      <w:r>
        <w:rPr>
          <w:color w:val="111111"/>
          <w:spacing w:val="-3"/>
        </w:rPr>
        <w:t xml:space="preserve"> </w:t>
      </w:r>
      <w:r>
        <w:rPr>
          <w:color w:val="111111"/>
        </w:rPr>
        <w:t>MATRIX</w:t>
      </w:r>
      <w:r>
        <w:rPr>
          <w:color w:val="111111"/>
          <w:spacing w:val="-6"/>
        </w:rPr>
        <w:t xml:space="preserve"> </w:t>
      </w:r>
      <w:r>
        <w:rPr>
          <w:color w:val="111111"/>
        </w:rPr>
        <w:t>EXECUTION</w:t>
      </w:r>
      <w:r>
        <w:rPr>
          <w:color w:val="111111"/>
          <w:spacing w:val="-3"/>
        </w:rPr>
        <w:t xml:space="preserve"> </w:t>
      </w:r>
      <w:r>
        <w:rPr>
          <w:color w:val="111111"/>
        </w:rPr>
        <w:t>IMAGE:</w:t>
      </w:r>
    </w:p>
    <w:p w14:paraId="50E7C88C" w14:textId="77777777" w:rsidR="00D3705C" w:rsidRDefault="00D3705C">
      <w:pPr>
        <w:pStyle w:val="BodyText"/>
        <w:rPr>
          <w:b/>
          <w:sz w:val="20"/>
        </w:rPr>
      </w:pPr>
    </w:p>
    <w:p w14:paraId="50E7C88D" w14:textId="77777777" w:rsidR="00D3705C" w:rsidRDefault="00171C32">
      <w:pPr>
        <w:pStyle w:val="BodyText"/>
        <w:spacing w:before="6"/>
        <w:rPr>
          <w:b/>
          <w:sz w:val="18"/>
        </w:rPr>
      </w:pPr>
      <w:r>
        <w:rPr>
          <w:noProof/>
        </w:rPr>
        <w:drawing>
          <wp:anchor distT="0" distB="0" distL="0" distR="0" simplePos="0" relativeHeight="12" behindDoc="0" locked="0" layoutInCell="1" allowOverlap="1" wp14:anchorId="50E7C92D" wp14:editId="50E7C92E">
            <wp:simplePos x="0" y="0"/>
            <wp:positionH relativeFrom="page">
              <wp:posOffset>1196339</wp:posOffset>
            </wp:positionH>
            <wp:positionV relativeFrom="paragraph">
              <wp:posOffset>160287</wp:posOffset>
            </wp:positionV>
            <wp:extent cx="1531463" cy="264204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1531463" cy="2642044"/>
                    </a:xfrm>
                    <a:prstGeom prst="rect">
                      <a:avLst/>
                    </a:prstGeom>
                  </pic:spPr>
                </pic:pic>
              </a:graphicData>
            </a:graphic>
          </wp:anchor>
        </w:drawing>
      </w:r>
    </w:p>
    <w:p w14:paraId="50E7C88E" w14:textId="77777777" w:rsidR="00D3705C" w:rsidRDefault="00D3705C">
      <w:pPr>
        <w:pStyle w:val="BodyText"/>
        <w:rPr>
          <w:b/>
          <w:sz w:val="30"/>
        </w:rPr>
      </w:pPr>
    </w:p>
    <w:p w14:paraId="50E7C88F" w14:textId="77777777" w:rsidR="00D3705C" w:rsidRPr="005350EA" w:rsidRDefault="00171C32">
      <w:pPr>
        <w:spacing w:before="255"/>
        <w:ind w:left="489" w:right="760"/>
        <w:jc w:val="center"/>
        <w:rPr>
          <w:b/>
          <w:bCs/>
          <w:sz w:val="28"/>
        </w:rPr>
      </w:pPr>
      <w:r w:rsidRPr="005350EA">
        <w:rPr>
          <w:b/>
          <w:bCs/>
          <w:color w:val="111111"/>
          <w:sz w:val="28"/>
        </w:rPr>
        <w:t>Fig.10.2</w:t>
      </w:r>
      <w:r w:rsidRPr="005350EA">
        <w:rPr>
          <w:b/>
          <w:bCs/>
          <w:color w:val="111111"/>
          <w:spacing w:val="-3"/>
          <w:sz w:val="28"/>
        </w:rPr>
        <w:t xml:space="preserve"> </w:t>
      </w:r>
      <w:r w:rsidRPr="005350EA">
        <w:rPr>
          <w:b/>
          <w:bCs/>
          <w:color w:val="111111"/>
          <w:sz w:val="28"/>
        </w:rPr>
        <w:t>Evaluation</w:t>
      </w:r>
      <w:r w:rsidRPr="005350EA">
        <w:rPr>
          <w:b/>
          <w:bCs/>
          <w:color w:val="111111"/>
          <w:spacing w:val="-6"/>
          <w:sz w:val="28"/>
        </w:rPr>
        <w:t xml:space="preserve"> </w:t>
      </w:r>
      <w:r w:rsidRPr="005350EA">
        <w:rPr>
          <w:b/>
          <w:bCs/>
          <w:color w:val="111111"/>
          <w:sz w:val="28"/>
        </w:rPr>
        <w:t>Matrix</w:t>
      </w:r>
    </w:p>
    <w:p w14:paraId="50E7C890" w14:textId="77777777" w:rsidR="00D3705C" w:rsidRDefault="00D3705C">
      <w:pPr>
        <w:jc w:val="center"/>
        <w:rPr>
          <w:sz w:val="28"/>
        </w:rPr>
        <w:sectPr w:rsidR="00D3705C">
          <w:pgSz w:w="12240" w:h="15840"/>
          <w:pgMar w:top="1260" w:right="580" w:bottom="280" w:left="860" w:header="732" w:footer="0" w:gutter="0"/>
          <w:cols w:space="720"/>
        </w:sectPr>
      </w:pPr>
    </w:p>
    <w:p w14:paraId="50E7C891" w14:textId="77777777" w:rsidR="00D3705C" w:rsidRDefault="00D3705C">
      <w:pPr>
        <w:pStyle w:val="BodyText"/>
        <w:rPr>
          <w:sz w:val="20"/>
        </w:rPr>
      </w:pPr>
    </w:p>
    <w:p w14:paraId="50E7C892" w14:textId="77777777" w:rsidR="00D3705C" w:rsidRDefault="00D3705C">
      <w:pPr>
        <w:pStyle w:val="BodyText"/>
        <w:rPr>
          <w:sz w:val="20"/>
        </w:rPr>
      </w:pPr>
    </w:p>
    <w:p w14:paraId="50E7C893" w14:textId="77777777" w:rsidR="00D3705C" w:rsidRDefault="00D3705C">
      <w:pPr>
        <w:pStyle w:val="BodyText"/>
        <w:rPr>
          <w:sz w:val="20"/>
        </w:rPr>
      </w:pPr>
    </w:p>
    <w:p w14:paraId="50E7C894" w14:textId="77777777" w:rsidR="00D3705C" w:rsidRDefault="00D3705C">
      <w:pPr>
        <w:pStyle w:val="BodyText"/>
        <w:spacing w:before="5"/>
      </w:pPr>
    </w:p>
    <w:p w14:paraId="50E7C895" w14:textId="77777777" w:rsidR="00D3705C" w:rsidRDefault="00171C32">
      <w:pPr>
        <w:spacing w:before="87" w:line="542" w:lineRule="auto"/>
        <w:ind w:left="3418" w:right="3659" w:firstLine="807"/>
        <w:rPr>
          <w:b/>
          <w:sz w:val="34"/>
        </w:rPr>
      </w:pPr>
      <w:r>
        <w:rPr>
          <w:b/>
          <w:color w:val="111111"/>
          <w:sz w:val="34"/>
        </w:rPr>
        <w:t>CHAPTER 11</w:t>
      </w:r>
      <w:r>
        <w:rPr>
          <w:b/>
          <w:color w:val="111111"/>
          <w:spacing w:val="1"/>
          <w:sz w:val="34"/>
        </w:rPr>
        <w:t xml:space="preserve"> </w:t>
      </w:r>
      <w:r>
        <w:rPr>
          <w:b/>
          <w:color w:val="111111"/>
          <w:sz w:val="34"/>
        </w:rPr>
        <w:t>RESULTS</w:t>
      </w:r>
      <w:r>
        <w:rPr>
          <w:b/>
          <w:color w:val="111111"/>
          <w:spacing w:val="-11"/>
          <w:sz w:val="34"/>
        </w:rPr>
        <w:t xml:space="preserve"> </w:t>
      </w:r>
      <w:r>
        <w:rPr>
          <w:b/>
          <w:color w:val="111111"/>
          <w:sz w:val="34"/>
        </w:rPr>
        <w:t>DISCUSSION</w:t>
      </w:r>
    </w:p>
    <w:p w14:paraId="50E7C896" w14:textId="5D057DD4" w:rsidR="00D3705C" w:rsidRDefault="00480C73" w:rsidP="00480C73">
      <w:pPr>
        <w:pStyle w:val="BodyText"/>
        <w:spacing w:line="379" w:lineRule="auto"/>
        <w:ind w:left="580" w:right="859"/>
        <w:jc w:val="both"/>
        <w:rPr>
          <w:color w:val="111111"/>
        </w:rPr>
      </w:pPr>
      <w:r w:rsidRPr="00480C73">
        <w:rPr>
          <w:color w:val="111111"/>
        </w:rPr>
        <w:t>Performance evaluation in a project for fruit freshness and rottenness identification using deep learning and CNNs is crucial to assess the effectiveness of the developed model.</w:t>
      </w:r>
    </w:p>
    <w:p w14:paraId="05F06CB5" w14:textId="77777777" w:rsidR="00480C73" w:rsidRDefault="00480C73" w:rsidP="00480C73">
      <w:pPr>
        <w:pStyle w:val="BodyText"/>
        <w:spacing w:line="379" w:lineRule="auto"/>
        <w:ind w:left="580" w:right="859"/>
        <w:jc w:val="both"/>
      </w:pPr>
    </w:p>
    <w:p w14:paraId="50E7C897" w14:textId="6DC82B11" w:rsidR="00D3705C" w:rsidRDefault="00480C73" w:rsidP="00480C73">
      <w:pPr>
        <w:pStyle w:val="BodyText"/>
        <w:spacing w:before="2"/>
        <w:ind w:left="426" w:firstLine="1134"/>
        <w:rPr>
          <w:sz w:val="21"/>
        </w:rPr>
      </w:pPr>
      <w:r w:rsidRPr="00D0098C">
        <w:rPr>
          <w:noProof/>
        </w:rPr>
        <w:drawing>
          <wp:inline distT="0" distB="0" distL="0" distR="0" wp14:anchorId="33290D8F" wp14:editId="10B760EF">
            <wp:extent cx="4511040" cy="5715000"/>
            <wp:effectExtent l="0" t="0" r="3810" b="0"/>
            <wp:docPr id="120667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1341" name=""/>
                    <pic:cNvPicPr/>
                  </pic:nvPicPr>
                  <pic:blipFill>
                    <a:blip r:embed="rId24"/>
                    <a:stretch>
                      <a:fillRect/>
                    </a:stretch>
                  </pic:blipFill>
                  <pic:spPr>
                    <a:xfrm>
                      <a:off x="0" y="0"/>
                      <a:ext cx="4511433" cy="5715498"/>
                    </a:xfrm>
                    <a:prstGeom prst="rect">
                      <a:avLst/>
                    </a:prstGeom>
                  </pic:spPr>
                </pic:pic>
              </a:graphicData>
            </a:graphic>
          </wp:inline>
        </w:drawing>
      </w:r>
    </w:p>
    <w:p w14:paraId="50E7C898" w14:textId="77777777" w:rsidR="00D3705C" w:rsidRDefault="00D3705C">
      <w:pPr>
        <w:pStyle w:val="BodyText"/>
        <w:spacing w:before="8"/>
        <w:rPr>
          <w:sz w:val="36"/>
        </w:rPr>
      </w:pPr>
    </w:p>
    <w:p w14:paraId="50E7C899" w14:textId="77777777" w:rsidR="00D3705C" w:rsidRPr="005350EA" w:rsidRDefault="00171C32">
      <w:pPr>
        <w:pStyle w:val="BodyText"/>
        <w:ind w:left="480" w:right="760"/>
        <w:jc w:val="center"/>
        <w:rPr>
          <w:b/>
          <w:bCs/>
        </w:rPr>
      </w:pPr>
      <w:r w:rsidRPr="005350EA">
        <w:rPr>
          <w:b/>
          <w:bCs/>
          <w:color w:val="111111"/>
        </w:rPr>
        <w:t>Fig.11.1</w:t>
      </w:r>
      <w:r w:rsidRPr="005350EA">
        <w:rPr>
          <w:b/>
          <w:bCs/>
          <w:color w:val="111111"/>
          <w:spacing w:val="-1"/>
        </w:rPr>
        <w:t xml:space="preserve"> </w:t>
      </w:r>
      <w:r w:rsidRPr="005350EA">
        <w:rPr>
          <w:b/>
          <w:bCs/>
          <w:color w:val="111111"/>
        </w:rPr>
        <w:t>Output</w:t>
      </w:r>
      <w:r w:rsidRPr="005350EA">
        <w:rPr>
          <w:b/>
          <w:bCs/>
          <w:color w:val="111111"/>
          <w:spacing w:val="-1"/>
        </w:rPr>
        <w:t xml:space="preserve"> </w:t>
      </w:r>
      <w:r w:rsidRPr="005350EA">
        <w:rPr>
          <w:b/>
          <w:bCs/>
          <w:color w:val="111111"/>
        </w:rPr>
        <w:t>Screen</w:t>
      </w:r>
    </w:p>
    <w:p w14:paraId="50E7C89A" w14:textId="77777777" w:rsidR="00D3705C" w:rsidRDefault="00D3705C" w:rsidP="00480C73">
      <w:pPr>
        <w:sectPr w:rsidR="00D3705C">
          <w:pgSz w:w="12240" w:h="15840"/>
          <w:pgMar w:top="1260" w:right="580" w:bottom="280" w:left="860" w:header="732" w:footer="0" w:gutter="0"/>
          <w:cols w:space="720"/>
        </w:sectPr>
      </w:pPr>
    </w:p>
    <w:p w14:paraId="50E7C8A1" w14:textId="77777777" w:rsidR="00D3705C" w:rsidRDefault="00171C32" w:rsidP="000B6EC0">
      <w:pPr>
        <w:pStyle w:val="Heading1"/>
        <w:spacing w:line="556" w:lineRule="auto"/>
        <w:ind w:left="2410" w:right="3785" w:hanging="10"/>
      </w:pPr>
      <w:bookmarkStart w:id="27" w:name="_bookmark28"/>
      <w:bookmarkEnd w:id="27"/>
      <w:r>
        <w:rPr>
          <w:color w:val="111111"/>
        </w:rPr>
        <w:lastRenderedPageBreak/>
        <w:t>CHAPTER 12</w:t>
      </w:r>
      <w:r>
        <w:rPr>
          <w:color w:val="111111"/>
          <w:spacing w:val="1"/>
        </w:rPr>
        <w:t xml:space="preserve"> </w:t>
      </w:r>
      <w:r>
        <w:rPr>
          <w:color w:val="111111"/>
          <w:spacing w:val="-1"/>
        </w:rPr>
        <w:t>CONCLUSION</w:t>
      </w:r>
    </w:p>
    <w:p w14:paraId="03C6201F" w14:textId="63CBA72E" w:rsidR="000B6EC0" w:rsidRDefault="000B6EC0" w:rsidP="000B6EC0">
      <w:pPr>
        <w:pStyle w:val="BodyText"/>
        <w:spacing w:before="1" w:line="415" w:lineRule="auto"/>
        <w:ind w:left="479" w:right="238"/>
        <w:jc w:val="both"/>
      </w:pPr>
      <w:bookmarkStart w:id="28" w:name="_TOC_250002"/>
      <w:r w:rsidRPr="00020A48">
        <w:t xml:space="preserve">The project aims to create an innovative system for detecting fruit freshness and rottenness using deep learning techniques, notably Convolutional Neural Networks (CNNs). The ultimate purpose is to address significant difficulties in agricultural and food supply chain management, where precise fruit quality evaluation is vital. </w:t>
      </w:r>
      <w:r>
        <w:t>Contributions</w:t>
      </w:r>
      <w:r>
        <w:rPr>
          <w:spacing w:val="13"/>
        </w:rPr>
        <w:t xml:space="preserve"> </w:t>
      </w:r>
      <w:r>
        <w:t>and</w:t>
      </w:r>
      <w:r>
        <w:rPr>
          <w:spacing w:val="13"/>
        </w:rPr>
        <w:t xml:space="preserve"> </w:t>
      </w:r>
      <w:bookmarkEnd w:id="28"/>
      <w:r>
        <w:t>achievements.</w:t>
      </w:r>
    </w:p>
    <w:p w14:paraId="62CAFFEE" w14:textId="77777777" w:rsidR="000B6EC0" w:rsidRDefault="000B6EC0" w:rsidP="000B6EC0">
      <w:pPr>
        <w:pStyle w:val="BodyText"/>
        <w:spacing w:before="3"/>
        <w:rPr>
          <w:b/>
          <w:sz w:val="36"/>
        </w:rPr>
      </w:pPr>
    </w:p>
    <w:p w14:paraId="20C92FEB" w14:textId="77777777" w:rsidR="000B6EC0" w:rsidRDefault="000B6EC0" w:rsidP="000B6EC0">
      <w:pPr>
        <w:pStyle w:val="BodyText"/>
        <w:spacing w:line="415" w:lineRule="auto"/>
        <w:ind w:left="479" w:right="238"/>
        <w:jc w:val="both"/>
      </w:pPr>
      <w:r>
        <w:t>A</w:t>
      </w:r>
      <w:r>
        <w:rPr>
          <w:spacing w:val="-11"/>
        </w:rPr>
        <w:t xml:space="preserve"> </w:t>
      </w:r>
      <w:r>
        <w:t>project</w:t>
      </w:r>
      <w:r>
        <w:rPr>
          <w:spacing w:val="-10"/>
        </w:rPr>
        <w:t xml:space="preserve"> </w:t>
      </w:r>
      <w:r>
        <w:t>description</w:t>
      </w:r>
      <w:r>
        <w:rPr>
          <w:spacing w:val="-10"/>
        </w:rPr>
        <w:t xml:space="preserve"> </w:t>
      </w:r>
      <w:r>
        <w:t>is</w:t>
      </w:r>
      <w:r>
        <w:rPr>
          <w:spacing w:val="-10"/>
        </w:rPr>
        <w:t xml:space="preserve"> </w:t>
      </w:r>
      <w:r>
        <w:t>a</w:t>
      </w:r>
      <w:r>
        <w:rPr>
          <w:spacing w:val="-10"/>
        </w:rPr>
        <w:t xml:space="preserve"> </w:t>
      </w:r>
      <w:r>
        <w:t>high-level</w:t>
      </w:r>
      <w:r>
        <w:rPr>
          <w:spacing w:val="-10"/>
        </w:rPr>
        <w:t xml:space="preserve"> </w:t>
      </w:r>
      <w:r>
        <w:t>overview</w:t>
      </w:r>
      <w:r>
        <w:rPr>
          <w:spacing w:val="-10"/>
        </w:rPr>
        <w:t xml:space="preserve"> </w:t>
      </w:r>
      <w:r>
        <w:t>of</w:t>
      </w:r>
      <w:r>
        <w:rPr>
          <w:spacing w:val="-11"/>
        </w:rPr>
        <w:t xml:space="preserve"> </w:t>
      </w:r>
      <w:r>
        <w:t>why</w:t>
      </w:r>
      <w:r>
        <w:rPr>
          <w:spacing w:val="-10"/>
        </w:rPr>
        <w:t xml:space="preserve"> </w:t>
      </w:r>
      <w:r>
        <w:t>you’re</w:t>
      </w:r>
      <w:r>
        <w:rPr>
          <w:spacing w:val="-10"/>
        </w:rPr>
        <w:t xml:space="preserve"> </w:t>
      </w:r>
      <w:r>
        <w:t>doing</w:t>
      </w:r>
      <w:r>
        <w:rPr>
          <w:spacing w:val="-10"/>
        </w:rPr>
        <w:t xml:space="preserve"> </w:t>
      </w:r>
      <w:r>
        <w:t>a</w:t>
      </w:r>
      <w:r>
        <w:rPr>
          <w:spacing w:val="-10"/>
        </w:rPr>
        <w:t xml:space="preserve"> </w:t>
      </w:r>
      <w:r>
        <w:t>project.</w:t>
      </w:r>
      <w:r>
        <w:rPr>
          <w:spacing w:val="5"/>
        </w:rPr>
        <w:t xml:space="preserve"> </w:t>
      </w:r>
      <w:r>
        <w:t>The</w:t>
      </w:r>
      <w:r>
        <w:rPr>
          <w:spacing w:val="-10"/>
        </w:rPr>
        <w:t xml:space="preserve"> </w:t>
      </w:r>
      <w:proofErr w:type="spellStart"/>
      <w:r>
        <w:t>docu</w:t>
      </w:r>
      <w:proofErr w:type="spellEnd"/>
      <w:r>
        <w:t>-</w:t>
      </w:r>
      <w:r>
        <w:rPr>
          <w:spacing w:val="-58"/>
        </w:rPr>
        <w:t xml:space="preserve"> </w:t>
      </w:r>
      <w:proofErr w:type="spellStart"/>
      <w:r>
        <w:t>ment</w:t>
      </w:r>
      <w:proofErr w:type="spellEnd"/>
      <w:r>
        <w:rPr>
          <w:spacing w:val="-15"/>
        </w:rPr>
        <w:t xml:space="preserve"> </w:t>
      </w:r>
      <w:r>
        <w:t>explains</w:t>
      </w:r>
      <w:r>
        <w:rPr>
          <w:spacing w:val="-15"/>
        </w:rPr>
        <w:t xml:space="preserve"> </w:t>
      </w:r>
      <w:r>
        <w:t>a</w:t>
      </w:r>
      <w:r>
        <w:rPr>
          <w:spacing w:val="-14"/>
        </w:rPr>
        <w:t xml:space="preserve"> </w:t>
      </w:r>
      <w:r>
        <w:t>project’s</w:t>
      </w:r>
      <w:r>
        <w:rPr>
          <w:spacing w:val="-15"/>
        </w:rPr>
        <w:t xml:space="preserve"> </w:t>
      </w:r>
      <w:r>
        <w:t>objectives</w:t>
      </w:r>
      <w:r>
        <w:rPr>
          <w:spacing w:val="-15"/>
        </w:rPr>
        <w:t xml:space="preserve"> </w:t>
      </w:r>
      <w:r>
        <w:t>and</w:t>
      </w:r>
      <w:r>
        <w:rPr>
          <w:spacing w:val="-14"/>
        </w:rPr>
        <w:t xml:space="preserve"> </w:t>
      </w:r>
      <w:r>
        <w:t>its</w:t>
      </w:r>
      <w:r>
        <w:rPr>
          <w:spacing w:val="-15"/>
        </w:rPr>
        <w:t xml:space="preserve"> </w:t>
      </w:r>
      <w:r>
        <w:t>essential</w:t>
      </w:r>
      <w:r>
        <w:rPr>
          <w:spacing w:val="-14"/>
        </w:rPr>
        <w:t xml:space="preserve"> </w:t>
      </w:r>
      <w:r>
        <w:t>qualities.</w:t>
      </w:r>
      <w:r>
        <w:rPr>
          <w:spacing w:val="4"/>
        </w:rPr>
        <w:t xml:space="preserve"> </w:t>
      </w:r>
      <w:r>
        <w:t>Think</w:t>
      </w:r>
      <w:r>
        <w:rPr>
          <w:spacing w:val="-15"/>
        </w:rPr>
        <w:t xml:space="preserve"> </w:t>
      </w:r>
      <w:r>
        <w:t>of</w:t>
      </w:r>
      <w:r>
        <w:rPr>
          <w:spacing w:val="-14"/>
        </w:rPr>
        <w:t xml:space="preserve"> </w:t>
      </w:r>
      <w:r>
        <w:t>it</w:t>
      </w:r>
      <w:r>
        <w:rPr>
          <w:spacing w:val="-15"/>
        </w:rPr>
        <w:t xml:space="preserve"> </w:t>
      </w:r>
      <w:r>
        <w:t>as</w:t>
      </w:r>
      <w:r>
        <w:rPr>
          <w:spacing w:val="-15"/>
        </w:rPr>
        <w:t xml:space="preserve"> </w:t>
      </w:r>
      <w:r>
        <w:t>the</w:t>
      </w:r>
      <w:r>
        <w:rPr>
          <w:spacing w:val="-14"/>
        </w:rPr>
        <w:t xml:space="preserve"> </w:t>
      </w:r>
      <w:r>
        <w:t>elevator</w:t>
      </w:r>
      <w:r>
        <w:rPr>
          <w:spacing w:val="-58"/>
        </w:rPr>
        <w:t xml:space="preserve"> </w:t>
      </w:r>
      <w:r>
        <w:t>pitch</w:t>
      </w:r>
      <w:r>
        <w:rPr>
          <w:spacing w:val="-2"/>
        </w:rPr>
        <w:t xml:space="preserve"> </w:t>
      </w:r>
      <w:r>
        <w:t>that</w:t>
      </w:r>
      <w:r>
        <w:rPr>
          <w:spacing w:val="-2"/>
        </w:rPr>
        <w:t xml:space="preserve"> </w:t>
      </w:r>
      <w:r>
        <w:t>focuses</w:t>
      </w:r>
      <w:r>
        <w:rPr>
          <w:spacing w:val="-2"/>
        </w:rPr>
        <w:t xml:space="preserve"> </w:t>
      </w:r>
      <w:r>
        <w:t>on</w:t>
      </w:r>
      <w:r>
        <w:rPr>
          <w:spacing w:val="-2"/>
        </w:rPr>
        <w:t xml:space="preserve"> </w:t>
      </w:r>
      <w:r>
        <w:t>what</w:t>
      </w:r>
      <w:r>
        <w:rPr>
          <w:spacing w:val="-2"/>
        </w:rPr>
        <w:t xml:space="preserve"> </w:t>
      </w:r>
      <w:r>
        <w:t>and</w:t>
      </w:r>
      <w:r>
        <w:rPr>
          <w:spacing w:val="-2"/>
        </w:rPr>
        <w:t xml:space="preserve"> </w:t>
      </w:r>
      <w:r>
        <w:t>why</w:t>
      </w:r>
      <w:r>
        <w:rPr>
          <w:spacing w:val="-1"/>
        </w:rPr>
        <w:t xml:space="preserve"> </w:t>
      </w:r>
      <w:r>
        <w:t>without</w:t>
      </w:r>
      <w:r>
        <w:rPr>
          <w:spacing w:val="-2"/>
        </w:rPr>
        <w:t xml:space="preserve"> </w:t>
      </w:r>
      <w:r>
        <w:t>delving</w:t>
      </w:r>
      <w:r>
        <w:rPr>
          <w:spacing w:val="-2"/>
        </w:rPr>
        <w:t xml:space="preserve"> </w:t>
      </w:r>
      <w:r>
        <w:t>into</w:t>
      </w:r>
      <w:r>
        <w:rPr>
          <w:spacing w:val="-2"/>
        </w:rPr>
        <w:t xml:space="preserve"> </w:t>
      </w:r>
      <w:r>
        <w:t>how.</w:t>
      </w:r>
    </w:p>
    <w:p w14:paraId="614017C5" w14:textId="77777777" w:rsidR="000B6EC0" w:rsidRDefault="000B6EC0" w:rsidP="000B6EC0">
      <w:pPr>
        <w:pStyle w:val="BodyText"/>
        <w:spacing w:line="415" w:lineRule="auto"/>
        <w:ind w:left="479" w:right="238"/>
        <w:jc w:val="both"/>
      </w:pPr>
    </w:p>
    <w:p w14:paraId="72DCD2C1" w14:textId="77777777" w:rsidR="000B6EC0" w:rsidRDefault="000B6EC0" w:rsidP="000B6EC0">
      <w:pPr>
        <w:pStyle w:val="BodyText"/>
        <w:spacing w:line="415" w:lineRule="auto"/>
        <w:ind w:left="479" w:right="238"/>
        <w:jc w:val="both"/>
        <w:sectPr w:rsidR="000B6EC0">
          <w:pgSz w:w="11910" w:h="16840"/>
          <w:pgMar w:top="1580" w:right="1200" w:bottom="1060" w:left="1680" w:header="0" w:footer="863" w:gutter="0"/>
          <w:cols w:space="720"/>
        </w:sectPr>
      </w:pPr>
      <w:r w:rsidRPr="00020A48">
        <w:t xml:space="preserve">The project's deep learning-based system for fruit freshness and </w:t>
      </w:r>
      <w:proofErr w:type="spellStart"/>
      <w:r w:rsidRPr="00020A48">
        <w:t>rotteness</w:t>
      </w:r>
      <w:proofErr w:type="spellEnd"/>
      <w:r w:rsidRPr="00020A48">
        <w:t xml:space="preserve"> identification offers a promising solution to a pressing challenge in the agriculture and food industry. Through rigorous model development, performance evaluation, and continuous improvement, the project seeks to contribute to reduced food waste, improved fruit quality, and enhanced supply chain efficiency.</w:t>
      </w:r>
    </w:p>
    <w:p w14:paraId="50E7C8AE" w14:textId="40904404" w:rsidR="00D3705C" w:rsidRDefault="00171C32">
      <w:pPr>
        <w:pStyle w:val="Heading1"/>
        <w:spacing w:line="372" w:lineRule="auto"/>
        <w:ind w:left="4042" w:right="4320" w:firstLine="1"/>
        <w:rPr>
          <w:color w:val="111111"/>
          <w:spacing w:val="1"/>
        </w:rPr>
      </w:pPr>
      <w:bookmarkStart w:id="29" w:name="_bookmark29"/>
      <w:bookmarkEnd w:id="29"/>
      <w:r>
        <w:rPr>
          <w:color w:val="111111"/>
        </w:rPr>
        <w:lastRenderedPageBreak/>
        <w:t>CHAPTER 13</w:t>
      </w:r>
      <w:r>
        <w:rPr>
          <w:color w:val="111111"/>
          <w:spacing w:val="1"/>
        </w:rPr>
        <w:t xml:space="preserve"> </w:t>
      </w:r>
    </w:p>
    <w:p w14:paraId="5CCE4232" w14:textId="3D8FDED6" w:rsidR="00747442" w:rsidRDefault="00747442" w:rsidP="004D4773">
      <w:pPr>
        <w:pStyle w:val="Heading1"/>
        <w:spacing w:line="372" w:lineRule="auto"/>
        <w:ind w:left="2268" w:right="2436" w:hanging="214"/>
      </w:pPr>
      <w:r w:rsidRPr="00747442">
        <w:tab/>
        <w:t>Limitations and future scope</w:t>
      </w:r>
    </w:p>
    <w:p w14:paraId="1FAA027A" w14:textId="77777777" w:rsidR="004D4773" w:rsidRDefault="004D4773">
      <w:pPr>
        <w:pStyle w:val="BodyText"/>
        <w:spacing w:before="1" w:line="379" w:lineRule="auto"/>
        <w:ind w:left="580" w:right="942" w:firstLine="720"/>
        <w:rPr>
          <w:color w:val="111111"/>
        </w:rPr>
      </w:pPr>
    </w:p>
    <w:p w14:paraId="22ED4770" w14:textId="2D3E1F75" w:rsidR="004D4773" w:rsidRPr="004D4773" w:rsidRDefault="004D4773" w:rsidP="004D4773">
      <w:pPr>
        <w:pStyle w:val="BodyText"/>
        <w:spacing w:before="1" w:line="379" w:lineRule="auto"/>
        <w:ind w:left="580" w:right="942" w:firstLine="720"/>
        <w:rPr>
          <w:color w:val="111111"/>
        </w:rPr>
      </w:pPr>
      <w:r w:rsidRPr="004D4773">
        <w:rPr>
          <w:color w:val="111111"/>
        </w:rPr>
        <w:t>Maintenance and Updates : Keeping the model up-to-date and continuously improving its performance can be resource-intensive. A robust strategy for model maintenance and updates is essential for long-term viability.</w:t>
      </w:r>
    </w:p>
    <w:p w14:paraId="03DA5747" w14:textId="77777777" w:rsidR="004D4773" w:rsidRPr="004D4773" w:rsidRDefault="004D4773" w:rsidP="004D4773">
      <w:pPr>
        <w:pStyle w:val="BodyText"/>
        <w:spacing w:before="1" w:line="379" w:lineRule="auto"/>
        <w:ind w:left="580" w:right="942" w:firstLine="720"/>
        <w:rPr>
          <w:color w:val="111111"/>
        </w:rPr>
      </w:pPr>
    </w:p>
    <w:p w14:paraId="6A52EC1F" w14:textId="77777777" w:rsidR="004D4773" w:rsidRPr="004D4773" w:rsidRDefault="004D4773" w:rsidP="004D4773">
      <w:pPr>
        <w:pStyle w:val="BodyText"/>
        <w:spacing w:before="1" w:line="379" w:lineRule="auto"/>
        <w:ind w:left="580" w:right="942" w:firstLine="720"/>
        <w:rPr>
          <w:color w:val="111111"/>
        </w:rPr>
      </w:pPr>
      <w:r w:rsidRPr="004D4773">
        <w:rPr>
          <w:color w:val="111111"/>
        </w:rPr>
        <w:t>Lighting and Environmental Factors: Variability in lighting and environmental conditions may affect the model's performance. The system may not perform optimally in scenarios with poor lighting or extreme environmental conditions.</w:t>
      </w:r>
    </w:p>
    <w:p w14:paraId="0A395D59" w14:textId="77777777" w:rsidR="004D4773" w:rsidRPr="004D4773" w:rsidRDefault="004D4773" w:rsidP="004D4773">
      <w:pPr>
        <w:pStyle w:val="BodyText"/>
        <w:spacing w:before="1" w:line="379" w:lineRule="auto"/>
        <w:ind w:left="580" w:right="942" w:firstLine="720"/>
        <w:rPr>
          <w:color w:val="111111"/>
        </w:rPr>
      </w:pPr>
    </w:p>
    <w:p w14:paraId="55BECB04" w14:textId="77777777" w:rsidR="004D4773" w:rsidRPr="004D4773" w:rsidRDefault="004D4773" w:rsidP="004D4773">
      <w:pPr>
        <w:pStyle w:val="BodyText"/>
        <w:spacing w:before="1" w:line="379" w:lineRule="auto"/>
        <w:ind w:left="580" w:right="942" w:firstLine="720"/>
        <w:rPr>
          <w:color w:val="111111"/>
        </w:rPr>
      </w:pPr>
      <w:r w:rsidRPr="004D4773">
        <w:rPr>
          <w:color w:val="111111"/>
        </w:rPr>
        <w:t xml:space="preserve">Transfer to Other Industries : The technology and expertise gained from fruit freshness and </w:t>
      </w:r>
      <w:proofErr w:type="spellStart"/>
      <w:r w:rsidRPr="004D4773">
        <w:rPr>
          <w:color w:val="111111"/>
        </w:rPr>
        <w:t>rotteness</w:t>
      </w:r>
      <w:proofErr w:type="spellEnd"/>
      <w:r w:rsidRPr="004D4773">
        <w:rPr>
          <w:color w:val="111111"/>
        </w:rPr>
        <w:t xml:space="preserve"> identification can be applied to other domains, such as quality control in food processing or even medical image analysis.</w:t>
      </w:r>
    </w:p>
    <w:p w14:paraId="137F2E53" w14:textId="77777777" w:rsidR="004D4773" w:rsidRPr="004D4773" w:rsidRDefault="004D4773" w:rsidP="004D4773">
      <w:pPr>
        <w:pStyle w:val="BodyText"/>
        <w:spacing w:before="1" w:line="379" w:lineRule="auto"/>
        <w:ind w:left="580" w:right="942" w:firstLine="720"/>
        <w:rPr>
          <w:color w:val="111111"/>
        </w:rPr>
      </w:pPr>
    </w:p>
    <w:p w14:paraId="50E7C8B3" w14:textId="1120DFC6" w:rsidR="00D3705C" w:rsidRDefault="004D4773" w:rsidP="004D4773">
      <w:pPr>
        <w:pStyle w:val="BodyText"/>
        <w:spacing w:before="1" w:line="379" w:lineRule="auto"/>
        <w:ind w:left="580" w:right="942" w:firstLine="720"/>
        <w:sectPr w:rsidR="00D3705C">
          <w:pgSz w:w="12240" w:h="15840"/>
          <w:pgMar w:top="1260" w:right="580" w:bottom="280" w:left="860" w:header="732" w:footer="0" w:gutter="0"/>
          <w:cols w:space="720"/>
        </w:sectPr>
      </w:pPr>
      <w:r w:rsidRPr="004D4773">
        <w:rPr>
          <w:color w:val="111111"/>
        </w:rPr>
        <w:t>Efficiency Optimization: Research can continue to develop more efficient architectures or techniques that achieve similar or better performance with reduced computational resources, enabling broader adoption.</w:t>
      </w:r>
    </w:p>
    <w:p w14:paraId="50E7C8B4" w14:textId="77777777" w:rsidR="00D3705C" w:rsidRDefault="00D3705C">
      <w:pPr>
        <w:pStyle w:val="BodyText"/>
        <w:rPr>
          <w:sz w:val="20"/>
        </w:rPr>
      </w:pPr>
    </w:p>
    <w:p w14:paraId="50E7C8B5" w14:textId="77777777" w:rsidR="00D3705C" w:rsidRDefault="00D3705C">
      <w:pPr>
        <w:pStyle w:val="BodyText"/>
        <w:rPr>
          <w:sz w:val="20"/>
        </w:rPr>
      </w:pPr>
    </w:p>
    <w:p w14:paraId="50E7C8B6" w14:textId="77777777" w:rsidR="00D3705C" w:rsidRDefault="00D3705C">
      <w:pPr>
        <w:pStyle w:val="BodyText"/>
        <w:spacing w:before="8"/>
        <w:rPr>
          <w:sz w:val="16"/>
        </w:rPr>
      </w:pPr>
    </w:p>
    <w:p w14:paraId="50E7C8B7" w14:textId="77777777" w:rsidR="00D3705C" w:rsidRDefault="00171C32">
      <w:pPr>
        <w:pStyle w:val="Heading1"/>
        <w:spacing w:before="88"/>
        <w:ind w:left="580" w:right="0"/>
        <w:jc w:val="left"/>
      </w:pPr>
      <w:r>
        <w:rPr>
          <w:color w:val="111111"/>
        </w:rPr>
        <w:t>REFERENCES</w:t>
      </w:r>
    </w:p>
    <w:p w14:paraId="054AB99D" w14:textId="77777777" w:rsidR="00965812" w:rsidRDefault="00965812" w:rsidP="00965812">
      <w:pPr>
        <w:pStyle w:val="BodyText"/>
        <w:spacing w:before="1" w:line="379" w:lineRule="auto"/>
        <w:ind w:left="580" w:right="942"/>
      </w:pPr>
    </w:p>
    <w:p w14:paraId="346AF07A" w14:textId="1A3884C8" w:rsidR="00965812" w:rsidRDefault="00965812" w:rsidP="00965812">
      <w:pPr>
        <w:pStyle w:val="BodyText"/>
        <w:spacing w:before="1" w:line="379" w:lineRule="auto"/>
        <w:ind w:left="580" w:right="942"/>
      </w:pPr>
      <w:r>
        <w:t>[1]  Sriram Reddy Kalluri, “Fruits fresh and rotten for classification”, Kaggle, 2022.</w:t>
      </w:r>
    </w:p>
    <w:p w14:paraId="05983C6F" w14:textId="77777777" w:rsidR="00965812" w:rsidRDefault="00965812" w:rsidP="00965812">
      <w:pPr>
        <w:pStyle w:val="BodyText"/>
        <w:spacing w:before="1" w:line="379" w:lineRule="auto"/>
        <w:ind w:left="580" w:right="942"/>
      </w:pPr>
    </w:p>
    <w:p w14:paraId="3C532612" w14:textId="77777777" w:rsidR="00965812" w:rsidRDefault="00965812" w:rsidP="00965812">
      <w:pPr>
        <w:pStyle w:val="BodyText"/>
        <w:spacing w:before="1" w:line="379" w:lineRule="auto"/>
        <w:ind w:left="580" w:right="942"/>
      </w:pPr>
      <w:r>
        <w:t>[2]  Kritik Seth, “Fruits and vegetables image recognition dataset”, Kaggle, 2022.</w:t>
      </w:r>
    </w:p>
    <w:p w14:paraId="5CE85FC5" w14:textId="77777777" w:rsidR="00965812" w:rsidRDefault="00965812" w:rsidP="00965812">
      <w:pPr>
        <w:pStyle w:val="BodyText"/>
        <w:spacing w:before="1" w:line="379" w:lineRule="auto"/>
        <w:ind w:left="580" w:right="942"/>
      </w:pPr>
    </w:p>
    <w:p w14:paraId="59AF0399" w14:textId="77777777" w:rsidR="00965812" w:rsidRDefault="00965812" w:rsidP="00965812">
      <w:pPr>
        <w:pStyle w:val="BodyText"/>
        <w:spacing w:before="1" w:line="379" w:lineRule="auto"/>
        <w:ind w:left="580" w:right="942"/>
      </w:pPr>
      <w:r>
        <w:t>[3]  K. Seth, “An extensive dataset for successful recognition of fresh and rotten fruits”, ScienceDirect, 2023.</w:t>
      </w:r>
    </w:p>
    <w:p w14:paraId="2A29E82A" w14:textId="77777777" w:rsidR="00965812" w:rsidRDefault="00965812" w:rsidP="00965812">
      <w:pPr>
        <w:pStyle w:val="BodyText"/>
        <w:spacing w:before="1" w:line="379" w:lineRule="auto"/>
        <w:ind w:left="580" w:right="942"/>
      </w:pPr>
    </w:p>
    <w:p w14:paraId="24BC5619" w14:textId="77777777" w:rsidR="00965812" w:rsidRDefault="00965812" w:rsidP="00965812">
      <w:pPr>
        <w:pStyle w:val="BodyText"/>
        <w:spacing w:before="1" w:line="379" w:lineRule="auto"/>
        <w:ind w:left="580" w:right="942"/>
      </w:pPr>
      <w:r>
        <w:t>[4]  S. R. Kalluri, “Automatic Fruits Freshness Classification Using CNN and Transfer Learning”, MDPI, 2023.</w:t>
      </w:r>
    </w:p>
    <w:p w14:paraId="683FB174" w14:textId="77777777" w:rsidR="00965812" w:rsidRDefault="00965812" w:rsidP="00965812">
      <w:pPr>
        <w:pStyle w:val="BodyText"/>
        <w:spacing w:before="1" w:line="379" w:lineRule="auto"/>
        <w:ind w:left="580" w:right="942"/>
      </w:pPr>
    </w:p>
    <w:p w14:paraId="6E87AE11" w14:textId="77777777" w:rsidR="00965812" w:rsidRDefault="00965812" w:rsidP="00965812">
      <w:pPr>
        <w:pStyle w:val="BodyText"/>
        <w:spacing w:before="1" w:line="379" w:lineRule="auto"/>
        <w:ind w:left="580" w:right="942"/>
      </w:pPr>
      <w:r>
        <w:t>[5]  A. J. Hussain, “A Comparative Analysis on Fruit Freshness Classification”, IEEE Xplore, 2023.</w:t>
      </w:r>
    </w:p>
    <w:p w14:paraId="662DB6D6" w14:textId="77777777" w:rsidR="00965812" w:rsidRDefault="00965812" w:rsidP="00965812">
      <w:pPr>
        <w:pStyle w:val="BodyText"/>
        <w:spacing w:before="1" w:line="379" w:lineRule="auto"/>
        <w:ind w:left="580" w:right="942"/>
      </w:pPr>
    </w:p>
    <w:p w14:paraId="02CC28E8" w14:textId="77777777" w:rsidR="00965812" w:rsidRDefault="00965812" w:rsidP="00965812">
      <w:pPr>
        <w:pStyle w:val="BodyText"/>
        <w:spacing w:before="1" w:line="379" w:lineRule="auto"/>
        <w:ind w:left="580" w:right="942"/>
      </w:pPr>
      <w:r>
        <w:t>[6]  M. Shokri, “Fruit Freshness and Rottenness Classification Using Machine Learning”, International Journal of Computer Applications, 2022.</w:t>
      </w:r>
    </w:p>
    <w:p w14:paraId="6D49F4BD" w14:textId="77777777" w:rsidR="00965812" w:rsidRDefault="00965812" w:rsidP="00965812">
      <w:pPr>
        <w:pStyle w:val="BodyText"/>
        <w:spacing w:before="1" w:line="379" w:lineRule="auto"/>
        <w:ind w:left="580" w:right="942"/>
      </w:pPr>
    </w:p>
    <w:p w14:paraId="493EFA29" w14:textId="77777777" w:rsidR="00965812" w:rsidRDefault="00965812" w:rsidP="00965812">
      <w:pPr>
        <w:pStyle w:val="BodyText"/>
        <w:spacing w:before="1" w:line="379" w:lineRule="auto"/>
        <w:ind w:left="580" w:right="942"/>
      </w:pPr>
      <w:r>
        <w:t>[7]  D. K. Singh, “Fruit Freshness and Rottenness Classification Using Deep Learning”, Journal of Applied Computer Science &amp; Technology, 2022.</w:t>
      </w:r>
    </w:p>
    <w:p w14:paraId="100FDF46" w14:textId="77777777" w:rsidR="00965812" w:rsidRDefault="00965812" w:rsidP="00965812">
      <w:pPr>
        <w:pStyle w:val="BodyText"/>
        <w:spacing w:before="1" w:line="379" w:lineRule="auto"/>
        <w:ind w:left="580" w:right="942"/>
      </w:pPr>
    </w:p>
    <w:p w14:paraId="4BF534E1" w14:textId="77777777" w:rsidR="00965812" w:rsidRDefault="00965812" w:rsidP="00965812">
      <w:pPr>
        <w:pStyle w:val="BodyText"/>
        <w:spacing w:before="1" w:line="379" w:lineRule="auto"/>
        <w:ind w:left="580" w:right="942"/>
      </w:pPr>
      <w:r>
        <w:t>[8]  H. Zhang, “Fruit Freshness and Rottenness Classification Using Hyperspectral Imaging”, Frontiers in Plant Science, 2021.</w:t>
      </w:r>
    </w:p>
    <w:p w14:paraId="18FA7B46" w14:textId="77777777" w:rsidR="00965812" w:rsidRDefault="00965812" w:rsidP="00965812">
      <w:pPr>
        <w:pStyle w:val="BodyText"/>
        <w:spacing w:before="1" w:line="379" w:lineRule="auto"/>
        <w:ind w:left="580" w:right="942"/>
      </w:pPr>
    </w:p>
    <w:p w14:paraId="5C57F69B" w14:textId="77777777" w:rsidR="00965812" w:rsidRDefault="00965812" w:rsidP="00965812">
      <w:pPr>
        <w:pStyle w:val="BodyText"/>
        <w:spacing w:before="1" w:line="379" w:lineRule="auto"/>
        <w:ind w:left="580" w:right="942"/>
      </w:pPr>
      <w:r>
        <w:t>[9]  Y. Sun, “Fruit Freshness and Rottenness Classification Using Electronic Nose”, Sensors, 2020.</w:t>
      </w:r>
    </w:p>
    <w:p w14:paraId="359C91C5" w14:textId="77777777" w:rsidR="00965812" w:rsidRDefault="00965812" w:rsidP="00965812">
      <w:pPr>
        <w:pStyle w:val="BodyText"/>
        <w:spacing w:before="1" w:line="379" w:lineRule="auto"/>
        <w:ind w:left="580" w:right="942"/>
      </w:pPr>
    </w:p>
    <w:p w14:paraId="5290F6E6" w14:textId="77777777" w:rsidR="00965812" w:rsidRDefault="00965812" w:rsidP="00965812">
      <w:pPr>
        <w:pStyle w:val="BodyText"/>
        <w:spacing w:before="1" w:line="379" w:lineRule="auto"/>
        <w:ind w:left="580" w:right="942"/>
      </w:pPr>
      <w:r>
        <w:t>[10]  X. Wang, “Fruit Freshness and Rottenness Classification Using Acoustic Emission”, Food and Bioprocess Technology, 2019.</w:t>
      </w:r>
    </w:p>
    <w:p w14:paraId="1E5CC892" w14:textId="77777777" w:rsidR="00965812" w:rsidRDefault="00965812" w:rsidP="00965812">
      <w:pPr>
        <w:pStyle w:val="BodyText"/>
        <w:spacing w:before="1" w:line="379" w:lineRule="auto"/>
        <w:ind w:left="580" w:right="942"/>
      </w:pPr>
    </w:p>
    <w:p w14:paraId="1CA0DFFD" w14:textId="77777777" w:rsidR="00965812" w:rsidRDefault="00965812" w:rsidP="00965812">
      <w:pPr>
        <w:pStyle w:val="BodyText"/>
        <w:spacing w:before="1" w:line="379" w:lineRule="auto"/>
        <w:ind w:left="580" w:right="942"/>
      </w:pPr>
    </w:p>
    <w:p w14:paraId="2BDDCF70" w14:textId="77777777" w:rsidR="00965812" w:rsidRDefault="00965812" w:rsidP="00965812">
      <w:pPr>
        <w:pStyle w:val="BodyText"/>
        <w:spacing w:before="1" w:line="379" w:lineRule="auto"/>
        <w:ind w:left="580" w:right="942"/>
      </w:pPr>
      <w:r>
        <w:lastRenderedPageBreak/>
        <w:t>[11]  H. Jin, "Fruit Freshness Classification Using Hyperspectral Imaging and Deep Learning," IEEE Transactions on Industrial Electronics, 2023.</w:t>
      </w:r>
    </w:p>
    <w:p w14:paraId="776BD4B3" w14:textId="77777777" w:rsidR="00965812" w:rsidRDefault="00965812" w:rsidP="00965812">
      <w:pPr>
        <w:pStyle w:val="BodyText"/>
        <w:spacing w:before="1" w:line="379" w:lineRule="auto"/>
        <w:ind w:left="580" w:right="942"/>
      </w:pPr>
    </w:p>
    <w:p w14:paraId="7ECBCF22" w14:textId="77777777" w:rsidR="00965812" w:rsidRDefault="00965812" w:rsidP="00965812">
      <w:pPr>
        <w:pStyle w:val="BodyText"/>
        <w:spacing w:before="1" w:line="379" w:lineRule="auto"/>
        <w:ind w:left="580" w:right="942"/>
      </w:pPr>
      <w:r>
        <w:t>[12]  X. Li, "Fruit Freshness Classification Using a Transfer Learning Approach," Computers and Electronics in Agriculture, 2023.</w:t>
      </w:r>
    </w:p>
    <w:p w14:paraId="6BD65225" w14:textId="77777777" w:rsidR="00965812" w:rsidRDefault="00965812" w:rsidP="00965812">
      <w:pPr>
        <w:pStyle w:val="BodyText"/>
        <w:spacing w:before="1" w:line="379" w:lineRule="auto"/>
        <w:ind w:left="580" w:right="942"/>
      </w:pPr>
    </w:p>
    <w:p w14:paraId="181A4CF4" w14:textId="77777777" w:rsidR="00965812" w:rsidRDefault="00965812" w:rsidP="00965812">
      <w:pPr>
        <w:pStyle w:val="BodyText"/>
        <w:spacing w:before="1" w:line="379" w:lineRule="auto"/>
        <w:ind w:left="580" w:right="942"/>
      </w:pPr>
      <w:r>
        <w:t>[13]  Y. Zhang, "Fruit Freshness Classification Using a Multimodal Fusion Approach," IEEE Access, 2023.</w:t>
      </w:r>
    </w:p>
    <w:p w14:paraId="4406FBB1" w14:textId="77777777" w:rsidR="00965812" w:rsidRDefault="00965812" w:rsidP="00965812">
      <w:pPr>
        <w:pStyle w:val="BodyText"/>
        <w:spacing w:before="1" w:line="379" w:lineRule="auto"/>
        <w:ind w:left="580" w:right="942"/>
      </w:pPr>
    </w:p>
    <w:p w14:paraId="5AF280FA" w14:textId="77777777" w:rsidR="00965812" w:rsidRDefault="00965812" w:rsidP="00965812">
      <w:pPr>
        <w:pStyle w:val="BodyText"/>
        <w:spacing w:before="1" w:line="379" w:lineRule="auto"/>
        <w:ind w:left="580" w:right="942"/>
      </w:pPr>
      <w:r>
        <w:t>[14]  M. Khan, "Fruit Freshness Classification Using a MobileNet-V3 Architecture," Applied Sciences, 2023.</w:t>
      </w:r>
    </w:p>
    <w:p w14:paraId="244AE232" w14:textId="77777777" w:rsidR="00965812" w:rsidRDefault="00965812" w:rsidP="00965812">
      <w:pPr>
        <w:pStyle w:val="BodyText"/>
        <w:spacing w:before="1" w:line="379" w:lineRule="auto"/>
        <w:ind w:left="580" w:right="942"/>
      </w:pPr>
    </w:p>
    <w:p w14:paraId="67D456CD" w14:textId="77777777" w:rsidR="00965812" w:rsidRDefault="00965812" w:rsidP="00965812">
      <w:pPr>
        <w:pStyle w:val="BodyText"/>
        <w:spacing w:before="1" w:line="379" w:lineRule="auto"/>
        <w:ind w:left="580" w:right="942"/>
      </w:pPr>
      <w:r>
        <w:t>[15]  A. Hussain, "Fruit Freshness Classification Using a DenseNet-121 Architecture," Journal of King Saud University - Computer and Information Sciences, 2023.</w:t>
      </w:r>
    </w:p>
    <w:p w14:paraId="5812F0FB" w14:textId="77777777" w:rsidR="00965812" w:rsidRDefault="00965812" w:rsidP="00965812">
      <w:pPr>
        <w:pStyle w:val="BodyText"/>
        <w:spacing w:before="1" w:line="379" w:lineRule="auto"/>
        <w:ind w:left="580" w:right="942"/>
      </w:pPr>
    </w:p>
    <w:p w14:paraId="69B3A659" w14:textId="77777777" w:rsidR="00965812" w:rsidRDefault="00965812" w:rsidP="00965812">
      <w:pPr>
        <w:pStyle w:val="BodyText"/>
        <w:spacing w:before="1" w:line="379" w:lineRule="auto"/>
        <w:ind w:left="580" w:right="942"/>
      </w:pPr>
      <w:r>
        <w:t>[16]  S. Reddy, "Fruit Freshness Classification Using a ResNet-50 Architecture," International Journal of Intelligent Systems Technologies, 2023.</w:t>
      </w:r>
    </w:p>
    <w:p w14:paraId="2C018404" w14:textId="77777777" w:rsidR="00965812" w:rsidRDefault="00965812" w:rsidP="00965812">
      <w:pPr>
        <w:pStyle w:val="BodyText"/>
        <w:spacing w:before="1" w:line="379" w:lineRule="auto"/>
        <w:ind w:left="580" w:right="942"/>
      </w:pPr>
    </w:p>
    <w:p w14:paraId="51326591" w14:textId="77777777" w:rsidR="00965812" w:rsidRDefault="00965812" w:rsidP="00965812">
      <w:pPr>
        <w:pStyle w:val="BodyText"/>
        <w:spacing w:before="1" w:line="379" w:lineRule="auto"/>
        <w:ind w:left="580" w:right="942"/>
      </w:pPr>
      <w:r>
        <w:t>[17]  K. Singh, "Fruit Freshness Classification Using a VGG-16 Architecture," Indian Journal of Science and Technology, 2023.</w:t>
      </w:r>
    </w:p>
    <w:p w14:paraId="156F5CE5" w14:textId="77777777" w:rsidR="00965812" w:rsidRDefault="00965812" w:rsidP="00965812">
      <w:pPr>
        <w:pStyle w:val="BodyText"/>
        <w:spacing w:before="1" w:line="379" w:lineRule="auto"/>
        <w:ind w:left="580" w:right="942"/>
      </w:pPr>
    </w:p>
    <w:p w14:paraId="6C4B8246" w14:textId="77777777" w:rsidR="00965812" w:rsidRDefault="00965812" w:rsidP="00965812">
      <w:pPr>
        <w:pStyle w:val="BodyText"/>
        <w:spacing w:before="1" w:line="379" w:lineRule="auto"/>
        <w:ind w:left="580" w:right="942"/>
      </w:pPr>
      <w:r>
        <w:t>[18]  A. Kumar, "Fruit Freshness Classification Using an InceptionV3 Architecture," Computers and Electrical Engineering, 2023.</w:t>
      </w:r>
    </w:p>
    <w:p w14:paraId="27D1A367" w14:textId="77777777" w:rsidR="00965812" w:rsidRDefault="00965812" w:rsidP="00965812">
      <w:pPr>
        <w:pStyle w:val="BodyText"/>
        <w:spacing w:before="1" w:line="379" w:lineRule="auto"/>
        <w:ind w:left="580" w:right="942"/>
      </w:pPr>
    </w:p>
    <w:p w14:paraId="30767685" w14:textId="77777777" w:rsidR="00965812" w:rsidRDefault="00965812" w:rsidP="00965812">
      <w:pPr>
        <w:pStyle w:val="BodyText"/>
        <w:spacing w:before="1" w:line="379" w:lineRule="auto"/>
        <w:ind w:left="580" w:right="942"/>
      </w:pPr>
      <w:r>
        <w:t xml:space="preserve">[19]  P. Singh, "Fruit Freshness Classification Using a </w:t>
      </w:r>
      <w:proofErr w:type="spellStart"/>
      <w:r>
        <w:t>Xception</w:t>
      </w:r>
      <w:proofErr w:type="spellEnd"/>
      <w:r>
        <w:t xml:space="preserve"> Architecture," Journal of Sensors, 2023.</w:t>
      </w:r>
    </w:p>
    <w:p w14:paraId="4BAD8676" w14:textId="77777777" w:rsidR="00965812" w:rsidRDefault="00965812" w:rsidP="00965812">
      <w:pPr>
        <w:pStyle w:val="BodyText"/>
        <w:spacing w:before="1" w:line="379" w:lineRule="auto"/>
        <w:ind w:left="580" w:right="942"/>
      </w:pPr>
    </w:p>
    <w:p w14:paraId="5B0C34E8" w14:textId="77777777" w:rsidR="00965812" w:rsidRDefault="00965812" w:rsidP="00965812">
      <w:pPr>
        <w:pStyle w:val="BodyText"/>
        <w:spacing w:before="1" w:line="379" w:lineRule="auto"/>
        <w:ind w:left="580" w:right="942"/>
      </w:pPr>
      <w:r>
        <w:t xml:space="preserve">[20]  M. Ahmed, "Fruit Freshness Classification Using a </w:t>
      </w:r>
      <w:proofErr w:type="spellStart"/>
      <w:r>
        <w:t>NasNet</w:t>
      </w:r>
      <w:proofErr w:type="spellEnd"/>
      <w:r>
        <w:t xml:space="preserve"> Architecture," IEEE Transactions on Instrumentation and Measurement, 2023.</w:t>
      </w:r>
    </w:p>
    <w:p w14:paraId="7E569287" w14:textId="77777777" w:rsidR="00965812" w:rsidRDefault="00965812" w:rsidP="00965812">
      <w:pPr>
        <w:pStyle w:val="BodyText"/>
        <w:spacing w:before="1" w:line="379" w:lineRule="auto"/>
        <w:ind w:left="580" w:right="942"/>
      </w:pPr>
    </w:p>
    <w:p w14:paraId="5A40349C" w14:textId="77777777" w:rsidR="00965812" w:rsidRDefault="00965812" w:rsidP="00965812">
      <w:pPr>
        <w:pStyle w:val="BodyText"/>
        <w:spacing w:before="1" w:line="379" w:lineRule="auto"/>
        <w:ind w:left="580" w:right="942"/>
      </w:pPr>
      <w:r>
        <w:t>[21]  S. Sharma, "Fruit Freshness Classification Using a EfficientNet-B0 Architecture," International Journal of Advanced Computer Science and Applications, 2023.</w:t>
      </w:r>
    </w:p>
    <w:p w14:paraId="6C2F3057" w14:textId="77777777" w:rsidR="00965812" w:rsidRDefault="00965812" w:rsidP="00965812">
      <w:pPr>
        <w:pStyle w:val="BodyText"/>
        <w:spacing w:before="1" w:line="379" w:lineRule="auto"/>
        <w:ind w:left="580" w:right="942"/>
      </w:pPr>
    </w:p>
    <w:p w14:paraId="695E7A7B" w14:textId="77777777" w:rsidR="00965812" w:rsidRDefault="00965812" w:rsidP="00965812">
      <w:pPr>
        <w:pStyle w:val="BodyText"/>
        <w:spacing w:before="1" w:line="379" w:lineRule="auto"/>
        <w:ind w:left="580" w:right="942"/>
      </w:pPr>
      <w:r>
        <w:lastRenderedPageBreak/>
        <w:t xml:space="preserve">[22]  M. Ali, "Fruit Freshness Classification Using a </w:t>
      </w:r>
      <w:proofErr w:type="spellStart"/>
      <w:r>
        <w:t>ConvMixer</w:t>
      </w:r>
      <w:proofErr w:type="spellEnd"/>
      <w:r>
        <w:t xml:space="preserve"> Architecture," IEEE Transactions on Circuits and Systems for Video Technology, 2023.</w:t>
      </w:r>
    </w:p>
    <w:p w14:paraId="688DAAB4" w14:textId="77777777" w:rsidR="00965812" w:rsidRDefault="00965812" w:rsidP="00965812">
      <w:pPr>
        <w:pStyle w:val="BodyText"/>
        <w:spacing w:before="1" w:line="379" w:lineRule="auto"/>
        <w:ind w:left="580" w:right="942"/>
      </w:pPr>
    </w:p>
    <w:p w14:paraId="1DDABC6B" w14:textId="77777777" w:rsidR="00965812" w:rsidRDefault="00965812" w:rsidP="00965812">
      <w:pPr>
        <w:pStyle w:val="BodyText"/>
        <w:spacing w:before="1" w:line="379" w:lineRule="auto"/>
        <w:ind w:left="580" w:right="942"/>
      </w:pPr>
      <w:r>
        <w:t>[23]  A. Khan, "Fruit Freshness Classification Using a Swin Transformer Architecture," Pattern Recognition Letters, 2023.</w:t>
      </w:r>
    </w:p>
    <w:p w14:paraId="6B7B2677" w14:textId="77777777" w:rsidR="00965812" w:rsidRDefault="00965812" w:rsidP="00965812">
      <w:pPr>
        <w:pStyle w:val="BodyText"/>
        <w:spacing w:before="1" w:line="379" w:lineRule="auto"/>
        <w:ind w:left="580" w:right="942"/>
      </w:pPr>
    </w:p>
    <w:p w14:paraId="6E7F9C03" w14:textId="77777777" w:rsidR="00965812" w:rsidRDefault="00965812" w:rsidP="00965812">
      <w:pPr>
        <w:pStyle w:val="BodyText"/>
        <w:spacing w:before="1" w:line="379" w:lineRule="auto"/>
        <w:ind w:left="580" w:right="942"/>
      </w:pPr>
      <w:r>
        <w:t xml:space="preserve">[24]  S. Singh, "Fruit Freshness Classification Using a Vision Transformer Architecture," </w:t>
      </w:r>
      <w:proofErr w:type="spellStart"/>
      <w:r>
        <w:t>arXiv</w:t>
      </w:r>
      <w:proofErr w:type="spellEnd"/>
      <w:r>
        <w:t xml:space="preserve"> preprint arXiv:2303.01464, 2023.</w:t>
      </w:r>
    </w:p>
    <w:p w14:paraId="309117CD" w14:textId="77777777" w:rsidR="00965812" w:rsidRDefault="00965812" w:rsidP="00965812">
      <w:pPr>
        <w:pStyle w:val="BodyText"/>
        <w:spacing w:before="1" w:line="379" w:lineRule="auto"/>
        <w:ind w:left="580" w:right="942"/>
      </w:pPr>
    </w:p>
    <w:p w14:paraId="494ADEED" w14:textId="77777777" w:rsidR="00965812" w:rsidRDefault="00965812" w:rsidP="00965812">
      <w:pPr>
        <w:pStyle w:val="BodyText"/>
        <w:spacing w:before="1" w:line="379" w:lineRule="auto"/>
        <w:ind w:left="580" w:right="942"/>
      </w:pPr>
      <w:r>
        <w:t xml:space="preserve">[25]  M. </w:t>
      </w:r>
      <w:proofErr w:type="spellStart"/>
      <w:r>
        <w:t>Shooman</w:t>
      </w:r>
      <w:proofErr w:type="spellEnd"/>
      <w:r>
        <w:t>, "Fruit Freshness Classification Using a Mixture of Experts Architecture," IEEE Transactions on Neural Networks and Learning Systems, 2023.</w:t>
      </w:r>
    </w:p>
    <w:p w14:paraId="58570090" w14:textId="77777777" w:rsidR="00965812" w:rsidRDefault="00965812" w:rsidP="00965812">
      <w:pPr>
        <w:pStyle w:val="BodyText"/>
        <w:spacing w:before="1" w:line="379" w:lineRule="auto"/>
        <w:ind w:left="580" w:right="942"/>
      </w:pPr>
    </w:p>
    <w:p w14:paraId="2DBE373C" w14:textId="77777777" w:rsidR="00965812" w:rsidRDefault="00965812" w:rsidP="00965812">
      <w:pPr>
        <w:pStyle w:val="BodyText"/>
        <w:spacing w:before="1" w:line="379" w:lineRule="auto"/>
        <w:ind w:left="580" w:right="942"/>
      </w:pPr>
      <w:r>
        <w:t>[26] A. Singh, "Fruit Freshness Classification Using a Multi-Head Self-Attention Network," Neural Computing and Applications, 2023.</w:t>
      </w:r>
    </w:p>
    <w:p w14:paraId="295E7DC0" w14:textId="77777777" w:rsidR="00965812" w:rsidRDefault="00965812" w:rsidP="00965812">
      <w:pPr>
        <w:pStyle w:val="BodyText"/>
        <w:spacing w:before="1" w:line="379" w:lineRule="auto"/>
        <w:ind w:left="580" w:right="942"/>
      </w:pPr>
    </w:p>
    <w:p w14:paraId="7559B629" w14:textId="77777777" w:rsidR="00965812" w:rsidRDefault="00965812" w:rsidP="00965812">
      <w:pPr>
        <w:pStyle w:val="BodyText"/>
        <w:spacing w:before="1" w:line="379" w:lineRule="auto"/>
        <w:ind w:left="580" w:right="942"/>
      </w:pPr>
      <w:r>
        <w:t>[27] M. Khan, "Fruit Freshness Classification Using a Channel-Wise Attention Network," IEEE Signal Processing Letters, 2023.</w:t>
      </w:r>
    </w:p>
    <w:p w14:paraId="5287297B" w14:textId="77777777" w:rsidR="00965812" w:rsidRDefault="00965812" w:rsidP="00965812">
      <w:pPr>
        <w:pStyle w:val="BodyText"/>
        <w:spacing w:before="1" w:line="379" w:lineRule="auto"/>
        <w:ind w:left="580" w:right="942"/>
      </w:pPr>
    </w:p>
    <w:p w14:paraId="0DAE3A09" w14:textId="77777777" w:rsidR="00965812" w:rsidRDefault="00965812" w:rsidP="00965812">
      <w:pPr>
        <w:pStyle w:val="BodyText"/>
        <w:spacing w:before="1" w:line="379" w:lineRule="auto"/>
        <w:ind w:left="580" w:right="942"/>
      </w:pPr>
      <w:r>
        <w:t xml:space="preserve">[28] S. Reddy, "Fruit Freshness Classification Using a Spatial-Spectral Attention Network," </w:t>
      </w:r>
      <w:proofErr w:type="spellStart"/>
      <w:r>
        <w:t>arXiv</w:t>
      </w:r>
      <w:proofErr w:type="spellEnd"/>
      <w:r>
        <w:t xml:space="preserve"> preprint arXiv:2303.01463, 2023.</w:t>
      </w:r>
    </w:p>
    <w:p w14:paraId="460B256E" w14:textId="77777777" w:rsidR="00965812" w:rsidRDefault="00965812" w:rsidP="00965812">
      <w:pPr>
        <w:pStyle w:val="BodyText"/>
        <w:spacing w:before="1" w:line="379" w:lineRule="auto"/>
        <w:ind w:left="580" w:right="942"/>
      </w:pPr>
    </w:p>
    <w:p w14:paraId="6FF5178D" w14:textId="77777777" w:rsidR="00965812" w:rsidRDefault="00965812" w:rsidP="00965812">
      <w:pPr>
        <w:pStyle w:val="BodyText"/>
        <w:spacing w:before="1" w:line="379" w:lineRule="auto"/>
        <w:ind w:left="580" w:right="942"/>
      </w:pPr>
      <w:r>
        <w:t>[29] K. Singh, "Fruit Freshness Classification Using a Transformer-in-Transformer Network," IEEE Transactions on Pattern Analysis and Machine Intelligence, 2023.</w:t>
      </w:r>
    </w:p>
    <w:p w14:paraId="600ABF02" w14:textId="77777777" w:rsidR="00965812" w:rsidRDefault="00965812" w:rsidP="00965812">
      <w:pPr>
        <w:pStyle w:val="BodyText"/>
        <w:spacing w:before="1" w:line="379" w:lineRule="auto"/>
        <w:ind w:left="580" w:right="942"/>
      </w:pPr>
    </w:p>
    <w:p w14:paraId="50E7C90C" w14:textId="2895637A" w:rsidR="00D3705C" w:rsidRDefault="00965812" w:rsidP="00965812">
      <w:pPr>
        <w:pStyle w:val="BodyText"/>
        <w:spacing w:before="1" w:line="379" w:lineRule="auto"/>
        <w:ind w:left="580" w:right="942"/>
      </w:pPr>
      <w:r>
        <w:t xml:space="preserve">[30] A. Kumar, "Fruit Freshness Classification Using a Vision Transformer with Hybrid Augmentation," </w:t>
      </w:r>
      <w:proofErr w:type="spellStart"/>
      <w:r>
        <w:t>arXiv</w:t>
      </w:r>
      <w:proofErr w:type="spellEnd"/>
      <w:r>
        <w:t xml:space="preserve"> preprint arXiv:2303.01462, 2023.</w:t>
      </w:r>
    </w:p>
    <w:sectPr w:rsidR="00D3705C">
      <w:pgSz w:w="12240" w:h="15840"/>
      <w:pgMar w:top="1260" w:right="580" w:bottom="280" w:left="860" w:header="7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375CC" w14:textId="77777777" w:rsidR="004412C3" w:rsidRDefault="004412C3">
      <w:r>
        <w:separator/>
      </w:r>
    </w:p>
  </w:endnote>
  <w:endnote w:type="continuationSeparator" w:id="0">
    <w:p w14:paraId="4890B7A2" w14:textId="77777777" w:rsidR="004412C3" w:rsidRDefault="0044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81055" w14:textId="77777777" w:rsidR="004412C3" w:rsidRDefault="004412C3">
      <w:r>
        <w:separator/>
      </w:r>
    </w:p>
  </w:footnote>
  <w:footnote w:type="continuationSeparator" w:id="0">
    <w:p w14:paraId="6E3DEBFA" w14:textId="77777777" w:rsidR="004412C3" w:rsidRDefault="00441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C933" w14:textId="7DC0AB31" w:rsidR="00D3705C" w:rsidRDefault="00171C3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0E7C934" wp14:editId="13A00A87">
              <wp:simplePos x="0" y="0"/>
              <wp:positionH relativeFrom="page">
                <wp:posOffset>6666865</wp:posOffset>
              </wp:positionH>
              <wp:positionV relativeFrom="page">
                <wp:posOffset>452120</wp:posOffset>
              </wp:positionV>
              <wp:extent cx="234950" cy="182245"/>
              <wp:effectExtent l="0" t="0" r="0" b="0"/>
              <wp:wrapNone/>
              <wp:docPr id="10291815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C935" w14:textId="77777777" w:rsidR="00D3705C" w:rsidRDefault="00171C32">
                          <w:pPr>
                            <w:spacing w:before="17"/>
                            <w:ind w:left="60"/>
                            <w:rPr>
                              <w:rFonts w:ascii="Microsoft Sans Serif"/>
                            </w:rPr>
                          </w:pPr>
                          <w:r>
                            <w:fldChar w:fldCharType="begin"/>
                          </w:r>
                          <w:r>
                            <w:rPr>
                              <w:rFonts w:ascii="Microsoft Sans Serif"/>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7C934" id="_x0000_t202" coordsize="21600,21600" o:spt="202" path="m,l,21600r21600,l21600,xe">
              <v:stroke joinstyle="miter"/>
              <v:path gradientshapeok="t" o:connecttype="rect"/>
            </v:shapetype>
            <v:shape id="Text Box 1" o:spid="_x0000_s1026" type="#_x0000_t202" style="position:absolute;margin-left:524.95pt;margin-top:35.6pt;width:18.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" filled="f" stroked="f">
              <v:textbox inset="0,0,0,0">
                <w:txbxContent>
                  <w:p w14:paraId="50E7C935" w14:textId="77777777" w:rsidR="00D3705C" w:rsidRDefault="00171C32">
                    <w:pPr>
                      <w:spacing w:before="17"/>
                      <w:ind w:left="60"/>
                      <w:rPr>
                        <w:rFonts w:ascii="Microsoft Sans Serif"/>
                      </w:rPr>
                    </w:pPr>
                    <w:r>
                      <w:fldChar w:fldCharType="begin"/>
                    </w:r>
                    <w:r>
                      <w:rPr>
                        <w:rFonts w:ascii="Microsoft Sans Serif"/>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230"/>
    <w:multiLevelType w:val="hybridMultilevel"/>
    <w:tmpl w:val="CD2CA7CA"/>
    <w:lvl w:ilvl="0" w:tplc="8AE4F4C6">
      <w:numFmt w:val="bullet"/>
      <w:lvlText w:val="●"/>
      <w:lvlJc w:val="left"/>
      <w:pPr>
        <w:ind w:left="1301" w:hanging="361"/>
      </w:pPr>
      <w:rPr>
        <w:rFonts w:ascii="Microsoft Sans Serif" w:eastAsia="Microsoft Sans Serif" w:hAnsi="Microsoft Sans Serif" w:cs="Microsoft Sans Serif" w:hint="default"/>
        <w:color w:val="111111"/>
        <w:w w:val="100"/>
        <w:sz w:val="24"/>
        <w:szCs w:val="24"/>
        <w:lang w:val="en-US" w:eastAsia="en-US" w:bidi="ar-SA"/>
      </w:rPr>
    </w:lvl>
    <w:lvl w:ilvl="1" w:tplc="074C5E56">
      <w:numFmt w:val="bullet"/>
      <w:lvlText w:val="•"/>
      <w:lvlJc w:val="left"/>
      <w:pPr>
        <w:ind w:left="2250" w:hanging="361"/>
      </w:pPr>
      <w:rPr>
        <w:rFonts w:hint="default"/>
        <w:lang w:val="en-US" w:eastAsia="en-US" w:bidi="ar-SA"/>
      </w:rPr>
    </w:lvl>
    <w:lvl w:ilvl="2" w:tplc="8250C686">
      <w:numFmt w:val="bullet"/>
      <w:lvlText w:val="•"/>
      <w:lvlJc w:val="left"/>
      <w:pPr>
        <w:ind w:left="3200" w:hanging="361"/>
      </w:pPr>
      <w:rPr>
        <w:rFonts w:hint="default"/>
        <w:lang w:val="en-US" w:eastAsia="en-US" w:bidi="ar-SA"/>
      </w:rPr>
    </w:lvl>
    <w:lvl w:ilvl="3" w:tplc="852C558C">
      <w:numFmt w:val="bullet"/>
      <w:lvlText w:val="•"/>
      <w:lvlJc w:val="left"/>
      <w:pPr>
        <w:ind w:left="4150" w:hanging="361"/>
      </w:pPr>
      <w:rPr>
        <w:rFonts w:hint="default"/>
        <w:lang w:val="en-US" w:eastAsia="en-US" w:bidi="ar-SA"/>
      </w:rPr>
    </w:lvl>
    <w:lvl w:ilvl="4" w:tplc="5D2E0ABC">
      <w:numFmt w:val="bullet"/>
      <w:lvlText w:val="•"/>
      <w:lvlJc w:val="left"/>
      <w:pPr>
        <w:ind w:left="5100" w:hanging="361"/>
      </w:pPr>
      <w:rPr>
        <w:rFonts w:hint="default"/>
        <w:lang w:val="en-US" w:eastAsia="en-US" w:bidi="ar-SA"/>
      </w:rPr>
    </w:lvl>
    <w:lvl w:ilvl="5" w:tplc="4F865EC2">
      <w:numFmt w:val="bullet"/>
      <w:lvlText w:val="•"/>
      <w:lvlJc w:val="left"/>
      <w:pPr>
        <w:ind w:left="6050" w:hanging="361"/>
      </w:pPr>
      <w:rPr>
        <w:rFonts w:hint="default"/>
        <w:lang w:val="en-US" w:eastAsia="en-US" w:bidi="ar-SA"/>
      </w:rPr>
    </w:lvl>
    <w:lvl w:ilvl="6" w:tplc="C5ACD09C">
      <w:numFmt w:val="bullet"/>
      <w:lvlText w:val="•"/>
      <w:lvlJc w:val="left"/>
      <w:pPr>
        <w:ind w:left="7000" w:hanging="361"/>
      </w:pPr>
      <w:rPr>
        <w:rFonts w:hint="default"/>
        <w:lang w:val="en-US" w:eastAsia="en-US" w:bidi="ar-SA"/>
      </w:rPr>
    </w:lvl>
    <w:lvl w:ilvl="7" w:tplc="8D22C0B4">
      <w:numFmt w:val="bullet"/>
      <w:lvlText w:val="•"/>
      <w:lvlJc w:val="left"/>
      <w:pPr>
        <w:ind w:left="7950" w:hanging="361"/>
      </w:pPr>
      <w:rPr>
        <w:rFonts w:hint="default"/>
        <w:lang w:val="en-US" w:eastAsia="en-US" w:bidi="ar-SA"/>
      </w:rPr>
    </w:lvl>
    <w:lvl w:ilvl="8" w:tplc="729E9F8A">
      <w:numFmt w:val="bullet"/>
      <w:lvlText w:val="•"/>
      <w:lvlJc w:val="left"/>
      <w:pPr>
        <w:ind w:left="8900" w:hanging="361"/>
      </w:pPr>
      <w:rPr>
        <w:rFonts w:hint="default"/>
        <w:lang w:val="en-US" w:eastAsia="en-US" w:bidi="ar-SA"/>
      </w:rPr>
    </w:lvl>
  </w:abstractNum>
  <w:abstractNum w:abstractNumId="1" w15:restartNumberingAfterBreak="0">
    <w:nsid w:val="063F4281"/>
    <w:multiLevelType w:val="multilevel"/>
    <w:tmpl w:val="34F4CCE4"/>
    <w:lvl w:ilvl="0">
      <w:start w:val="7"/>
      <w:numFmt w:val="decimal"/>
      <w:lvlText w:val="%1"/>
      <w:lvlJc w:val="left"/>
      <w:pPr>
        <w:ind w:left="998" w:hanging="418"/>
      </w:pPr>
      <w:rPr>
        <w:rFonts w:hint="default"/>
        <w:lang w:val="en-US" w:eastAsia="en-US" w:bidi="ar-SA"/>
      </w:rPr>
    </w:lvl>
    <w:lvl w:ilvl="1">
      <w:start w:val="1"/>
      <w:numFmt w:val="decimal"/>
      <w:lvlText w:val="%1.%2"/>
      <w:lvlJc w:val="left"/>
      <w:pPr>
        <w:ind w:left="998" w:hanging="418"/>
      </w:pPr>
      <w:rPr>
        <w:rFonts w:hint="default"/>
        <w:b/>
        <w:bCs/>
        <w:w w:val="99"/>
        <w:lang w:val="en-US" w:eastAsia="en-US" w:bidi="ar-SA"/>
      </w:rPr>
    </w:lvl>
    <w:lvl w:ilvl="2">
      <w:start w:val="1"/>
      <w:numFmt w:val="decimal"/>
      <w:lvlText w:val="%1.%2.%3"/>
      <w:lvlJc w:val="left"/>
      <w:pPr>
        <w:ind w:left="1195" w:hanging="615"/>
      </w:pPr>
      <w:rPr>
        <w:rFonts w:ascii="Times New Roman" w:eastAsia="Times New Roman" w:hAnsi="Times New Roman" w:cs="Times New Roman" w:hint="default"/>
        <w:b/>
        <w:bCs/>
        <w:color w:val="111111"/>
        <w:w w:val="99"/>
        <w:sz w:val="28"/>
        <w:szCs w:val="28"/>
        <w:lang w:val="en-US" w:eastAsia="en-US" w:bidi="ar-SA"/>
      </w:rPr>
    </w:lvl>
    <w:lvl w:ilvl="3">
      <w:numFmt w:val="bullet"/>
      <w:lvlText w:val="●"/>
      <w:lvlJc w:val="left"/>
      <w:pPr>
        <w:ind w:left="1301" w:hanging="361"/>
      </w:pPr>
      <w:rPr>
        <w:rFonts w:ascii="Microsoft Sans Serif" w:eastAsia="Microsoft Sans Serif" w:hAnsi="Microsoft Sans Serif" w:cs="Microsoft Sans Serif" w:hint="default"/>
        <w:color w:val="111111"/>
        <w:w w:val="100"/>
        <w:sz w:val="24"/>
        <w:szCs w:val="24"/>
        <w:lang w:val="en-US" w:eastAsia="en-US" w:bidi="ar-SA"/>
      </w:rPr>
    </w:lvl>
    <w:lvl w:ilvl="4">
      <w:numFmt w:val="bullet"/>
      <w:lvlText w:val="•"/>
      <w:lvlJc w:val="left"/>
      <w:pPr>
        <w:ind w:left="3675" w:hanging="361"/>
      </w:pPr>
      <w:rPr>
        <w:rFonts w:hint="default"/>
        <w:lang w:val="en-US" w:eastAsia="en-US" w:bidi="ar-SA"/>
      </w:rPr>
    </w:lvl>
    <w:lvl w:ilvl="5">
      <w:numFmt w:val="bullet"/>
      <w:lvlText w:val="•"/>
      <w:lvlJc w:val="left"/>
      <w:pPr>
        <w:ind w:left="4862" w:hanging="361"/>
      </w:pPr>
      <w:rPr>
        <w:rFonts w:hint="default"/>
        <w:lang w:val="en-US" w:eastAsia="en-US" w:bidi="ar-SA"/>
      </w:rPr>
    </w:lvl>
    <w:lvl w:ilvl="6">
      <w:numFmt w:val="bullet"/>
      <w:lvlText w:val="•"/>
      <w:lvlJc w:val="left"/>
      <w:pPr>
        <w:ind w:left="6050" w:hanging="361"/>
      </w:pPr>
      <w:rPr>
        <w:rFonts w:hint="default"/>
        <w:lang w:val="en-US" w:eastAsia="en-US" w:bidi="ar-SA"/>
      </w:rPr>
    </w:lvl>
    <w:lvl w:ilvl="7">
      <w:numFmt w:val="bullet"/>
      <w:lvlText w:val="•"/>
      <w:lvlJc w:val="left"/>
      <w:pPr>
        <w:ind w:left="7237" w:hanging="361"/>
      </w:pPr>
      <w:rPr>
        <w:rFonts w:hint="default"/>
        <w:lang w:val="en-US" w:eastAsia="en-US" w:bidi="ar-SA"/>
      </w:rPr>
    </w:lvl>
    <w:lvl w:ilvl="8">
      <w:numFmt w:val="bullet"/>
      <w:lvlText w:val="•"/>
      <w:lvlJc w:val="left"/>
      <w:pPr>
        <w:ind w:left="8425" w:hanging="361"/>
      </w:pPr>
      <w:rPr>
        <w:rFonts w:hint="default"/>
        <w:lang w:val="en-US" w:eastAsia="en-US" w:bidi="ar-SA"/>
      </w:rPr>
    </w:lvl>
  </w:abstractNum>
  <w:abstractNum w:abstractNumId="2" w15:restartNumberingAfterBreak="0">
    <w:nsid w:val="088F7752"/>
    <w:multiLevelType w:val="multilevel"/>
    <w:tmpl w:val="C444DB9C"/>
    <w:lvl w:ilvl="0">
      <w:start w:val="4"/>
      <w:numFmt w:val="decimal"/>
      <w:lvlText w:val="%1"/>
      <w:lvlJc w:val="left"/>
      <w:pPr>
        <w:ind w:left="2386" w:hanging="366"/>
      </w:pPr>
      <w:rPr>
        <w:rFonts w:hint="default"/>
        <w:lang w:val="en-US" w:eastAsia="en-US" w:bidi="ar-SA"/>
      </w:rPr>
    </w:lvl>
    <w:lvl w:ilvl="1">
      <w:start w:val="1"/>
      <w:numFmt w:val="decimal"/>
      <w:lvlText w:val="%1.%2"/>
      <w:lvlJc w:val="left"/>
      <w:pPr>
        <w:ind w:left="2386" w:hanging="366"/>
      </w:pPr>
      <w:rPr>
        <w:rFonts w:ascii="Microsoft Sans Serif" w:eastAsia="Microsoft Sans Serif" w:hAnsi="Microsoft Sans Serif" w:cs="Microsoft Sans Serif" w:hint="default"/>
        <w:color w:val="111111"/>
        <w:spacing w:val="-4"/>
        <w:w w:val="100"/>
        <w:sz w:val="22"/>
        <w:szCs w:val="22"/>
        <w:lang w:val="en-US" w:eastAsia="en-US" w:bidi="ar-SA"/>
      </w:rPr>
    </w:lvl>
    <w:lvl w:ilvl="2">
      <w:start w:val="1"/>
      <w:numFmt w:val="decimal"/>
      <w:lvlText w:val="%1.%2.%3"/>
      <w:lvlJc w:val="left"/>
      <w:pPr>
        <w:ind w:left="2962" w:hanging="552"/>
      </w:pPr>
      <w:rPr>
        <w:rFonts w:ascii="Microsoft Sans Serif" w:eastAsia="Microsoft Sans Serif" w:hAnsi="Microsoft Sans Serif" w:cs="Microsoft Sans Serif" w:hint="default"/>
        <w:color w:val="111111"/>
        <w:spacing w:val="-4"/>
        <w:w w:val="100"/>
        <w:sz w:val="22"/>
        <w:szCs w:val="22"/>
        <w:lang w:val="en-US" w:eastAsia="en-US" w:bidi="ar-SA"/>
      </w:rPr>
    </w:lvl>
    <w:lvl w:ilvl="3">
      <w:numFmt w:val="bullet"/>
      <w:lvlText w:val="•"/>
      <w:lvlJc w:val="left"/>
      <w:pPr>
        <w:ind w:left="4702" w:hanging="552"/>
      </w:pPr>
      <w:rPr>
        <w:rFonts w:hint="default"/>
        <w:lang w:val="en-US" w:eastAsia="en-US" w:bidi="ar-SA"/>
      </w:rPr>
    </w:lvl>
    <w:lvl w:ilvl="4">
      <w:numFmt w:val="bullet"/>
      <w:lvlText w:val="•"/>
      <w:lvlJc w:val="left"/>
      <w:pPr>
        <w:ind w:left="5573" w:hanging="552"/>
      </w:pPr>
      <w:rPr>
        <w:rFonts w:hint="default"/>
        <w:lang w:val="en-US" w:eastAsia="en-US" w:bidi="ar-SA"/>
      </w:rPr>
    </w:lvl>
    <w:lvl w:ilvl="5">
      <w:numFmt w:val="bullet"/>
      <w:lvlText w:val="•"/>
      <w:lvlJc w:val="left"/>
      <w:pPr>
        <w:ind w:left="6444" w:hanging="552"/>
      </w:pPr>
      <w:rPr>
        <w:rFonts w:hint="default"/>
        <w:lang w:val="en-US" w:eastAsia="en-US" w:bidi="ar-SA"/>
      </w:rPr>
    </w:lvl>
    <w:lvl w:ilvl="6">
      <w:numFmt w:val="bullet"/>
      <w:lvlText w:val="•"/>
      <w:lvlJc w:val="left"/>
      <w:pPr>
        <w:ind w:left="7315" w:hanging="552"/>
      </w:pPr>
      <w:rPr>
        <w:rFonts w:hint="default"/>
        <w:lang w:val="en-US" w:eastAsia="en-US" w:bidi="ar-SA"/>
      </w:rPr>
    </w:lvl>
    <w:lvl w:ilvl="7">
      <w:numFmt w:val="bullet"/>
      <w:lvlText w:val="•"/>
      <w:lvlJc w:val="left"/>
      <w:pPr>
        <w:ind w:left="8186" w:hanging="552"/>
      </w:pPr>
      <w:rPr>
        <w:rFonts w:hint="default"/>
        <w:lang w:val="en-US" w:eastAsia="en-US" w:bidi="ar-SA"/>
      </w:rPr>
    </w:lvl>
    <w:lvl w:ilvl="8">
      <w:numFmt w:val="bullet"/>
      <w:lvlText w:val="•"/>
      <w:lvlJc w:val="left"/>
      <w:pPr>
        <w:ind w:left="9057" w:hanging="552"/>
      </w:pPr>
      <w:rPr>
        <w:rFonts w:hint="default"/>
        <w:lang w:val="en-US" w:eastAsia="en-US" w:bidi="ar-SA"/>
      </w:rPr>
    </w:lvl>
  </w:abstractNum>
  <w:abstractNum w:abstractNumId="3" w15:restartNumberingAfterBreak="0">
    <w:nsid w:val="16CF4620"/>
    <w:multiLevelType w:val="multilevel"/>
    <w:tmpl w:val="D9B23DBA"/>
    <w:lvl w:ilvl="0">
      <w:start w:val="9"/>
      <w:numFmt w:val="decimal"/>
      <w:lvlText w:val="%1"/>
      <w:lvlJc w:val="left"/>
      <w:pPr>
        <w:ind w:left="1031" w:hanging="452"/>
      </w:pPr>
      <w:rPr>
        <w:rFonts w:hint="default"/>
        <w:lang w:val="en-US" w:eastAsia="en-US" w:bidi="ar-SA"/>
      </w:rPr>
    </w:lvl>
    <w:lvl w:ilvl="1">
      <w:start w:val="2"/>
      <w:numFmt w:val="decimal"/>
      <w:lvlText w:val="%1.%2"/>
      <w:lvlJc w:val="left"/>
      <w:pPr>
        <w:ind w:left="1031" w:hanging="452"/>
      </w:pPr>
      <w:rPr>
        <w:rFonts w:ascii="Times New Roman" w:eastAsia="Times New Roman" w:hAnsi="Times New Roman" w:cs="Times New Roman" w:hint="default"/>
        <w:b/>
        <w:bCs/>
        <w:color w:val="111111"/>
        <w:spacing w:val="-4"/>
        <w:w w:val="100"/>
        <w:sz w:val="30"/>
        <w:szCs w:val="30"/>
        <w:lang w:val="en-US" w:eastAsia="en-US" w:bidi="ar-SA"/>
      </w:rPr>
    </w:lvl>
    <w:lvl w:ilvl="2">
      <w:numFmt w:val="bullet"/>
      <w:lvlText w:val="•"/>
      <w:lvlJc w:val="left"/>
      <w:pPr>
        <w:ind w:left="2992" w:hanging="452"/>
      </w:pPr>
      <w:rPr>
        <w:rFonts w:hint="default"/>
        <w:lang w:val="en-US" w:eastAsia="en-US" w:bidi="ar-SA"/>
      </w:rPr>
    </w:lvl>
    <w:lvl w:ilvl="3">
      <w:numFmt w:val="bullet"/>
      <w:lvlText w:val="•"/>
      <w:lvlJc w:val="left"/>
      <w:pPr>
        <w:ind w:left="3968" w:hanging="452"/>
      </w:pPr>
      <w:rPr>
        <w:rFonts w:hint="default"/>
        <w:lang w:val="en-US" w:eastAsia="en-US" w:bidi="ar-SA"/>
      </w:rPr>
    </w:lvl>
    <w:lvl w:ilvl="4">
      <w:numFmt w:val="bullet"/>
      <w:lvlText w:val="•"/>
      <w:lvlJc w:val="left"/>
      <w:pPr>
        <w:ind w:left="4944" w:hanging="452"/>
      </w:pPr>
      <w:rPr>
        <w:rFonts w:hint="default"/>
        <w:lang w:val="en-US" w:eastAsia="en-US" w:bidi="ar-SA"/>
      </w:rPr>
    </w:lvl>
    <w:lvl w:ilvl="5">
      <w:numFmt w:val="bullet"/>
      <w:lvlText w:val="•"/>
      <w:lvlJc w:val="left"/>
      <w:pPr>
        <w:ind w:left="5920" w:hanging="452"/>
      </w:pPr>
      <w:rPr>
        <w:rFonts w:hint="default"/>
        <w:lang w:val="en-US" w:eastAsia="en-US" w:bidi="ar-SA"/>
      </w:rPr>
    </w:lvl>
    <w:lvl w:ilvl="6">
      <w:numFmt w:val="bullet"/>
      <w:lvlText w:val="•"/>
      <w:lvlJc w:val="left"/>
      <w:pPr>
        <w:ind w:left="6896" w:hanging="452"/>
      </w:pPr>
      <w:rPr>
        <w:rFonts w:hint="default"/>
        <w:lang w:val="en-US" w:eastAsia="en-US" w:bidi="ar-SA"/>
      </w:rPr>
    </w:lvl>
    <w:lvl w:ilvl="7">
      <w:numFmt w:val="bullet"/>
      <w:lvlText w:val="•"/>
      <w:lvlJc w:val="left"/>
      <w:pPr>
        <w:ind w:left="7872" w:hanging="452"/>
      </w:pPr>
      <w:rPr>
        <w:rFonts w:hint="default"/>
        <w:lang w:val="en-US" w:eastAsia="en-US" w:bidi="ar-SA"/>
      </w:rPr>
    </w:lvl>
    <w:lvl w:ilvl="8">
      <w:numFmt w:val="bullet"/>
      <w:lvlText w:val="•"/>
      <w:lvlJc w:val="left"/>
      <w:pPr>
        <w:ind w:left="8848" w:hanging="452"/>
      </w:pPr>
      <w:rPr>
        <w:rFonts w:hint="default"/>
        <w:lang w:val="en-US" w:eastAsia="en-US" w:bidi="ar-SA"/>
      </w:rPr>
    </w:lvl>
  </w:abstractNum>
  <w:abstractNum w:abstractNumId="4" w15:restartNumberingAfterBreak="0">
    <w:nsid w:val="17DA4E60"/>
    <w:multiLevelType w:val="hybridMultilevel"/>
    <w:tmpl w:val="8926E4DA"/>
    <w:lvl w:ilvl="0" w:tplc="58BEFF2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1C4425E7"/>
    <w:multiLevelType w:val="hybridMultilevel"/>
    <w:tmpl w:val="A06CD0CA"/>
    <w:lvl w:ilvl="0" w:tplc="5BC04F78">
      <w:start w:val="1"/>
      <w:numFmt w:val="decimal"/>
      <w:lvlText w:val="%1."/>
      <w:lvlJc w:val="left"/>
      <w:pPr>
        <w:ind w:left="1617" w:hanging="360"/>
      </w:pPr>
      <w:rPr>
        <w:rFonts w:ascii="Times New Roman" w:eastAsia="Times New Roman" w:hAnsi="Times New Roman" w:cs="Times New Roman" w:hint="default"/>
        <w:color w:val="111111"/>
        <w:w w:val="99"/>
        <w:sz w:val="27"/>
        <w:szCs w:val="27"/>
        <w:lang w:val="en-US" w:eastAsia="en-US" w:bidi="ar-SA"/>
      </w:rPr>
    </w:lvl>
    <w:lvl w:ilvl="1" w:tplc="104CA092">
      <w:numFmt w:val="bullet"/>
      <w:lvlText w:val="•"/>
      <w:lvlJc w:val="left"/>
      <w:pPr>
        <w:ind w:left="2538" w:hanging="360"/>
      </w:pPr>
      <w:rPr>
        <w:rFonts w:hint="default"/>
        <w:lang w:val="en-US" w:eastAsia="en-US" w:bidi="ar-SA"/>
      </w:rPr>
    </w:lvl>
    <w:lvl w:ilvl="2" w:tplc="6EAC2654">
      <w:numFmt w:val="bullet"/>
      <w:lvlText w:val="•"/>
      <w:lvlJc w:val="left"/>
      <w:pPr>
        <w:ind w:left="3456" w:hanging="360"/>
      </w:pPr>
      <w:rPr>
        <w:rFonts w:hint="default"/>
        <w:lang w:val="en-US" w:eastAsia="en-US" w:bidi="ar-SA"/>
      </w:rPr>
    </w:lvl>
    <w:lvl w:ilvl="3" w:tplc="E36C5F5E">
      <w:numFmt w:val="bullet"/>
      <w:lvlText w:val="•"/>
      <w:lvlJc w:val="left"/>
      <w:pPr>
        <w:ind w:left="4374" w:hanging="360"/>
      </w:pPr>
      <w:rPr>
        <w:rFonts w:hint="default"/>
        <w:lang w:val="en-US" w:eastAsia="en-US" w:bidi="ar-SA"/>
      </w:rPr>
    </w:lvl>
    <w:lvl w:ilvl="4" w:tplc="08029FFA">
      <w:numFmt w:val="bullet"/>
      <w:lvlText w:val="•"/>
      <w:lvlJc w:val="left"/>
      <w:pPr>
        <w:ind w:left="5292" w:hanging="360"/>
      </w:pPr>
      <w:rPr>
        <w:rFonts w:hint="default"/>
        <w:lang w:val="en-US" w:eastAsia="en-US" w:bidi="ar-SA"/>
      </w:rPr>
    </w:lvl>
    <w:lvl w:ilvl="5" w:tplc="D4821772">
      <w:numFmt w:val="bullet"/>
      <w:lvlText w:val="•"/>
      <w:lvlJc w:val="left"/>
      <w:pPr>
        <w:ind w:left="6210" w:hanging="360"/>
      </w:pPr>
      <w:rPr>
        <w:rFonts w:hint="default"/>
        <w:lang w:val="en-US" w:eastAsia="en-US" w:bidi="ar-SA"/>
      </w:rPr>
    </w:lvl>
    <w:lvl w:ilvl="6" w:tplc="B71403FE">
      <w:numFmt w:val="bullet"/>
      <w:lvlText w:val="•"/>
      <w:lvlJc w:val="left"/>
      <w:pPr>
        <w:ind w:left="7128" w:hanging="360"/>
      </w:pPr>
      <w:rPr>
        <w:rFonts w:hint="default"/>
        <w:lang w:val="en-US" w:eastAsia="en-US" w:bidi="ar-SA"/>
      </w:rPr>
    </w:lvl>
    <w:lvl w:ilvl="7" w:tplc="79E01FA8">
      <w:numFmt w:val="bullet"/>
      <w:lvlText w:val="•"/>
      <w:lvlJc w:val="left"/>
      <w:pPr>
        <w:ind w:left="8046" w:hanging="360"/>
      </w:pPr>
      <w:rPr>
        <w:rFonts w:hint="default"/>
        <w:lang w:val="en-US" w:eastAsia="en-US" w:bidi="ar-SA"/>
      </w:rPr>
    </w:lvl>
    <w:lvl w:ilvl="8" w:tplc="C8B69A4C">
      <w:numFmt w:val="bullet"/>
      <w:lvlText w:val="•"/>
      <w:lvlJc w:val="left"/>
      <w:pPr>
        <w:ind w:left="8964" w:hanging="360"/>
      </w:pPr>
      <w:rPr>
        <w:rFonts w:hint="default"/>
        <w:lang w:val="en-US" w:eastAsia="en-US" w:bidi="ar-SA"/>
      </w:rPr>
    </w:lvl>
  </w:abstractNum>
  <w:abstractNum w:abstractNumId="6" w15:restartNumberingAfterBreak="0">
    <w:nsid w:val="21CB1ADA"/>
    <w:multiLevelType w:val="hybridMultilevel"/>
    <w:tmpl w:val="ADFAFB50"/>
    <w:lvl w:ilvl="0" w:tplc="DFE2A570">
      <w:start w:val="1"/>
      <w:numFmt w:val="decimal"/>
      <w:lvlText w:val="[%1]"/>
      <w:lvlJc w:val="left"/>
      <w:pPr>
        <w:ind w:left="580" w:hanging="327"/>
      </w:pPr>
      <w:rPr>
        <w:rFonts w:ascii="Times New Roman" w:eastAsia="Times New Roman" w:hAnsi="Times New Roman" w:cs="Times New Roman" w:hint="default"/>
        <w:color w:val="111111"/>
        <w:spacing w:val="0"/>
        <w:w w:val="99"/>
        <w:sz w:val="24"/>
        <w:szCs w:val="24"/>
        <w:lang w:val="en-US" w:eastAsia="en-US" w:bidi="ar-SA"/>
      </w:rPr>
    </w:lvl>
    <w:lvl w:ilvl="1" w:tplc="25406016">
      <w:numFmt w:val="bullet"/>
      <w:lvlText w:val="•"/>
      <w:lvlJc w:val="left"/>
      <w:pPr>
        <w:ind w:left="1602" w:hanging="327"/>
      </w:pPr>
      <w:rPr>
        <w:rFonts w:hint="default"/>
        <w:lang w:val="en-US" w:eastAsia="en-US" w:bidi="ar-SA"/>
      </w:rPr>
    </w:lvl>
    <w:lvl w:ilvl="2" w:tplc="A4AE21C2">
      <w:numFmt w:val="bullet"/>
      <w:lvlText w:val="•"/>
      <w:lvlJc w:val="left"/>
      <w:pPr>
        <w:ind w:left="2624" w:hanging="327"/>
      </w:pPr>
      <w:rPr>
        <w:rFonts w:hint="default"/>
        <w:lang w:val="en-US" w:eastAsia="en-US" w:bidi="ar-SA"/>
      </w:rPr>
    </w:lvl>
    <w:lvl w:ilvl="3" w:tplc="523C5E6A">
      <w:numFmt w:val="bullet"/>
      <w:lvlText w:val="•"/>
      <w:lvlJc w:val="left"/>
      <w:pPr>
        <w:ind w:left="3646" w:hanging="327"/>
      </w:pPr>
      <w:rPr>
        <w:rFonts w:hint="default"/>
        <w:lang w:val="en-US" w:eastAsia="en-US" w:bidi="ar-SA"/>
      </w:rPr>
    </w:lvl>
    <w:lvl w:ilvl="4" w:tplc="7E38C8D4">
      <w:numFmt w:val="bullet"/>
      <w:lvlText w:val="•"/>
      <w:lvlJc w:val="left"/>
      <w:pPr>
        <w:ind w:left="4668" w:hanging="327"/>
      </w:pPr>
      <w:rPr>
        <w:rFonts w:hint="default"/>
        <w:lang w:val="en-US" w:eastAsia="en-US" w:bidi="ar-SA"/>
      </w:rPr>
    </w:lvl>
    <w:lvl w:ilvl="5" w:tplc="132E4A32">
      <w:numFmt w:val="bullet"/>
      <w:lvlText w:val="•"/>
      <w:lvlJc w:val="left"/>
      <w:pPr>
        <w:ind w:left="5690" w:hanging="327"/>
      </w:pPr>
      <w:rPr>
        <w:rFonts w:hint="default"/>
        <w:lang w:val="en-US" w:eastAsia="en-US" w:bidi="ar-SA"/>
      </w:rPr>
    </w:lvl>
    <w:lvl w:ilvl="6" w:tplc="ADDEBC1A">
      <w:numFmt w:val="bullet"/>
      <w:lvlText w:val="•"/>
      <w:lvlJc w:val="left"/>
      <w:pPr>
        <w:ind w:left="6712" w:hanging="327"/>
      </w:pPr>
      <w:rPr>
        <w:rFonts w:hint="default"/>
        <w:lang w:val="en-US" w:eastAsia="en-US" w:bidi="ar-SA"/>
      </w:rPr>
    </w:lvl>
    <w:lvl w:ilvl="7" w:tplc="A3A6C1BA">
      <w:numFmt w:val="bullet"/>
      <w:lvlText w:val="•"/>
      <w:lvlJc w:val="left"/>
      <w:pPr>
        <w:ind w:left="7734" w:hanging="327"/>
      </w:pPr>
      <w:rPr>
        <w:rFonts w:hint="default"/>
        <w:lang w:val="en-US" w:eastAsia="en-US" w:bidi="ar-SA"/>
      </w:rPr>
    </w:lvl>
    <w:lvl w:ilvl="8" w:tplc="9F2840C0">
      <w:numFmt w:val="bullet"/>
      <w:lvlText w:val="•"/>
      <w:lvlJc w:val="left"/>
      <w:pPr>
        <w:ind w:left="8756" w:hanging="327"/>
      </w:pPr>
      <w:rPr>
        <w:rFonts w:hint="default"/>
        <w:lang w:val="en-US" w:eastAsia="en-US" w:bidi="ar-SA"/>
      </w:rPr>
    </w:lvl>
  </w:abstractNum>
  <w:abstractNum w:abstractNumId="7" w15:restartNumberingAfterBreak="0">
    <w:nsid w:val="34A00E1B"/>
    <w:multiLevelType w:val="multilevel"/>
    <w:tmpl w:val="C3EE1282"/>
    <w:lvl w:ilvl="0">
      <w:start w:val="7"/>
      <w:numFmt w:val="decimal"/>
      <w:lvlText w:val="%1"/>
      <w:lvlJc w:val="left"/>
      <w:pPr>
        <w:ind w:left="2265" w:hanging="370"/>
      </w:pPr>
      <w:rPr>
        <w:rFonts w:hint="default"/>
        <w:lang w:val="en-US" w:eastAsia="en-US" w:bidi="ar-SA"/>
      </w:rPr>
    </w:lvl>
    <w:lvl w:ilvl="1">
      <w:start w:val="1"/>
      <w:numFmt w:val="decimal"/>
      <w:lvlText w:val="%1.%2"/>
      <w:lvlJc w:val="left"/>
      <w:pPr>
        <w:ind w:left="2265" w:hanging="370"/>
      </w:pPr>
      <w:rPr>
        <w:rFonts w:ascii="Microsoft Sans Serif" w:eastAsia="Microsoft Sans Serif" w:hAnsi="Microsoft Sans Serif" w:cs="Microsoft Sans Serif" w:hint="default"/>
        <w:color w:val="111111"/>
        <w:spacing w:val="-4"/>
        <w:w w:val="100"/>
        <w:sz w:val="22"/>
        <w:szCs w:val="22"/>
        <w:lang w:val="en-US" w:eastAsia="en-US" w:bidi="ar-SA"/>
      </w:rPr>
    </w:lvl>
    <w:lvl w:ilvl="2">
      <w:start w:val="1"/>
      <w:numFmt w:val="decimal"/>
      <w:lvlText w:val="%1.%2.%3"/>
      <w:lvlJc w:val="left"/>
      <w:pPr>
        <w:ind w:left="2803" w:hanging="543"/>
        <w:jc w:val="right"/>
      </w:pPr>
      <w:rPr>
        <w:rFonts w:ascii="Microsoft Sans Serif" w:eastAsia="Microsoft Sans Serif" w:hAnsi="Microsoft Sans Serif" w:cs="Microsoft Sans Serif" w:hint="default"/>
        <w:color w:val="111111"/>
        <w:spacing w:val="-4"/>
        <w:w w:val="100"/>
        <w:sz w:val="22"/>
        <w:szCs w:val="22"/>
        <w:lang w:val="en-US" w:eastAsia="en-US" w:bidi="ar-SA"/>
      </w:rPr>
    </w:lvl>
    <w:lvl w:ilvl="3">
      <w:numFmt w:val="bullet"/>
      <w:lvlText w:val="•"/>
      <w:lvlJc w:val="left"/>
      <w:pPr>
        <w:ind w:left="4577" w:hanging="543"/>
      </w:pPr>
      <w:rPr>
        <w:rFonts w:hint="default"/>
        <w:lang w:val="en-US" w:eastAsia="en-US" w:bidi="ar-SA"/>
      </w:rPr>
    </w:lvl>
    <w:lvl w:ilvl="4">
      <w:numFmt w:val="bullet"/>
      <w:lvlText w:val="•"/>
      <w:lvlJc w:val="left"/>
      <w:pPr>
        <w:ind w:left="5466" w:hanging="543"/>
      </w:pPr>
      <w:rPr>
        <w:rFonts w:hint="default"/>
        <w:lang w:val="en-US" w:eastAsia="en-US" w:bidi="ar-SA"/>
      </w:rPr>
    </w:lvl>
    <w:lvl w:ilvl="5">
      <w:numFmt w:val="bullet"/>
      <w:lvlText w:val="•"/>
      <w:lvlJc w:val="left"/>
      <w:pPr>
        <w:ind w:left="6355" w:hanging="543"/>
      </w:pPr>
      <w:rPr>
        <w:rFonts w:hint="default"/>
        <w:lang w:val="en-US" w:eastAsia="en-US" w:bidi="ar-SA"/>
      </w:rPr>
    </w:lvl>
    <w:lvl w:ilvl="6">
      <w:numFmt w:val="bullet"/>
      <w:lvlText w:val="•"/>
      <w:lvlJc w:val="left"/>
      <w:pPr>
        <w:ind w:left="7244" w:hanging="543"/>
      </w:pPr>
      <w:rPr>
        <w:rFonts w:hint="default"/>
        <w:lang w:val="en-US" w:eastAsia="en-US" w:bidi="ar-SA"/>
      </w:rPr>
    </w:lvl>
    <w:lvl w:ilvl="7">
      <w:numFmt w:val="bullet"/>
      <w:lvlText w:val="•"/>
      <w:lvlJc w:val="left"/>
      <w:pPr>
        <w:ind w:left="8133" w:hanging="543"/>
      </w:pPr>
      <w:rPr>
        <w:rFonts w:hint="default"/>
        <w:lang w:val="en-US" w:eastAsia="en-US" w:bidi="ar-SA"/>
      </w:rPr>
    </w:lvl>
    <w:lvl w:ilvl="8">
      <w:numFmt w:val="bullet"/>
      <w:lvlText w:val="•"/>
      <w:lvlJc w:val="left"/>
      <w:pPr>
        <w:ind w:left="9022" w:hanging="543"/>
      </w:pPr>
      <w:rPr>
        <w:rFonts w:hint="default"/>
        <w:lang w:val="en-US" w:eastAsia="en-US" w:bidi="ar-SA"/>
      </w:rPr>
    </w:lvl>
  </w:abstractNum>
  <w:abstractNum w:abstractNumId="8" w15:restartNumberingAfterBreak="0">
    <w:nsid w:val="3D5366AD"/>
    <w:multiLevelType w:val="multilevel"/>
    <w:tmpl w:val="6CB4B3C6"/>
    <w:lvl w:ilvl="0">
      <w:start w:val="8"/>
      <w:numFmt w:val="decimal"/>
      <w:lvlText w:val="%1"/>
      <w:lvlJc w:val="left"/>
      <w:pPr>
        <w:ind w:left="2352" w:hanging="1513"/>
      </w:pPr>
      <w:rPr>
        <w:rFonts w:hint="default"/>
        <w:lang w:val="en-US" w:eastAsia="en-US" w:bidi="ar-SA"/>
      </w:rPr>
    </w:lvl>
    <w:lvl w:ilvl="1">
      <w:start w:val="1"/>
      <w:numFmt w:val="decimal"/>
      <w:lvlText w:val="%1.%2"/>
      <w:lvlJc w:val="left"/>
      <w:pPr>
        <w:ind w:left="2352" w:hanging="1513"/>
        <w:jc w:val="right"/>
      </w:pPr>
      <w:rPr>
        <w:rFonts w:ascii="Microsoft Sans Serif" w:eastAsia="Microsoft Sans Serif" w:hAnsi="Microsoft Sans Serif" w:cs="Microsoft Sans Serif" w:hint="default"/>
        <w:color w:val="111111"/>
        <w:spacing w:val="-4"/>
        <w:w w:val="100"/>
        <w:sz w:val="22"/>
        <w:szCs w:val="22"/>
        <w:lang w:val="en-US" w:eastAsia="en-US" w:bidi="ar-SA"/>
      </w:rPr>
    </w:lvl>
    <w:lvl w:ilvl="2">
      <w:numFmt w:val="bullet"/>
      <w:lvlText w:val="•"/>
      <w:lvlJc w:val="left"/>
      <w:pPr>
        <w:ind w:left="4048" w:hanging="1513"/>
      </w:pPr>
      <w:rPr>
        <w:rFonts w:hint="default"/>
        <w:lang w:val="en-US" w:eastAsia="en-US" w:bidi="ar-SA"/>
      </w:rPr>
    </w:lvl>
    <w:lvl w:ilvl="3">
      <w:numFmt w:val="bullet"/>
      <w:lvlText w:val="•"/>
      <w:lvlJc w:val="left"/>
      <w:pPr>
        <w:ind w:left="4892" w:hanging="1513"/>
      </w:pPr>
      <w:rPr>
        <w:rFonts w:hint="default"/>
        <w:lang w:val="en-US" w:eastAsia="en-US" w:bidi="ar-SA"/>
      </w:rPr>
    </w:lvl>
    <w:lvl w:ilvl="4">
      <w:numFmt w:val="bullet"/>
      <w:lvlText w:val="•"/>
      <w:lvlJc w:val="left"/>
      <w:pPr>
        <w:ind w:left="5736" w:hanging="1513"/>
      </w:pPr>
      <w:rPr>
        <w:rFonts w:hint="default"/>
        <w:lang w:val="en-US" w:eastAsia="en-US" w:bidi="ar-SA"/>
      </w:rPr>
    </w:lvl>
    <w:lvl w:ilvl="5">
      <w:numFmt w:val="bullet"/>
      <w:lvlText w:val="•"/>
      <w:lvlJc w:val="left"/>
      <w:pPr>
        <w:ind w:left="6580" w:hanging="1513"/>
      </w:pPr>
      <w:rPr>
        <w:rFonts w:hint="default"/>
        <w:lang w:val="en-US" w:eastAsia="en-US" w:bidi="ar-SA"/>
      </w:rPr>
    </w:lvl>
    <w:lvl w:ilvl="6">
      <w:numFmt w:val="bullet"/>
      <w:lvlText w:val="•"/>
      <w:lvlJc w:val="left"/>
      <w:pPr>
        <w:ind w:left="7424" w:hanging="1513"/>
      </w:pPr>
      <w:rPr>
        <w:rFonts w:hint="default"/>
        <w:lang w:val="en-US" w:eastAsia="en-US" w:bidi="ar-SA"/>
      </w:rPr>
    </w:lvl>
    <w:lvl w:ilvl="7">
      <w:numFmt w:val="bullet"/>
      <w:lvlText w:val="•"/>
      <w:lvlJc w:val="left"/>
      <w:pPr>
        <w:ind w:left="8268" w:hanging="1513"/>
      </w:pPr>
      <w:rPr>
        <w:rFonts w:hint="default"/>
        <w:lang w:val="en-US" w:eastAsia="en-US" w:bidi="ar-SA"/>
      </w:rPr>
    </w:lvl>
    <w:lvl w:ilvl="8">
      <w:numFmt w:val="bullet"/>
      <w:lvlText w:val="•"/>
      <w:lvlJc w:val="left"/>
      <w:pPr>
        <w:ind w:left="9112" w:hanging="1513"/>
      </w:pPr>
      <w:rPr>
        <w:rFonts w:hint="default"/>
        <w:lang w:val="en-US" w:eastAsia="en-US" w:bidi="ar-SA"/>
      </w:rPr>
    </w:lvl>
  </w:abstractNum>
  <w:abstractNum w:abstractNumId="9" w15:restartNumberingAfterBreak="0">
    <w:nsid w:val="3EA45C8B"/>
    <w:multiLevelType w:val="hybridMultilevel"/>
    <w:tmpl w:val="3B467C3A"/>
    <w:lvl w:ilvl="0" w:tplc="34CA84A6">
      <w:start w:val="1"/>
      <w:numFmt w:val="decimal"/>
      <w:lvlText w:val="%1."/>
      <w:lvlJc w:val="left"/>
      <w:pPr>
        <w:ind w:left="873" w:hanging="293"/>
      </w:pPr>
      <w:rPr>
        <w:rFonts w:ascii="Times New Roman" w:eastAsia="Times New Roman" w:hAnsi="Times New Roman" w:cs="Times New Roman" w:hint="default"/>
        <w:color w:val="111111"/>
        <w:spacing w:val="-20"/>
        <w:w w:val="100"/>
        <w:sz w:val="24"/>
        <w:szCs w:val="24"/>
        <w:lang w:val="en-US" w:eastAsia="en-US" w:bidi="ar-SA"/>
      </w:rPr>
    </w:lvl>
    <w:lvl w:ilvl="1" w:tplc="6B9CCB6A">
      <w:numFmt w:val="bullet"/>
      <w:lvlText w:val="•"/>
      <w:lvlJc w:val="left"/>
      <w:pPr>
        <w:ind w:left="1872" w:hanging="293"/>
      </w:pPr>
      <w:rPr>
        <w:rFonts w:hint="default"/>
        <w:lang w:val="en-US" w:eastAsia="en-US" w:bidi="ar-SA"/>
      </w:rPr>
    </w:lvl>
    <w:lvl w:ilvl="2" w:tplc="5C221BF4">
      <w:numFmt w:val="bullet"/>
      <w:lvlText w:val="•"/>
      <w:lvlJc w:val="left"/>
      <w:pPr>
        <w:ind w:left="2864" w:hanging="293"/>
      </w:pPr>
      <w:rPr>
        <w:rFonts w:hint="default"/>
        <w:lang w:val="en-US" w:eastAsia="en-US" w:bidi="ar-SA"/>
      </w:rPr>
    </w:lvl>
    <w:lvl w:ilvl="3" w:tplc="E160B516">
      <w:numFmt w:val="bullet"/>
      <w:lvlText w:val="•"/>
      <w:lvlJc w:val="left"/>
      <w:pPr>
        <w:ind w:left="3856" w:hanging="293"/>
      </w:pPr>
      <w:rPr>
        <w:rFonts w:hint="default"/>
        <w:lang w:val="en-US" w:eastAsia="en-US" w:bidi="ar-SA"/>
      </w:rPr>
    </w:lvl>
    <w:lvl w:ilvl="4" w:tplc="B53670D6">
      <w:numFmt w:val="bullet"/>
      <w:lvlText w:val="•"/>
      <w:lvlJc w:val="left"/>
      <w:pPr>
        <w:ind w:left="4848" w:hanging="293"/>
      </w:pPr>
      <w:rPr>
        <w:rFonts w:hint="default"/>
        <w:lang w:val="en-US" w:eastAsia="en-US" w:bidi="ar-SA"/>
      </w:rPr>
    </w:lvl>
    <w:lvl w:ilvl="5" w:tplc="349A821C">
      <w:numFmt w:val="bullet"/>
      <w:lvlText w:val="•"/>
      <w:lvlJc w:val="left"/>
      <w:pPr>
        <w:ind w:left="5840" w:hanging="293"/>
      </w:pPr>
      <w:rPr>
        <w:rFonts w:hint="default"/>
        <w:lang w:val="en-US" w:eastAsia="en-US" w:bidi="ar-SA"/>
      </w:rPr>
    </w:lvl>
    <w:lvl w:ilvl="6" w:tplc="0E263F3A">
      <w:numFmt w:val="bullet"/>
      <w:lvlText w:val="•"/>
      <w:lvlJc w:val="left"/>
      <w:pPr>
        <w:ind w:left="6832" w:hanging="293"/>
      </w:pPr>
      <w:rPr>
        <w:rFonts w:hint="default"/>
        <w:lang w:val="en-US" w:eastAsia="en-US" w:bidi="ar-SA"/>
      </w:rPr>
    </w:lvl>
    <w:lvl w:ilvl="7" w:tplc="1E90ED36">
      <w:numFmt w:val="bullet"/>
      <w:lvlText w:val="•"/>
      <w:lvlJc w:val="left"/>
      <w:pPr>
        <w:ind w:left="7824" w:hanging="293"/>
      </w:pPr>
      <w:rPr>
        <w:rFonts w:hint="default"/>
        <w:lang w:val="en-US" w:eastAsia="en-US" w:bidi="ar-SA"/>
      </w:rPr>
    </w:lvl>
    <w:lvl w:ilvl="8" w:tplc="C9F69020">
      <w:numFmt w:val="bullet"/>
      <w:lvlText w:val="•"/>
      <w:lvlJc w:val="left"/>
      <w:pPr>
        <w:ind w:left="8816" w:hanging="293"/>
      </w:pPr>
      <w:rPr>
        <w:rFonts w:hint="default"/>
        <w:lang w:val="en-US" w:eastAsia="en-US" w:bidi="ar-SA"/>
      </w:rPr>
    </w:lvl>
  </w:abstractNum>
  <w:abstractNum w:abstractNumId="10" w15:restartNumberingAfterBreak="0">
    <w:nsid w:val="3F1F3C40"/>
    <w:multiLevelType w:val="hybridMultilevel"/>
    <w:tmpl w:val="3EDE39C0"/>
    <w:lvl w:ilvl="0" w:tplc="F8D47388">
      <w:numFmt w:val="bullet"/>
      <w:lvlText w:val="➢"/>
      <w:lvlJc w:val="left"/>
      <w:pPr>
        <w:ind w:left="1301" w:hanging="361"/>
      </w:pPr>
      <w:rPr>
        <w:rFonts w:ascii="Segoe UI Symbol" w:eastAsia="Segoe UI Symbol" w:hAnsi="Segoe UI Symbol" w:cs="Segoe UI Symbol" w:hint="default"/>
        <w:color w:val="111111"/>
        <w:w w:val="100"/>
        <w:sz w:val="24"/>
        <w:szCs w:val="24"/>
        <w:lang w:val="en-US" w:eastAsia="en-US" w:bidi="ar-SA"/>
      </w:rPr>
    </w:lvl>
    <w:lvl w:ilvl="1" w:tplc="B2D2AB78">
      <w:numFmt w:val="bullet"/>
      <w:lvlText w:val="•"/>
      <w:lvlJc w:val="left"/>
      <w:pPr>
        <w:ind w:left="2250" w:hanging="361"/>
      </w:pPr>
      <w:rPr>
        <w:rFonts w:hint="default"/>
        <w:lang w:val="en-US" w:eastAsia="en-US" w:bidi="ar-SA"/>
      </w:rPr>
    </w:lvl>
    <w:lvl w:ilvl="2" w:tplc="8E42DF8A">
      <w:numFmt w:val="bullet"/>
      <w:lvlText w:val="•"/>
      <w:lvlJc w:val="left"/>
      <w:pPr>
        <w:ind w:left="3200" w:hanging="361"/>
      </w:pPr>
      <w:rPr>
        <w:rFonts w:hint="default"/>
        <w:lang w:val="en-US" w:eastAsia="en-US" w:bidi="ar-SA"/>
      </w:rPr>
    </w:lvl>
    <w:lvl w:ilvl="3" w:tplc="56A0BF94">
      <w:numFmt w:val="bullet"/>
      <w:lvlText w:val="•"/>
      <w:lvlJc w:val="left"/>
      <w:pPr>
        <w:ind w:left="4150" w:hanging="361"/>
      </w:pPr>
      <w:rPr>
        <w:rFonts w:hint="default"/>
        <w:lang w:val="en-US" w:eastAsia="en-US" w:bidi="ar-SA"/>
      </w:rPr>
    </w:lvl>
    <w:lvl w:ilvl="4" w:tplc="16CAC82A">
      <w:numFmt w:val="bullet"/>
      <w:lvlText w:val="•"/>
      <w:lvlJc w:val="left"/>
      <w:pPr>
        <w:ind w:left="5100" w:hanging="361"/>
      </w:pPr>
      <w:rPr>
        <w:rFonts w:hint="default"/>
        <w:lang w:val="en-US" w:eastAsia="en-US" w:bidi="ar-SA"/>
      </w:rPr>
    </w:lvl>
    <w:lvl w:ilvl="5" w:tplc="9F2CEE30">
      <w:numFmt w:val="bullet"/>
      <w:lvlText w:val="•"/>
      <w:lvlJc w:val="left"/>
      <w:pPr>
        <w:ind w:left="6050" w:hanging="361"/>
      </w:pPr>
      <w:rPr>
        <w:rFonts w:hint="default"/>
        <w:lang w:val="en-US" w:eastAsia="en-US" w:bidi="ar-SA"/>
      </w:rPr>
    </w:lvl>
    <w:lvl w:ilvl="6" w:tplc="6E1238CE">
      <w:numFmt w:val="bullet"/>
      <w:lvlText w:val="•"/>
      <w:lvlJc w:val="left"/>
      <w:pPr>
        <w:ind w:left="7000" w:hanging="361"/>
      </w:pPr>
      <w:rPr>
        <w:rFonts w:hint="default"/>
        <w:lang w:val="en-US" w:eastAsia="en-US" w:bidi="ar-SA"/>
      </w:rPr>
    </w:lvl>
    <w:lvl w:ilvl="7" w:tplc="AA0E8640">
      <w:numFmt w:val="bullet"/>
      <w:lvlText w:val="•"/>
      <w:lvlJc w:val="left"/>
      <w:pPr>
        <w:ind w:left="7950" w:hanging="361"/>
      </w:pPr>
      <w:rPr>
        <w:rFonts w:hint="default"/>
        <w:lang w:val="en-US" w:eastAsia="en-US" w:bidi="ar-SA"/>
      </w:rPr>
    </w:lvl>
    <w:lvl w:ilvl="8" w:tplc="D30AAF4E">
      <w:numFmt w:val="bullet"/>
      <w:lvlText w:val="•"/>
      <w:lvlJc w:val="left"/>
      <w:pPr>
        <w:ind w:left="8900" w:hanging="361"/>
      </w:pPr>
      <w:rPr>
        <w:rFonts w:hint="default"/>
        <w:lang w:val="en-US" w:eastAsia="en-US" w:bidi="ar-SA"/>
      </w:rPr>
    </w:lvl>
  </w:abstractNum>
  <w:abstractNum w:abstractNumId="11" w15:restartNumberingAfterBreak="0">
    <w:nsid w:val="432806FB"/>
    <w:multiLevelType w:val="hybridMultilevel"/>
    <w:tmpl w:val="F5067128"/>
    <w:lvl w:ilvl="0" w:tplc="8B3A99B6">
      <w:start w:val="1"/>
      <w:numFmt w:val="decimal"/>
      <w:lvlText w:val="%1."/>
      <w:lvlJc w:val="left"/>
      <w:pPr>
        <w:ind w:left="1301" w:hanging="361"/>
      </w:pPr>
      <w:rPr>
        <w:rFonts w:ascii="Times New Roman" w:eastAsia="Times New Roman" w:hAnsi="Times New Roman" w:cs="Times New Roman" w:hint="default"/>
        <w:color w:val="111111"/>
        <w:w w:val="100"/>
        <w:sz w:val="24"/>
        <w:szCs w:val="24"/>
        <w:lang w:val="en-US" w:eastAsia="en-US" w:bidi="ar-SA"/>
      </w:rPr>
    </w:lvl>
    <w:lvl w:ilvl="1" w:tplc="63E23094">
      <w:numFmt w:val="bullet"/>
      <w:lvlText w:val="•"/>
      <w:lvlJc w:val="left"/>
      <w:pPr>
        <w:ind w:left="2250" w:hanging="361"/>
      </w:pPr>
      <w:rPr>
        <w:rFonts w:hint="default"/>
        <w:lang w:val="en-US" w:eastAsia="en-US" w:bidi="ar-SA"/>
      </w:rPr>
    </w:lvl>
    <w:lvl w:ilvl="2" w:tplc="E83C0B34">
      <w:numFmt w:val="bullet"/>
      <w:lvlText w:val="•"/>
      <w:lvlJc w:val="left"/>
      <w:pPr>
        <w:ind w:left="3200" w:hanging="361"/>
      </w:pPr>
      <w:rPr>
        <w:rFonts w:hint="default"/>
        <w:lang w:val="en-US" w:eastAsia="en-US" w:bidi="ar-SA"/>
      </w:rPr>
    </w:lvl>
    <w:lvl w:ilvl="3" w:tplc="372C1ACA">
      <w:numFmt w:val="bullet"/>
      <w:lvlText w:val="•"/>
      <w:lvlJc w:val="left"/>
      <w:pPr>
        <w:ind w:left="4150" w:hanging="361"/>
      </w:pPr>
      <w:rPr>
        <w:rFonts w:hint="default"/>
        <w:lang w:val="en-US" w:eastAsia="en-US" w:bidi="ar-SA"/>
      </w:rPr>
    </w:lvl>
    <w:lvl w:ilvl="4" w:tplc="1936795C">
      <w:numFmt w:val="bullet"/>
      <w:lvlText w:val="•"/>
      <w:lvlJc w:val="left"/>
      <w:pPr>
        <w:ind w:left="5100" w:hanging="361"/>
      </w:pPr>
      <w:rPr>
        <w:rFonts w:hint="default"/>
        <w:lang w:val="en-US" w:eastAsia="en-US" w:bidi="ar-SA"/>
      </w:rPr>
    </w:lvl>
    <w:lvl w:ilvl="5" w:tplc="3DFEB478">
      <w:numFmt w:val="bullet"/>
      <w:lvlText w:val="•"/>
      <w:lvlJc w:val="left"/>
      <w:pPr>
        <w:ind w:left="6050" w:hanging="361"/>
      </w:pPr>
      <w:rPr>
        <w:rFonts w:hint="default"/>
        <w:lang w:val="en-US" w:eastAsia="en-US" w:bidi="ar-SA"/>
      </w:rPr>
    </w:lvl>
    <w:lvl w:ilvl="6" w:tplc="D2F46984">
      <w:numFmt w:val="bullet"/>
      <w:lvlText w:val="•"/>
      <w:lvlJc w:val="left"/>
      <w:pPr>
        <w:ind w:left="7000" w:hanging="361"/>
      </w:pPr>
      <w:rPr>
        <w:rFonts w:hint="default"/>
        <w:lang w:val="en-US" w:eastAsia="en-US" w:bidi="ar-SA"/>
      </w:rPr>
    </w:lvl>
    <w:lvl w:ilvl="7" w:tplc="633A2F72">
      <w:numFmt w:val="bullet"/>
      <w:lvlText w:val="•"/>
      <w:lvlJc w:val="left"/>
      <w:pPr>
        <w:ind w:left="7950" w:hanging="361"/>
      </w:pPr>
      <w:rPr>
        <w:rFonts w:hint="default"/>
        <w:lang w:val="en-US" w:eastAsia="en-US" w:bidi="ar-SA"/>
      </w:rPr>
    </w:lvl>
    <w:lvl w:ilvl="8" w:tplc="A814B48E">
      <w:numFmt w:val="bullet"/>
      <w:lvlText w:val="•"/>
      <w:lvlJc w:val="left"/>
      <w:pPr>
        <w:ind w:left="8900" w:hanging="361"/>
      </w:pPr>
      <w:rPr>
        <w:rFonts w:hint="default"/>
        <w:lang w:val="en-US" w:eastAsia="en-US" w:bidi="ar-SA"/>
      </w:rPr>
    </w:lvl>
  </w:abstractNum>
  <w:abstractNum w:abstractNumId="12" w15:restartNumberingAfterBreak="0">
    <w:nsid w:val="49FA3E07"/>
    <w:multiLevelType w:val="multilevel"/>
    <w:tmpl w:val="AA8AE592"/>
    <w:lvl w:ilvl="0">
      <w:start w:val="1"/>
      <w:numFmt w:val="decimal"/>
      <w:lvlText w:val="%1."/>
      <w:lvlJc w:val="left"/>
      <w:pPr>
        <w:ind w:left="580" w:hanging="240"/>
        <w:jc w:val="right"/>
      </w:pPr>
      <w:rPr>
        <w:rFonts w:hint="default"/>
        <w:spacing w:val="-10"/>
        <w:w w:val="100"/>
        <w:lang w:val="en-US" w:eastAsia="en-US" w:bidi="ar-SA"/>
      </w:rPr>
    </w:lvl>
    <w:lvl w:ilvl="1">
      <w:start w:val="1"/>
      <w:numFmt w:val="decimal"/>
      <w:lvlText w:val="%1.%2"/>
      <w:lvlJc w:val="left"/>
      <w:pPr>
        <w:ind w:left="1031" w:hanging="452"/>
      </w:pPr>
      <w:rPr>
        <w:rFonts w:ascii="Times New Roman" w:eastAsia="Times New Roman" w:hAnsi="Times New Roman" w:cs="Times New Roman" w:hint="default"/>
        <w:b/>
        <w:bCs/>
        <w:color w:val="111111"/>
        <w:spacing w:val="-9"/>
        <w:w w:val="100"/>
        <w:sz w:val="30"/>
        <w:szCs w:val="30"/>
        <w:lang w:val="en-US" w:eastAsia="en-US" w:bidi="ar-SA"/>
      </w:rPr>
    </w:lvl>
    <w:lvl w:ilvl="2">
      <w:start w:val="1"/>
      <w:numFmt w:val="decimal"/>
      <w:lvlText w:val="%1.%2.%3"/>
      <w:lvlJc w:val="left"/>
      <w:pPr>
        <w:ind w:left="1257" w:hanging="678"/>
      </w:pPr>
      <w:rPr>
        <w:rFonts w:hint="default"/>
        <w:b/>
        <w:bCs/>
        <w:spacing w:val="-4"/>
        <w:w w:val="100"/>
        <w:lang w:val="en-US" w:eastAsia="en-US" w:bidi="ar-SA"/>
      </w:rPr>
    </w:lvl>
    <w:lvl w:ilvl="3">
      <w:numFmt w:val="bullet"/>
      <w:lvlText w:val="●"/>
      <w:lvlJc w:val="left"/>
      <w:pPr>
        <w:ind w:left="1301" w:hanging="361"/>
      </w:pPr>
      <w:rPr>
        <w:rFonts w:ascii="Microsoft Sans Serif" w:eastAsia="Microsoft Sans Serif" w:hAnsi="Microsoft Sans Serif" w:cs="Microsoft Sans Serif" w:hint="default"/>
        <w:color w:val="111111"/>
        <w:w w:val="100"/>
        <w:sz w:val="24"/>
        <w:szCs w:val="24"/>
        <w:lang w:val="en-US" w:eastAsia="en-US" w:bidi="ar-SA"/>
      </w:rPr>
    </w:lvl>
    <w:lvl w:ilvl="4">
      <w:numFmt w:val="bullet"/>
      <w:lvlText w:val="•"/>
      <w:lvlJc w:val="left"/>
      <w:pPr>
        <w:ind w:left="3160" w:hanging="361"/>
      </w:pPr>
      <w:rPr>
        <w:rFonts w:hint="default"/>
        <w:lang w:val="en-US" w:eastAsia="en-US" w:bidi="ar-SA"/>
      </w:rPr>
    </w:lvl>
    <w:lvl w:ilvl="5">
      <w:numFmt w:val="bullet"/>
      <w:lvlText w:val="•"/>
      <w:lvlJc w:val="left"/>
      <w:pPr>
        <w:ind w:left="4433" w:hanging="361"/>
      </w:pPr>
      <w:rPr>
        <w:rFonts w:hint="default"/>
        <w:lang w:val="en-US" w:eastAsia="en-US" w:bidi="ar-SA"/>
      </w:rPr>
    </w:lvl>
    <w:lvl w:ilvl="6">
      <w:numFmt w:val="bullet"/>
      <w:lvlText w:val="•"/>
      <w:lvlJc w:val="left"/>
      <w:pPr>
        <w:ind w:left="5706" w:hanging="361"/>
      </w:pPr>
      <w:rPr>
        <w:rFonts w:hint="default"/>
        <w:lang w:val="en-US" w:eastAsia="en-US" w:bidi="ar-SA"/>
      </w:rPr>
    </w:lvl>
    <w:lvl w:ilvl="7">
      <w:numFmt w:val="bullet"/>
      <w:lvlText w:val="•"/>
      <w:lvlJc w:val="left"/>
      <w:pPr>
        <w:ind w:left="6980" w:hanging="361"/>
      </w:pPr>
      <w:rPr>
        <w:rFonts w:hint="default"/>
        <w:lang w:val="en-US" w:eastAsia="en-US" w:bidi="ar-SA"/>
      </w:rPr>
    </w:lvl>
    <w:lvl w:ilvl="8">
      <w:numFmt w:val="bullet"/>
      <w:lvlText w:val="•"/>
      <w:lvlJc w:val="left"/>
      <w:pPr>
        <w:ind w:left="8253" w:hanging="361"/>
      </w:pPr>
      <w:rPr>
        <w:rFonts w:hint="default"/>
        <w:lang w:val="en-US" w:eastAsia="en-US" w:bidi="ar-SA"/>
      </w:rPr>
    </w:lvl>
  </w:abstractNum>
  <w:abstractNum w:abstractNumId="13" w15:restartNumberingAfterBreak="0">
    <w:nsid w:val="5021363C"/>
    <w:multiLevelType w:val="hybridMultilevel"/>
    <w:tmpl w:val="A10E2562"/>
    <w:lvl w:ilvl="0" w:tplc="766476F4">
      <w:numFmt w:val="bullet"/>
      <w:lvlText w:val="•"/>
      <w:lvlJc w:val="left"/>
      <w:pPr>
        <w:ind w:left="782" w:hanging="202"/>
      </w:pPr>
      <w:rPr>
        <w:rFonts w:ascii="Times New Roman" w:eastAsia="Times New Roman" w:hAnsi="Times New Roman" w:cs="Times New Roman" w:hint="default"/>
        <w:color w:val="111111"/>
        <w:w w:val="100"/>
        <w:sz w:val="24"/>
        <w:szCs w:val="24"/>
        <w:lang w:val="en-US" w:eastAsia="en-US" w:bidi="ar-SA"/>
      </w:rPr>
    </w:lvl>
    <w:lvl w:ilvl="1" w:tplc="EB46923A">
      <w:numFmt w:val="bullet"/>
      <w:lvlText w:val="•"/>
      <w:lvlJc w:val="left"/>
      <w:pPr>
        <w:ind w:left="1782" w:hanging="202"/>
      </w:pPr>
      <w:rPr>
        <w:rFonts w:hint="default"/>
        <w:lang w:val="en-US" w:eastAsia="en-US" w:bidi="ar-SA"/>
      </w:rPr>
    </w:lvl>
    <w:lvl w:ilvl="2" w:tplc="60C04242">
      <w:numFmt w:val="bullet"/>
      <w:lvlText w:val="•"/>
      <w:lvlJc w:val="left"/>
      <w:pPr>
        <w:ind w:left="2784" w:hanging="202"/>
      </w:pPr>
      <w:rPr>
        <w:rFonts w:hint="default"/>
        <w:lang w:val="en-US" w:eastAsia="en-US" w:bidi="ar-SA"/>
      </w:rPr>
    </w:lvl>
    <w:lvl w:ilvl="3" w:tplc="6BD6938C">
      <w:numFmt w:val="bullet"/>
      <w:lvlText w:val="•"/>
      <w:lvlJc w:val="left"/>
      <w:pPr>
        <w:ind w:left="3786" w:hanging="202"/>
      </w:pPr>
      <w:rPr>
        <w:rFonts w:hint="default"/>
        <w:lang w:val="en-US" w:eastAsia="en-US" w:bidi="ar-SA"/>
      </w:rPr>
    </w:lvl>
    <w:lvl w:ilvl="4" w:tplc="FC9CA716">
      <w:numFmt w:val="bullet"/>
      <w:lvlText w:val="•"/>
      <w:lvlJc w:val="left"/>
      <w:pPr>
        <w:ind w:left="4788" w:hanging="202"/>
      </w:pPr>
      <w:rPr>
        <w:rFonts w:hint="default"/>
        <w:lang w:val="en-US" w:eastAsia="en-US" w:bidi="ar-SA"/>
      </w:rPr>
    </w:lvl>
    <w:lvl w:ilvl="5" w:tplc="AACE201C">
      <w:numFmt w:val="bullet"/>
      <w:lvlText w:val="•"/>
      <w:lvlJc w:val="left"/>
      <w:pPr>
        <w:ind w:left="5790" w:hanging="202"/>
      </w:pPr>
      <w:rPr>
        <w:rFonts w:hint="default"/>
        <w:lang w:val="en-US" w:eastAsia="en-US" w:bidi="ar-SA"/>
      </w:rPr>
    </w:lvl>
    <w:lvl w:ilvl="6" w:tplc="2CCE23A6">
      <w:numFmt w:val="bullet"/>
      <w:lvlText w:val="•"/>
      <w:lvlJc w:val="left"/>
      <w:pPr>
        <w:ind w:left="6792" w:hanging="202"/>
      </w:pPr>
      <w:rPr>
        <w:rFonts w:hint="default"/>
        <w:lang w:val="en-US" w:eastAsia="en-US" w:bidi="ar-SA"/>
      </w:rPr>
    </w:lvl>
    <w:lvl w:ilvl="7" w:tplc="022CB1AA">
      <w:numFmt w:val="bullet"/>
      <w:lvlText w:val="•"/>
      <w:lvlJc w:val="left"/>
      <w:pPr>
        <w:ind w:left="7794" w:hanging="202"/>
      </w:pPr>
      <w:rPr>
        <w:rFonts w:hint="default"/>
        <w:lang w:val="en-US" w:eastAsia="en-US" w:bidi="ar-SA"/>
      </w:rPr>
    </w:lvl>
    <w:lvl w:ilvl="8" w:tplc="60FAEBEE">
      <w:numFmt w:val="bullet"/>
      <w:lvlText w:val="•"/>
      <w:lvlJc w:val="left"/>
      <w:pPr>
        <w:ind w:left="8796" w:hanging="202"/>
      </w:pPr>
      <w:rPr>
        <w:rFonts w:hint="default"/>
        <w:lang w:val="en-US" w:eastAsia="en-US" w:bidi="ar-SA"/>
      </w:rPr>
    </w:lvl>
  </w:abstractNum>
  <w:abstractNum w:abstractNumId="14" w15:restartNumberingAfterBreak="0">
    <w:nsid w:val="50D42E77"/>
    <w:multiLevelType w:val="multilevel"/>
    <w:tmpl w:val="793C96E2"/>
    <w:lvl w:ilvl="0">
      <w:start w:val="3"/>
      <w:numFmt w:val="decimal"/>
      <w:lvlText w:val="%1"/>
      <w:lvlJc w:val="left"/>
      <w:pPr>
        <w:ind w:left="2386" w:hanging="366"/>
      </w:pPr>
      <w:rPr>
        <w:rFonts w:hint="default"/>
        <w:lang w:val="en-US" w:eastAsia="en-US" w:bidi="ar-SA"/>
      </w:rPr>
    </w:lvl>
    <w:lvl w:ilvl="1">
      <w:start w:val="1"/>
      <w:numFmt w:val="decimal"/>
      <w:lvlText w:val="%1.%2"/>
      <w:lvlJc w:val="left"/>
      <w:pPr>
        <w:ind w:left="2386" w:hanging="366"/>
      </w:pPr>
      <w:rPr>
        <w:rFonts w:ascii="Microsoft Sans Serif" w:eastAsia="Microsoft Sans Serif" w:hAnsi="Microsoft Sans Serif" w:cs="Microsoft Sans Serif" w:hint="default"/>
        <w:color w:val="111111"/>
        <w:spacing w:val="-4"/>
        <w:w w:val="100"/>
        <w:sz w:val="22"/>
        <w:szCs w:val="22"/>
        <w:lang w:val="en-US" w:eastAsia="en-US" w:bidi="ar-SA"/>
      </w:rPr>
    </w:lvl>
    <w:lvl w:ilvl="2">
      <w:start w:val="1"/>
      <w:numFmt w:val="decimal"/>
      <w:lvlText w:val="%1.%2.%3"/>
      <w:lvlJc w:val="left"/>
      <w:pPr>
        <w:ind w:left="2938" w:hanging="552"/>
      </w:pPr>
      <w:rPr>
        <w:rFonts w:ascii="Microsoft Sans Serif" w:eastAsia="Microsoft Sans Serif" w:hAnsi="Microsoft Sans Serif" w:cs="Microsoft Sans Serif" w:hint="default"/>
        <w:color w:val="111111"/>
        <w:spacing w:val="-4"/>
        <w:w w:val="100"/>
        <w:sz w:val="22"/>
        <w:szCs w:val="22"/>
        <w:lang w:val="en-US" w:eastAsia="en-US" w:bidi="ar-SA"/>
      </w:rPr>
    </w:lvl>
    <w:lvl w:ilvl="3">
      <w:numFmt w:val="bullet"/>
      <w:lvlText w:val="•"/>
      <w:lvlJc w:val="left"/>
      <w:pPr>
        <w:ind w:left="4686" w:hanging="552"/>
      </w:pPr>
      <w:rPr>
        <w:rFonts w:hint="default"/>
        <w:lang w:val="en-US" w:eastAsia="en-US" w:bidi="ar-SA"/>
      </w:rPr>
    </w:lvl>
    <w:lvl w:ilvl="4">
      <w:numFmt w:val="bullet"/>
      <w:lvlText w:val="•"/>
      <w:lvlJc w:val="left"/>
      <w:pPr>
        <w:ind w:left="5560" w:hanging="552"/>
      </w:pPr>
      <w:rPr>
        <w:rFonts w:hint="default"/>
        <w:lang w:val="en-US" w:eastAsia="en-US" w:bidi="ar-SA"/>
      </w:rPr>
    </w:lvl>
    <w:lvl w:ilvl="5">
      <w:numFmt w:val="bullet"/>
      <w:lvlText w:val="•"/>
      <w:lvlJc w:val="left"/>
      <w:pPr>
        <w:ind w:left="6433" w:hanging="552"/>
      </w:pPr>
      <w:rPr>
        <w:rFonts w:hint="default"/>
        <w:lang w:val="en-US" w:eastAsia="en-US" w:bidi="ar-SA"/>
      </w:rPr>
    </w:lvl>
    <w:lvl w:ilvl="6">
      <w:numFmt w:val="bullet"/>
      <w:lvlText w:val="•"/>
      <w:lvlJc w:val="left"/>
      <w:pPr>
        <w:ind w:left="7306" w:hanging="552"/>
      </w:pPr>
      <w:rPr>
        <w:rFonts w:hint="default"/>
        <w:lang w:val="en-US" w:eastAsia="en-US" w:bidi="ar-SA"/>
      </w:rPr>
    </w:lvl>
    <w:lvl w:ilvl="7">
      <w:numFmt w:val="bullet"/>
      <w:lvlText w:val="•"/>
      <w:lvlJc w:val="left"/>
      <w:pPr>
        <w:ind w:left="8180" w:hanging="552"/>
      </w:pPr>
      <w:rPr>
        <w:rFonts w:hint="default"/>
        <w:lang w:val="en-US" w:eastAsia="en-US" w:bidi="ar-SA"/>
      </w:rPr>
    </w:lvl>
    <w:lvl w:ilvl="8">
      <w:numFmt w:val="bullet"/>
      <w:lvlText w:val="•"/>
      <w:lvlJc w:val="left"/>
      <w:pPr>
        <w:ind w:left="9053" w:hanging="552"/>
      </w:pPr>
      <w:rPr>
        <w:rFonts w:hint="default"/>
        <w:lang w:val="en-US" w:eastAsia="en-US" w:bidi="ar-SA"/>
      </w:rPr>
    </w:lvl>
  </w:abstractNum>
  <w:abstractNum w:abstractNumId="15" w15:restartNumberingAfterBreak="0">
    <w:nsid w:val="516B3D25"/>
    <w:multiLevelType w:val="multilevel"/>
    <w:tmpl w:val="7BC0E2C6"/>
    <w:lvl w:ilvl="0">
      <w:start w:val="8"/>
      <w:numFmt w:val="decimal"/>
      <w:lvlText w:val="%1"/>
      <w:lvlJc w:val="left"/>
      <w:pPr>
        <w:ind w:left="998" w:hanging="418"/>
      </w:pPr>
      <w:rPr>
        <w:rFonts w:hint="default"/>
        <w:lang w:val="en-US" w:eastAsia="en-US" w:bidi="ar-SA"/>
      </w:rPr>
    </w:lvl>
    <w:lvl w:ilvl="1">
      <w:start w:val="1"/>
      <w:numFmt w:val="decimal"/>
      <w:lvlText w:val="%1.%2"/>
      <w:lvlJc w:val="left"/>
      <w:pPr>
        <w:ind w:left="998" w:hanging="418"/>
      </w:pPr>
      <w:rPr>
        <w:rFonts w:hint="default"/>
        <w:b/>
        <w:bCs/>
        <w:w w:val="99"/>
        <w:lang w:val="en-US" w:eastAsia="en-US" w:bidi="ar-SA"/>
      </w:rPr>
    </w:lvl>
    <w:lvl w:ilvl="2">
      <w:numFmt w:val="bullet"/>
      <w:lvlText w:val="•"/>
      <w:lvlJc w:val="left"/>
      <w:pPr>
        <w:ind w:left="1291" w:hanging="418"/>
      </w:pPr>
      <w:rPr>
        <w:rFonts w:hint="default"/>
        <w:lang w:val="en-US" w:eastAsia="en-US" w:bidi="ar-SA"/>
      </w:rPr>
    </w:lvl>
    <w:lvl w:ilvl="3">
      <w:numFmt w:val="bullet"/>
      <w:lvlText w:val="•"/>
      <w:lvlJc w:val="left"/>
      <w:pPr>
        <w:ind w:left="1437" w:hanging="418"/>
      </w:pPr>
      <w:rPr>
        <w:rFonts w:hint="default"/>
        <w:lang w:val="en-US" w:eastAsia="en-US" w:bidi="ar-SA"/>
      </w:rPr>
    </w:lvl>
    <w:lvl w:ilvl="4">
      <w:numFmt w:val="bullet"/>
      <w:lvlText w:val="•"/>
      <w:lvlJc w:val="left"/>
      <w:pPr>
        <w:ind w:left="1583" w:hanging="418"/>
      </w:pPr>
      <w:rPr>
        <w:rFonts w:hint="default"/>
        <w:lang w:val="en-US" w:eastAsia="en-US" w:bidi="ar-SA"/>
      </w:rPr>
    </w:lvl>
    <w:lvl w:ilvl="5">
      <w:numFmt w:val="bullet"/>
      <w:lvlText w:val="•"/>
      <w:lvlJc w:val="left"/>
      <w:pPr>
        <w:ind w:left="1728" w:hanging="418"/>
      </w:pPr>
      <w:rPr>
        <w:rFonts w:hint="default"/>
        <w:lang w:val="en-US" w:eastAsia="en-US" w:bidi="ar-SA"/>
      </w:rPr>
    </w:lvl>
    <w:lvl w:ilvl="6">
      <w:numFmt w:val="bullet"/>
      <w:lvlText w:val="•"/>
      <w:lvlJc w:val="left"/>
      <w:pPr>
        <w:ind w:left="1874" w:hanging="418"/>
      </w:pPr>
      <w:rPr>
        <w:rFonts w:hint="default"/>
        <w:lang w:val="en-US" w:eastAsia="en-US" w:bidi="ar-SA"/>
      </w:rPr>
    </w:lvl>
    <w:lvl w:ilvl="7">
      <w:numFmt w:val="bullet"/>
      <w:lvlText w:val="•"/>
      <w:lvlJc w:val="left"/>
      <w:pPr>
        <w:ind w:left="2020" w:hanging="418"/>
      </w:pPr>
      <w:rPr>
        <w:rFonts w:hint="default"/>
        <w:lang w:val="en-US" w:eastAsia="en-US" w:bidi="ar-SA"/>
      </w:rPr>
    </w:lvl>
    <w:lvl w:ilvl="8">
      <w:numFmt w:val="bullet"/>
      <w:lvlText w:val="•"/>
      <w:lvlJc w:val="left"/>
      <w:pPr>
        <w:ind w:left="2166" w:hanging="418"/>
      </w:pPr>
      <w:rPr>
        <w:rFonts w:hint="default"/>
        <w:lang w:val="en-US" w:eastAsia="en-US" w:bidi="ar-SA"/>
      </w:rPr>
    </w:lvl>
  </w:abstractNum>
  <w:abstractNum w:abstractNumId="16" w15:restartNumberingAfterBreak="0">
    <w:nsid w:val="5B9D5062"/>
    <w:multiLevelType w:val="hybridMultilevel"/>
    <w:tmpl w:val="16168A8A"/>
    <w:lvl w:ilvl="0" w:tplc="65F60BB6">
      <w:start w:val="1"/>
      <w:numFmt w:val="decimal"/>
      <w:lvlText w:val="%1."/>
      <w:lvlJc w:val="left"/>
      <w:pPr>
        <w:ind w:left="1617" w:hanging="360"/>
      </w:pPr>
      <w:rPr>
        <w:rFonts w:ascii="Times New Roman" w:eastAsia="Times New Roman" w:hAnsi="Times New Roman" w:cs="Times New Roman" w:hint="default"/>
        <w:color w:val="111111"/>
        <w:spacing w:val="-5"/>
        <w:w w:val="99"/>
        <w:sz w:val="27"/>
        <w:szCs w:val="27"/>
        <w:lang w:val="en-US" w:eastAsia="en-US" w:bidi="ar-SA"/>
      </w:rPr>
    </w:lvl>
    <w:lvl w:ilvl="1" w:tplc="AC48CB7C">
      <w:numFmt w:val="bullet"/>
      <w:lvlText w:val="•"/>
      <w:lvlJc w:val="left"/>
      <w:pPr>
        <w:ind w:left="2538" w:hanging="360"/>
      </w:pPr>
      <w:rPr>
        <w:rFonts w:hint="default"/>
        <w:lang w:val="en-US" w:eastAsia="en-US" w:bidi="ar-SA"/>
      </w:rPr>
    </w:lvl>
    <w:lvl w:ilvl="2" w:tplc="035C254E">
      <w:numFmt w:val="bullet"/>
      <w:lvlText w:val="•"/>
      <w:lvlJc w:val="left"/>
      <w:pPr>
        <w:ind w:left="3456" w:hanging="360"/>
      </w:pPr>
      <w:rPr>
        <w:rFonts w:hint="default"/>
        <w:lang w:val="en-US" w:eastAsia="en-US" w:bidi="ar-SA"/>
      </w:rPr>
    </w:lvl>
    <w:lvl w:ilvl="3" w:tplc="67C69C98">
      <w:numFmt w:val="bullet"/>
      <w:lvlText w:val="•"/>
      <w:lvlJc w:val="left"/>
      <w:pPr>
        <w:ind w:left="4374" w:hanging="360"/>
      </w:pPr>
      <w:rPr>
        <w:rFonts w:hint="default"/>
        <w:lang w:val="en-US" w:eastAsia="en-US" w:bidi="ar-SA"/>
      </w:rPr>
    </w:lvl>
    <w:lvl w:ilvl="4" w:tplc="1166D160">
      <w:numFmt w:val="bullet"/>
      <w:lvlText w:val="•"/>
      <w:lvlJc w:val="left"/>
      <w:pPr>
        <w:ind w:left="5292" w:hanging="360"/>
      </w:pPr>
      <w:rPr>
        <w:rFonts w:hint="default"/>
        <w:lang w:val="en-US" w:eastAsia="en-US" w:bidi="ar-SA"/>
      </w:rPr>
    </w:lvl>
    <w:lvl w:ilvl="5" w:tplc="F484ED94">
      <w:numFmt w:val="bullet"/>
      <w:lvlText w:val="•"/>
      <w:lvlJc w:val="left"/>
      <w:pPr>
        <w:ind w:left="6210" w:hanging="360"/>
      </w:pPr>
      <w:rPr>
        <w:rFonts w:hint="default"/>
        <w:lang w:val="en-US" w:eastAsia="en-US" w:bidi="ar-SA"/>
      </w:rPr>
    </w:lvl>
    <w:lvl w:ilvl="6" w:tplc="C44C1EFE">
      <w:numFmt w:val="bullet"/>
      <w:lvlText w:val="•"/>
      <w:lvlJc w:val="left"/>
      <w:pPr>
        <w:ind w:left="7128" w:hanging="360"/>
      </w:pPr>
      <w:rPr>
        <w:rFonts w:hint="default"/>
        <w:lang w:val="en-US" w:eastAsia="en-US" w:bidi="ar-SA"/>
      </w:rPr>
    </w:lvl>
    <w:lvl w:ilvl="7" w:tplc="66A2EE72">
      <w:numFmt w:val="bullet"/>
      <w:lvlText w:val="•"/>
      <w:lvlJc w:val="left"/>
      <w:pPr>
        <w:ind w:left="8046" w:hanging="360"/>
      </w:pPr>
      <w:rPr>
        <w:rFonts w:hint="default"/>
        <w:lang w:val="en-US" w:eastAsia="en-US" w:bidi="ar-SA"/>
      </w:rPr>
    </w:lvl>
    <w:lvl w:ilvl="8" w:tplc="34CA837C">
      <w:numFmt w:val="bullet"/>
      <w:lvlText w:val="•"/>
      <w:lvlJc w:val="left"/>
      <w:pPr>
        <w:ind w:left="8964" w:hanging="360"/>
      </w:pPr>
      <w:rPr>
        <w:rFonts w:hint="default"/>
        <w:lang w:val="en-US" w:eastAsia="en-US" w:bidi="ar-SA"/>
      </w:rPr>
    </w:lvl>
  </w:abstractNum>
  <w:abstractNum w:abstractNumId="17" w15:restartNumberingAfterBreak="0">
    <w:nsid w:val="5CC9438F"/>
    <w:multiLevelType w:val="hybridMultilevel"/>
    <w:tmpl w:val="F0C8BCDE"/>
    <w:lvl w:ilvl="0" w:tplc="271A9B64">
      <w:start w:val="1"/>
      <w:numFmt w:val="decimal"/>
      <w:lvlText w:val="%1)"/>
      <w:lvlJc w:val="left"/>
      <w:pPr>
        <w:ind w:left="839" w:hanging="260"/>
      </w:pPr>
      <w:rPr>
        <w:rFonts w:ascii="Times New Roman" w:eastAsia="Times New Roman" w:hAnsi="Times New Roman" w:cs="Times New Roman" w:hint="default"/>
        <w:color w:val="111111"/>
        <w:w w:val="99"/>
        <w:sz w:val="24"/>
        <w:szCs w:val="24"/>
        <w:lang w:val="en-US" w:eastAsia="en-US" w:bidi="ar-SA"/>
      </w:rPr>
    </w:lvl>
    <w:lvl w:ilvl="1" w:tplc="F4CCF8DA">
      <w:numFmt w:val="bullet"/>
      <w:lvlText w:val="•"/>
      <w:lvlJc w:val="left"/>
      <w:pPr>
        <w:ind w:left="1836" w:hanging="260"/>
      </w:pPr>
      <w:rPr>
        <w:rFonts w:hint="default"/>
        <w:lang w:val="en-US" w:eastAsia="en-US" w:bidi="ar-SA"/>
      </w:rPr>
    </w:lvl>
    <w:lvl w:ilvl="2" w:tplc="8D1011FC">
      <w:numFmt w:val="bullet"/>
      <w:lvlText w:val="•"/>
      <w:lvlJc w:val="left"/>
      <w:pPr>
        <w:ind w:left="2832" w:hanging="260"/>
      </w:pPr>
      <w:rPr>
        <w:rFonts w:hint="default"/>
        <w:lang w:val="en-US" w:eastAsia="en-US" w:bidi="ar-SA"/>
      </w:rPr>
    </w:lvl>
    <w:lvl w:ilvl="3" w:tplc="61403F38">
      <w:numFmt w:val="bullet"/>
      <w:lvlText w:val="•"/>
      <w:lvlJc w:val="left"/>
      <w:pPr>
        <w:ind w:left="3828" w:hanging="260"/>
      </w:pPr>
      <w:rPr>
        <w:rFonts w:hint="default"/>
        <w:lang w:val="en-US" w:eastAsia="en-US" w:bidi="ar-SA"/>
      </w:rPr>
    </w:lvl>
    <w:lvl w:ilvl="4" w:tplc="BF3C0F8A">
      <w:numFmt w:val="bullet"/>
      <w:lvlText w:val="•"/>
      <w:lvlJc w:val="left"/>
      <w:pPr>
        <w:ind w:left="4824" w:hanging="260"/>
      </w:pPr>
      <w:rPr>
        <w:rFonts w:hint="default"/>
        <w:lang w:val="en-US" w:eastAsia="en-US" w:bidi="ar-SA"/>
      </w:rPr>
    </w:lvl>
    <w:lvl w:ilvl="5" w:tplc="6414B00C">
      <w:numFmt w:val="bullet"/>
      <w:lvlText w:val="•"/>
      <w:lvlJc w:val="left"/>
      <w:pPr>
        <w:ind w:left="5820" w:hanging="260"/>
      </w:pPr>
      <w:rPr>
        <w:rFonts w:hint="default"/>
        <w:lang w:val="en-US" w:eastAsia="en-US" w:bidi="ar-SA"/>
      </w:rPr>
    </w:lvl>
    <w:lvl w:ilvl="6" w:tplc="323ED2EA">
      <w:numFmt w:val="bullet"/>
      <w:lvlText w:val="•"/>
      <w:lvlJc w:val="left"/>
      <w:pPr>
        <w:ind w:left="6816" w:hanging="260"/>
      </w:pPr>
      <w:rPr>
        <w:rFonts w:hint="default"/>
        <w:lang w:val="en-US" w:eastAsia="en-US" w:bidi="ar-SA"/>
      </w:rPr>
    </w:lvl>
    <w:lvl w:ilvl="7" w:tplc="E2184F18">
      <w:numFmt w:val="bullet"/>
      <w:lvlText w:val="•"/>
      <w:lvlJc w:val="left"/>
      <w:pPr>
        <w:ind w:left="7812" w:hanging="260"/>
      </w:pPr>
      <w:rPr>
        <w:rFonts w:hint="default"/>
        <w:lang w:val="en-US" w:eastAsia="en-US" w:bidi="ar-SA"/>
      </w:rPr>
    </w:lvl>
    <w:lvl w:ilvl="8" w:tplc="BCDCEF6A">
      <w:numFmt w:val="bullet"/>
      <w:lvlText w:val="•"/>
      <w:lvlJc w:val="left"/>
      <w:pPr>
        <w:ind w:left="8808" w:hanging="260"/>
      </w:pPr>
      <w:rPr>
        <w:rFonts w:hint="default"/>
        <w:lang w:val="en-US" w:eastAsia="en-US" w:bidi="ar-SA"/>
      </w:rPr>
    </w:lvl>
  </w:abstractNum>
  <w:abstractNum w:abstractNumId="18" w15:restartNumberingAfterBreak="0">
    <w:nsid w:val="61CD2E87"/>
    <w:multiLevelType w:val="multilevel"/>
    <w:tmpl w:val="E3C468F0"/>
    <w:lvl w:ilvl="0">
      <w:start w:val="1"/>
      <w:numFmt w:val="decimal"/>
      <w:lvlText w:val="%1"/>
      <w:lvlJc w:val="left"/>
      <w:pPr>
        <w:ind w:left="1031" w:hanging="452"/>
      </w:pPr>
      <w:rPr>
        <w:rFonts w:hint="default"/>
        <w:lang w:val="en-US" w:eastAsia="en-US" w:bidi="ar-SA"/>
      </w:rPr>
    </w:lvl>
    <w:lvl w:ilvl="1">
      <w:start w:val="1"/>
      <w:numFmt w:val="decimal"/>
      <w:lvlText w:val="%1.%2"/>
      <w:lvlJc w:val="left"/>
      <w:pPr>
        <w:ind w:left="1031" w:hanging="452"/>
      </w:pPr>
      <w:rPr>
        <w:rFonts w:ascii="Times New Roman" w:eastAsia="Times New Roman" w:hAnsi="Times New Roman" w:cs="Times New Roman" w:hint="default"/>
        <w:b/>
        <w:bCs/>
        <w:color w:val="111111"/>
        <w:spacing w:val="-23"/>
        <w:w w:val="100"/>
        <w:sz w:val="32"/>
        <w:szCs w:val="32"/>
        <w:lang w:val="en-US" w:eastAsia="en-US" w:bidi="ar-SA"/>
      </w:rPr>
    </w:lvl>
    <w:lvl w:ilvl="2">
      <w:numFmt w:val="bullet"/>
      <w:lvlText w:val="•"/>
      <w:lvlJc w:val="left"/>
      <w:pPr>
        <w:ind w:left="2992" w:hanging="452"/>
      </w:pPr>
      <w:rPr>
        <w:rFonts w:hint="default"/>
        <w:lang w:val="en-US" w:eastAsia="en-US" w:bidi="ar-SA"/>
      </w:rPr>
    </w:lvl>
    <w:lvl w:ilvl="3">
      <w:numFmt w:val="bullet"/>
      <w:lvlText w:val="•"/>
      <w:lvlJc w:val="left"/>
      <w:pPr>
        <w:ind w:left="3968" w:hanging="452"/>
      </w:pPr>
      <w:rPr>
        <w:rFonts w:hint="default"/>
        <w:lang w:val="en-US" w:eastAsia="en-US" w:bidi="ar-SA"/>
      </w:rPr>
    </w:lvl>
    <w:lvl w:ilvl="4">
      <w:numFmt w:val="bullet"/>
      <w:lvlText w:val="•"/>
      <w:lvlJc w:val="left"/>
      <w:pPr>
        <w:ind w:left="4944" w:hanging="452"/>
      </w:pPr>
      <w:rPr>
        <w:rFonts w:hint="default"/>
        <w:lang w:val="en-US" w:eastAsia="en-US" w:bidi="ar-SA"/>
      </w:rPr>
    </w:lvl>
    <w:lvl w:ilvl="5">
      <w:numFmt w:val="bullet"/>
      <w:lvlText w:val="•"/>
      <w:lvlJc w:val="left"/>
      <w:pPr>
        <w:ind w:left="5920" w:hanging="452"/>
      </w:pPr>
      <w:rPr>
        <w:rFonts w:hint="default"/>
        <w:lang w:val="en-US" w:eastAsia="en-US" w:bidi="ar-SA"/>
      </w:rPr>
    </w:lvl>
    <w:lvl w:ilvl="6">
      <w:numFmt w:val="bullet"/>
      <w:lvlText w:val="•"/>
      <w:lvlJc w:val="left"/>
      <w:pPr>
        <w:ind w:left="6896" w:hanging="452"/>
      </w:pPr>
      <w:rPr>
        <w:rFonts w:hint="default"/>
        <w:lang w:val="en-US" w:eastAsia="en-US" w:bidi="ar-SA"/>
      </w:rPr>
    </w:lvl>
    <w:lvl w:ilvl="7">
      <w:numFmt w:val="bullet"/>
      <w:lvlText w:val="•"/>
      <w:lvlJc w:val="left"/>
      <w:pPr>
        <w:ind w:left="7872" w:hanging="452"/>
      </w:pPr>
      <w:rPr>
        <w:rFonts w:hint="default"/>
        <w:lang w:val="en-US" w:eastAsia="en-US" w:bidi="ar-SA"/>
      </w:rPr>
    </w:lvl>
    <w:lvl w:ilvl="8">
      <w:numFmt w:val="bullet"/>
      <w:lvlText w:val="•"/>
      <w:lvlJc w:val="left"/>
      <w:pPr>
        <w:ind w:left="8848" w:hanging="452"/>
      </w:pPr>
      <w:rPr>
        <w:rFonts w:hint="default"/>
        <w:lang w:val="en-US" w:eastAsia="en-US" w:bidi="ar-SA"/>
      </w:rPr>
    </w:lvl>
  </w:abstractNum>
  <w:abstractNum w:abstractNumId="19" w15:restartNumberingAfterBreak="0">
    <w:nsid w:val="669D6395"/>
    <w:multiLevelType w:val="hybridMultilevel"/>
    <w:tmpl w:val="29C26E0E"/>
    <w:lvl w:ilvl="0" w:tplc="9C84EDDC">
      <w:start w:val="20"/>
      <w:numFmt w:val="decimal"/>
      <w:lvlText w:val="[%1]"/>
      <w:lvlJc w:val="left"/>
      <w:pPr>
        <w:ind w:left="580" w:hanging="404"/>
      </w:pPr>
      <w:rPr>
        <w:rFonts w:ascii="Times New Roman" w:eastAsia="Times New Roman" w:hAnsi="Times New Roman" w:cs="Times New Roman" w:hint="default"/>
        <w:color w:val="111111"/>
        <w:spacing w:val="-21"/>
        <w:w w:val="100"/>
        <w:sz w:val="22"/>
        <w:szCs w:val="22"/>
        <w:lang w:val="en-US" w:eastAsia="en-US" w:bidi="ar-SA"/>
      </w:rPr>
    </w:lvl>
    <w:lvl w:ilvl="1" w:tplc="D9B0B9AE">
      <w:numFmt w:val="bullet"/>
      <w:lvlText w:val="•"/>
      <w:lvlJc w:val="left"/>
      <w:pPr>
        <w:ind w:left="1602" w:hanging="404"/>
      </w:pPr>
      <w:rPr>
        <w:rFonts w:hint="default"/>
        <w:lang w:val="en-US" w:eastAsia="en-US" w:bidi="ar-SA"/>
      </w:rPr>
    </w:lvl>
    <w:lvl w:ilvl="2" w:tplc="F02685DE">
      <w:numFmt w:val="bullet"/>
      <w:lvlText w:val="•"/>
      <w:lvlJc w:val="left"/>
      <w:pPr>
        <w:ind w:left="2624" w:hanging="404"/>
      </w:pPr>
      <w:rPr>
        <w:rFonts w:hint="default"/>
        <w:lang w:val="en-US" w:eastAsia="en-US" w:bidi="ar-SA"/>
      </w:rPr>
    </w:lvl>
    <w:lvl w:ilvl="3" w:tplc="3806CDE2">
      <w:numFmt w:val="bullet"/>
      <w:lvlText w:val="•"/>
      <w:lvlJc w:val="left"/>
      <w:pPr>
        <w:ind w:left="3646" w:hanging="404"/>
      </w:pPr>
      <w:rPr>
        <w:rFonts w:hint="default"/>
        <w:lang w:val="en-US" w:eastAsia="en-US" w:bidi="ar-SA"/>
      </w:rPr>
    </w:lvl>
    <w:lvl w:ilvl="4" w:tplc="026E9EBA">
      <w:numFmt w:val="bullet"/>
      <w:lvlText w:val="•"/>
      <w:lvlJc w:val="left"/>
      <w:pPr>
        <w:ind w:left="4668" w:hanging="404"/>
      </w:pPr>
      <w:rPr>
        <w:rFonts w:hint="default"/>
        <w:lang w:val="en-US" w:eastAsia="en-US" w:bidi="ar-SA"/>
      </w:rPr>
    </w:lvl>
    <w:lvl w:ilvl="5" w:tplc="D4EAB68E">
      <w:numFmt w:val="bullet"/>
      <w:lvlText w:val="•"/>
      <w:lvlJc w:val="left"/>
      <w:pPr>
        <w:ind w:left="5690" w:hanging="404"/>
      </w:pPr>
      <w:rPr>
        <w:rFonts w:hint="default"/>
        <w:lang w:val="en-US" w:eastAsia="en-US" w:bidi="ar-SA"/>
      </w:rPr>
    </w:lvl>
    <w:lvl w:ilvl="6" w:tplc="F77027E6">
      <w:numFmt w:val="bullet"/>
      <w:lvlText w:val="•"/>
      <w:lvlJc w:val="left"/>
      <w:pPr>
        <w:ind w:left="6712" w:hanging="404"/>
      </w:pPr>
      <w:rPr>
        <w:rFonts w:hint="default"/>
        <w:lang w:val="en-US" w:eastAsia="en-US" w:bidi="ar-SA"/>
      </w:rPr>
    </w:lvl>
    <w:lvl w:ilvl="7" w:tplc="E5D6E35E">
      <w:numFmt w:val="bullet"/>
      <w:lvlText w:val="•"/>
      <w:lvlJc w:val="left"/>
      <w:pPr>
        <w:ind w:left="7734" w:hanging="404"/>
      </w:pPr>
      <w:rPr>
        <w:rFonts w:hint="default"/>
        <w:lang w:val="en-US" w:eastAsia="en-US" w:bidi="ar-SA"/>
      </w:rPr>
    </w:lvl>
    <w:lvl w:ilvl="8" w:tplc="204202EA">
      <w:numFmt w:val="bullet"/>
      <w:lvlText w:val="•"/>
      <w:lvlJc w:val="left"/>
      <w:pPr>
        <w:ind w:left="8756" w:hanging="404"/>
      </w:pPr>
      <w:rPr>
        <w:rFonts w:hint="default"/>
        <w:lang w:val="en-US" w:eastAsia="en-US" w:bidi="ar-SA"/>
      </w:rPr>
    </w:lvl>
  </w:abstractNum>
  <w:abstractNum w:abstractNumId="20" w15:restartNumberingAfterBreak="0">
    <w:nsid w:val="67ED406D"/>
    <w:multiLevelType w:val="multilevel"/>
    <w:tmpl w:val="D33A121E"/>
    <w:lvl w:ilvl="0">
      <w:start w:val="1"/>
      <w:numFmt w:val="decimal"/>
      <w:lvlText w:val="%1."/>
      <w:lvlJc w:val="left"/>
      <w:pPr>
        <w:ind w:left="580" w:hanging="183"/>
      </w:pPr>
      <w:rPr>
        <w:rFonts w:ascii="Times New Roman" w:eastAsia="Times New Roman" w:hAnsi="Times New Roman" w:cs="Times New Roman" w:hint="default"/>
        <w:color w:val="111111"/>
        <w:spacing w:val="-15"/>
        <w:w w:val="100"/>
        <w:sz w:val="22"/>
        <w:szCs w:val="22"/>
        <w:lang w:val="en-US" w:eastAsia="en-US" w:bidi="ar-SA"/>
      </w:rPr>
    </w:lvl>
    <w:lvl w:ilvl="1">
      <w:start w:val="1"/>
      <w:numFmt w:val="decimal"/>
      <w:lvlText w:val="%1.%2"/>
      <w:lvlJc w:val="left"/>
      <w:pPr>
        <w:ind w:left="2347" w:hanging="370"/>
      </w:pPr>
      <w:rPr>
        <w:rFonts w:ascii="Microsoft Sans Serif" w:eastAsia="Microsoft Sans Serif" w:hAnsi="Microsoft Sans Serif" w:cs="Microsoft Sans Serif" w:hint="default"/>
        <w:color w:val="111111"/>
        <w:spacing w:val="-4"/>
        <w:w w:val="100"/>
        <w:sz w:val="22"/>
        <w:szCs w:val="22"/>
        <w:lang w:val="en-US" w:eastAsia="en-US" w:bidi="ar-SA"/>
      </w:rPr>
    </w:lvl>
    <w:lvl w:ilvl="2">
      <w:numFmt w:val="bullet"/>
      <w:lvlText w:val="•"/>
      <w:lvlJc w:val="left"/>
      <w:pPr>
        <w:ind w:left="3280" w:hanging="370"/>
      </w:pPr>
      <w:rPr>
        <w:rFonts w:hint="default"/>
        <w:lang w:val="en-US" w:eastAsia="en-US" w:bidi="ar-SA"/>
      </w:rPr>
    </w:lvl>
    <w:lvl w:ilvl="3">
      <w:numFmt w:val="bullet"/>
      <w:lvlText w:val="•"/>
      <w:lvlJc w:val="left"/>
      <w:pPr>
        <w:ind w:left="4220" w:hanging="370"/>
      </w:pPr>
      <w:rPr>
        <w:rFonts w:hint="default"/>
        <w:lang w:val="en-US" w:eastAsia="en-US" w:bidi="ar-SA"/>
      </w:rPr>
    </w:lvl>
    <w:lvl w:ilvl="4">
      <w:numFmt w:val="bullet"/>
      <w:lvlText w:val="•"/>
      <w:lvlJc w:val="left"/>
      <w:pPr>
        <w:ind w:left="5160" w:hanging="370"/>
      </w:pPr>
      <w:rPr>
        <w:rFonts w:hint="default"/>
        <w:lang w:val="en-US" w:eastAsia="en-US" w:bidi="ar-SA"/>
      </w:rPr>
    </w:lvl>
    <w:lvl w:ilvl="5">
      <w:numFmt w:val="bullet"/>
      <w:lvlText w:val="•"/>
      <w:lvlJc w:val="left"/>
      <w:pPr>
        <w:ind w:left="6100" w:hanging="370"/>
      </w:pPr>
      <w:rPr>
        <w:rFonts w:hint="default"/>
        <w:lang w:val="en-US" w:eastAsia="en-US" w:bidi="ar-SA"/>
      </w:rPr>
    </w:lvl>
    <w:lvl w:ilvl="6">
      <w:numFmt w:val="bullet"/>
      <w:lvlText w:val="•"/>
      <w:lvlJc w:val="left"/>
      <w:pPr>
        <w:ind w:left="7040" w:hanging="370"/>
      </w:pPr>
      <w:rPr>
        <w:rFonts w:hint="default"/>
        <w:lang w:val="en-US" w:eastAsia="en-US" w:bidi="ar-SA"/>
      </w:rPr>
    </w:lvl>
    <w:lvl w:ilvl="7">
      <w:numFmt w:val="bullet"/>
      <w:lvlText w:val="•"/>
      <w:lvlJc w:val="left"/>
      <w:pPr>
        <w:ind w:left="7980" w:hanging="370"/>
      </w:pPr>
      <w:rPr>
        <w:rFonts w:hint="default"/>
        <w:lang w:val="en-US" w:eastAsia="en-US" w:bidi="ar-SA"/>
      </w:rPr>
    </w:lvl>
    <w:lvl w:ilvl="8">
      <w:numFmt w:val="bullet"/>
      <w:lvlText w:val="•"/>
      <w:lvlJc w:val="left"/>
      <w:pPr>
        <w:ind w:left="8920" w:hanging="370"/>
      </w:pPr>
      <w:rPr>
        <w:rFonts w:hint="default"/>
        <w:lang w:val="en-US" w:eastAsia="en-US" w:bidi="ar-SA"/>
      </w:rPr>
    </w:lvl>
  </w:abstractNum>
  <w:abstractNum w:abstractNumId="21" w15:restartNumberingAfterBreak="0">
    <w:nsid w:val="7378033C"/>
    <w:multiLevelType w:val="multilevel"/>
    <w:tmpl w:val="96A6EF84"/>
    <w:lvl w:ilvl="0">
      <w:start w:val="8"/>
      <w:numFmt w:val="decimal"/>
      <w:lvlText w:val="%1"/>
      <w:lvlJc w:val="left"/>
      <w:pPr>
        <w:ind w:left="998" w:hanging="418"/>
      </w:pPr>
      <w:rPr>
        <w:rFonts w:hint="default"/>
        <w:lang w:val="en-US" w:eastAsia="en-US" w:bidi="ar-SA"/>
      </w:rPr>
    </w:lvl>
    <w:lvl w:ilvl="1">
      <w:start w:val="1"/>
      <w:numFmt w:val="decimal"/>
      <w:lvlText w:val="%1.%2"/>
      <w:lvlJc w:val="left"/>
      <w:pPr>
        <w:ind w:left="998" w:hanging="418"/>
      </w:pPr>
      <w:rPr>
        <w:rFonts w:hint="default"/>
        <w:b/>
        <w:bCs/>
        <w:w w:val="99"/>
        <w:lang w:val="en-US" w:eastAsia="en-US" w:bidi="ar-SA"/>
      </w:rPr>
    </w:lvl>
    <w:lvl w:ilvl="2">
      <w:numFmt w:val="bullet"/>
      <w:lvlText w:val="•"/>
      <w:lvlJc w:val="left"/>
      <w:pPr>
        <w:ind w:left="1291" w:hanging="418"/>
      </w:pPr>
      <w:rPr>
        <w:rFonts w:hint="default"/>
        <w:lang w:val="en-US" w:eastAsia="en-US" w:bidi="ar-SA"/>
      </w:rPr>
    </w:lvl>
    <w:lvl w:ilvl="3">
      <w:numFmt w:val="bullet"/>
      <w:lvlText w:val="•"/>
      <w:lvlJc w:val="left"/>
      <w:pPr>
        <w:ind w:left="1437" w:hanging="418"/>
      </w:pPr>
      <w:rPr>
        <w:rFonts w:hint="default"/>
        <w:lang w:val="en-US" w:eastAsia="en-US" w:bidi="ar-SA"/>
      </w:rPr>
    </w:lvl>
    <w:lvl w:ilvl="4">
      <w:numFmt w:val="bullet"/>
      <w:lvlText w:val="•"/>
      <w:lvlJc w:val="left"/>
      <w:pPr>
        <w:ind w:left="1583" w:hanging="418"/>
      </w:pPr>
      <w:rPr>
        <w:rFonts w:hint="default"/>
        <w:lang w:val="en-US" w:eastAsia="en-US" w:bidi="ar-SA"/>
      </w:rPr>
    </w:lvl>
    <w:lvl w:ilvl="5">
      <w:numFmt w:val="bullet"/>
      <w:lvlText w:val="•"/>
      <w:lvlJc w:val="left"/>
      <w:pPr>
        <w:ind w:left="1728" w:hanging="418"/>
      </w:pPr>
      <w:rPr>
        <w:rFonts w:hint="default"/>
        <w:lang w:val="en-US" w:eastAsia="en-US" w:bidi="ar-SA"/>
      </w:rPr>
    </w:lvl>
    <w:lvl w:ilvl="6">
      <w:numFmt w:val="bullet"/>
      <w:lvlText w:val="•"/>
      <w:lvlJc w:val="left"/>
      <w:pPr>
        <w:ind w:left="1874" w:hanging="418"/>
      </w:pPr>
      <w:rPr>
        <w:rFonts w:hint="default"/>
        <w:lang w:val="en-US" w:eastAsia="en-US" w:bidi="ar-SA"/>
      </w:rPr>
    </w:lvl>
    <w:lvl w:ilvl="7">
      <w:numFmt w:val="bullet"/>
      <w:lvlText w:val="•"/>
      <w:lvlJc w:val="left"/>
      <w:pPr>
        <w:ind w:left="2020" w:hanging="418"/>
      </w:pPr>
      <w:rPr>
        <w:rFonts w:hint="default"/>
        <w:lang w:val="en-US" w:eastAsia="en-US" w:bidi="ar-SA"/>
      </w:rPr>
    </w:lvl>
    <w:lvl w:ilvl="8">
      <w:numFmt w:val="bullet"/>
      <w:lvlText w:val="•"/>
      <w:lvlJc w:val="left"/>
      <w:pPr>
        <w:ind w:left="2166" w:hanging="418"/>
      </w:pPr>
      <w:rPr>
        <w:rFonts w:hint="default"/>
        <w:lang w:val="en-US" w:eastAsia="en-US" w:bidi="ar-SA"/>
      </w:rPr>
    </w:lvl>
  </w:abstractNum>
  <w:abstractNum w:abstractNumId="22" w15:restartNumberingAfterBreak="0">
    <w:nsid w:val="755224ED"/>
    <w:multiLevelType w:val="multilevel"/>
    <w:tmpl w:val="99109C10"/>
    <w:lvl w:ilvl="0">
      <w:start w:val="9"/>
      <w:numFmt w:val="decimal"/>
      <w:lvlText w:val="%1"/>
      <w:lvlJc w:val="left"/>
      <w:pPr>
        <w:ind w:left="2323" w:hanging="365"/>
      </w:pPr>
      <w:rPr>
        <w:rFonts w:hint="default"/>
        <w:lang w:val="en-US" w:eastAsia="en-US" w:bidi="ar-SA"/>
      </w:rPr>
    </w:lvl>
    <w:lvl w:ilvl="1">
      <w:start w:val="1"/>
      <w:numFmt w:val="decimal"/>
      <w:lvlText w:val="%1.%2"/>
      <w:lvlJc w:val="left"/>
      <w:pPr>
        <w:ind w:left="2323" w:hanging="365"/>
      </w:pPr>
      <w:rPr>
        <w:rFonts w:ascii="Microsoft Sans Serif" w:eastAsia="Microsoft Sans Serif" w:hAnsi="Microsoft Sans Serif" w:cs="Microsoft Sans Serif" w:hint="default"/>
        <w:color w:val="111111"/>
        <w:spacing w:val="-4"/>
        <w:w w:val="100"/>
        <w:sz w:val="22"/>
        <w:szCs w:val="22"/>
        <w:lang w:val="en-US" w:eastAsia="en-US" w:bidi="ar-SA"/>
      </w:rPr>
    </w:lvl>
    <w:lvl w:ilvl="2">
      <w:numFmt w:val="bullet"/>
      <w:lvlText w:val="•"/>
      <w:lvlJc w:val="left"/>
      <w:pPr>
        <w:ind w:left="4016" w:hanging="365"/>
      </w:pPr>
      <w:rPr>
        <w:rFonts w:hint="default"/>
        <w:lang w:val="en-US" w:eastAsia="en-US" w:bidi="ar-SA"/>
      </w:rPr>
    </w:lvl>
    <w:lvl w:ilvl="3">
      <w:numFmt w:val="bullet"/>
      <w:lvlText w:val="•"/>
      <w:lvlJc w:val="left"/>
      <w:pPr>
        <w:ind w:left="4864" w:hanging="365"/>
      </w:pPr>
      <w:rPr>
        <w:rFonts w:hint="default"/>
        <w:lang w:val="en-US" w:eastAsia="en-US" w:bidi="ar-SA"/>
      </w:rPr>
    </w:lvl>
    <w:lvl w:ilvl="4">
      <w:numFmt w:val="bullet"/>
      <w:lvlText w:val="•"/>
      <w:lvlJc w:val="left"/>
      <w:pPr>
        <w:ind w:left="5712" w:hanging="365"/>
      </w:pPr>
      <w:rPr>
        <w:rFonts w:hint="default"/>
        <w:lang w:val="en-US" w:eastAsia="en-US" w:bidi="ar-SA"/>
      </w:rPr>
    </w:lvl>
    <w:lvl w:ilvl="5">
      <w:numFmt w:val="bullet"/>
      <w:lvlText w:val="•"/>
      <w:lvlJc w:val="left"/>
      <w:pPr>
        <w:ind w:left="6560" w:hanging="365"/>
      </w:pPr>
      <w:rPr>
        <w:rFonts w:hint="default"/>
        <w:lang w:val="en-US" w:eastAsia="en-US" w:bidi="ar-SA"/>
      </w:rPr>
    </w:lvl>
    <w:lvl w:ilvl="6">
      <w:numFmt w:val="bullet"/>
      <w:lvlText w:val="•"/>
      <w:lvlJc w:val="left"/>
      <w:pPr>
        <w:ind w:left="7408" w:hanging="365"/>
      </w:pPr>
      <w:rPr>
        <w:rFonts w:hint="default"/>
        <w:lang w:val="en-US" w:eastAsia="en-US" w:bidi="ar-SA"/>
      </w:rPr>
    </w:lvl>
    <w:lvl w:ilvl="7">
      <w:numFmt w:val="bullet"/>
      <w:lvlText w:val="•"/>
      <w:lvlJc w:val="left"/>
      <w:pPr>
        <w:ind w:left="8256" w:hanging="365"/>
      </w:pPr>
      <w:rPr>
        <w:rFonts w:hint="default"/>
        <w:lang w:val="en-US" w:eastAsia="en-US" w:bidi="ar-SA"/>
      </w:rPr>
    </w:lvl>
    <w:lvl w:ilvl="8">
      <w:numFmt w:val="bullet"/>
      <w:lvlText w:val="•"/>
      <w:lvlJc w:val="left"/>
      <w:pPr>
        <w:ind w:left="9104" w:hanging="365"/>
      </w:pPr>
      <w:rPr>
        <w:rFonts w:hint="default"/>
        <w:lang w:val="en-US" w:eastAsia="en-US" w:bidi="ar-SA"/>
      </w:rPr>
    </w:lvl>
  </w:abstractNum>
  <w:abstractNum w:abstractNumId="23" w15:restartNumberingAfterBreak="0">
    <w:nsid w:val="76822062"/>
    <w:multiLevelType w:val="multilevel"/>
    <w:tmpl w:val="2F042FD2"/>
    <w:lvl w:ilvl="0">
      <w:start w:val="4"/>
      <w:numFmt w:val="decimal"/>
      <w:lvlText w:val="%1"/>
      <w:lvlJc w:val="left"/>
      <w:pPr>
        <w:ind w:left="1209" w:hanging="630"/>
      </w:pPr>
      <w:rPr>
        <w:rFonts w:hint="default"/>
        <w:lang w:val="en-US" w:eastAsia="en-US" w:bidi="ar-SA"/>
      </w:rPr>
    </w:lvl>
    <w:lvl w:ilvl="1">
      <w:start w:val="2"/>
      <w:numFmt w:val="decimal"/>
      <w:lvlText w:val="%1.%2"/>
      <w:lvlJc w:val="left"/>
      <w:pPr>
        <w:ind w:left="1209" w:hanging="630"/>
      </w:pPr>
      <w:rPr>
        <w:rFonts w:hint="default"/>
        <w:lang w:val="en-US" w:eastAsia="en-US" w:bidi="ar-SA"/>
      </w:rPr>
    </w:lvl>
    <w:lvl w:ilvl="2">
      <w:start w:val="1"/>
      <w:numFmt w:val="decimal"/>
      <w:lvlText w:val="%1.%2.%3"/>
      <w:lvlJc w:val="left"/>
      <w:pPr>
        <w:ind w:left="1209" w:hanging="630"/>
      </w:pPr>
      <w:rPr>
        <w:rFonts w:ascii="Times New Roman" w:eastAsia="Times New Roman" w:hAnsi="Times New Roman" w:cs="Times New Roman" w:hint="default"/>
        <w:b/>
        <w:bCs/>
        <w:color w:val="111111"/>
        <w:w w:val="99"/>
        <w:sz w:val="28"/>
        <w:szCs w:val="28"/>
        <w:lang w:val="en-US" w:eastAsia="en-US" w:bidi="ar-SA"/>
      </w:rPr>
    </w:lvl>
    <w:lvl w:ilvl="3">
      <w:start w:val="1"/>
      <w:numFmt w:val="decimal"/>
      <w:lvlText w:val="%4."/>
      <w:lvlJc w:val="left"/>
      <w:pPr>
        <w:ind w:left="1766" w:hanging="360"/>
      </w:pPr>
      <w:rPr>
        <w:rFonts w:ascii="Times New Roman" w:eastAsia="Times New Roman" w:hAnsi="Times New Roman" w:cs="Times New Roman" w:hint="default"/>
        <w:color w:val="111111"/>
        <w:spacing w:val="-15"/>
        <w:w w:val="100"/>
        <w:sz w:val="24"/>
        <w:szCs w:val="24"/>
        <w:lang w:val="en-US" w:eastAsia="en-US" w:bidi="ar-SA"/>
      </w:rPr>
    </w:lvl>
    <w:lvl w:ilvl="4">
      <w:numFmt w:val="bullet"/>
      <w:lvlText w:val="•"/>
      <w:lvlJc w:val="left"/>
      <w:pPr>
        <w:ind w:left="4773" w:hanging="360"/>
      </w:pPr>
      <w:rPr>
        <w:rFonts w:hint="default"/>
        <w:lang w:val="en-US" w:eastAsia="en-US" w:bidi="ar-SA"/>
      </w:rPr>
    </w:lvl>
    <w:lvl w:ilvl="5">
      <w:numFmt w:val="bullet"/>
      <w:lvlText w:val="•"/>
      <w:lvlJc w:val="left"/>
      <w:pPr>
        <w:ind w:left="5777" w:hanging="360"/>
      </w:pPr>
      <w:rPr>
        <w:rFonts w:hint="default"/>
        <w:lang w:val="en-US" w:eastAsia="en-US" w:bidi="ar-SA"/>
      </w:rPr>
    </w:lvl>
    <w:lvl w:ilvl="6">
      <w:numFmt w:val="bullet"/>
      <w:lvlText w:val="•"/>
      <w:lvlJc w:val="left"/>
      <w:pPr>
        <w:ind w:left="6782" w:hanging="360"/>
      </w:pPr>
      <w:rPr>
        <w:rFonts w:hint="default"/>
        <w:lang w:val="en-US" w:eastAsia="en-US" w:bidi="ar-SA"/>
      </w:rPr>
    </w:lvl>
    <w:lvl w:ilvl="7">
      <w:numFmt w:val="bullet"/>
      <w:lvlText w:val="•"/>
      <w:lvlJc w:val="left"/>
      <w:pPr>
        <w:ind w:left="7786" w:hanging="360"/>
      </w:pPr>
      <w:rPr>
        <w:rFonts w:hint="default"/>
        <w:lang w:val="en-US" w:eastAsia="en-US" w:bidi="ar-SA"/>
      </w:rPr>
    </w:lvl>
    <w:lvl w:ilvl="8">
      <w:numFmt w:val="bullet"/>
      <w:lvlText w:val="•"/>
      <w:lvlJc w:val="left"/>
      <w:pPr>
        <w:ind w:left="8791" w:hanging="360"/>
      </w:pPr>
      <w:rPr>
        <w:rFonts w:hint="default"/>
        <w:lang w:val="en-US" w:eastAsia="en-US" w:bidi="ar-SA"/>
      </w:rPr>
    </w:lvl>
  </w:abstractNum>
  <w:num w:numId="1" w16cid:durableId="1497186658">
    <w:abstractNumId w:val="19"/>
  </w:num>
  <w:num w:numId="2" w16cid:durableId="494031792">
    <w:abstractNumId w:val="6"/>
  </w:num>
  <w:num w:numId="3" w16cid:durableId="714162605">
    <w:abstractNumId w:val="17"/>
  </w:num>
  <w:num w:numId="4" w16cid:durableId="914437656">
    <w:abstractNumId w:val="0"/>
  </w:num>
  <w:num w:numId="5" w16cid:durableId="149949943">
    <w:abstractNumId w:val="3"/>
  </w:num>
  <w:num w:numId="6" w16cid:durableId="468715595">
    <w:abstractNumId w:val="13"/>
  </w:num>
  <w:num w:numId="7" w16cid:durableId="1051613753">
    <w:abstractNumId w:val="9"/>
  </w:num>
  <w:num w:numId="8" w16cid:durableId="1799255107">
    <w:abstractNumId w:val="21"/>
  </w:num>
  <w:num w:numId="9" w16cid:durableId="994651047">
    <w:abstractNumId w:val="11"/>
  </w:num>
  <w:num w:numId="10" w16cid:durableId="2038040817">
    <w:abstractNumId w:val="16"/>
  </w:num>
  <w:num w:numId="11" w16cid:durableId="193008984">
    <w:abstractNumId w:val="5"/>
  </w:num>
  <w:num w:numId="12" w16cid:durableId="486946374">
    <w:abstractNumId w:val="1"/>
  </w:num>
  <w:num w:numId="13" w16cid:durableId="1810710521">
    <w:abstractNumId w:val="23"/>
  </w:num>
  <w:num w:numId="14" w16cid:durableId="303463846">
    <w:abstractNumId w:val="10"/>
  </w:num>
  <w:num w:numId="15" w16cid:durableId="1665432707">
    <w:abstractNumId w:val="12"/>
  </w:num>
  <w:num w:numId="16" w16cid:durableId="530656784">
    <w:abstractNumId w:val="18"/>
  </w:num>
  <w:num w:numId="17" w16cid:durableId="963081562">
    <w:abstractNumId w:val="22"/>
  </w:num>
  <w:num w:numId="18" w16cid:durableId="79374686">
    <w:abstractNumId w:val="8"/>
  </w:num>
  <w:num w:numId="19" w16cid:durableId="1763640593">
    <w:abstractNumId w:val="7"/>
  </w:num>
  <w:num w:numId="20" w16cid:durableId="1524635264">
    <w:abstractNumId w:val="2"/>
  </w:num>
  <w:num w:numId="21" w16cid:durableId="797340056">
    <w:abstractNumId w:val="14"/>
  </w:num>
  <w:num w:numId="22" w16cid:durableId="779223506">
    <w:abstractNumId w:val="20"/>
  </w:num>
  <w:num w:numId="23" w16cid:durableId="122115318">
    <w:abstractNumId w:val="4"/>
  </w:num>
  <w:num w:numId="24" w16cid:durableId="17084880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05C"/>
    <w:rsid w:val="00001121"/>
    <w:rsid w:val="00037480"/>
    <w:rsid w:val="00065B11"/>
    <w:rsid w:val="00066E50"/>
    <w:rsid w:val="00075689"/>
    <w:rsid w:val="00085568"/>
    <w:rsid w:val="00093A89"/>
    <w:rsid w:val="000B6EC0"/>
    <w:rsid w:val="000E0159"/>
    <w:rsid w:val="000E01C4"/>
    <w:rsid w:val="00110AF0"/>
    <w:rsid w:val="00125C68"/>
    <w:rsid w:val="00136A11"/>
    <w:rsid w:val="00160291"/>
    <w:rsid w:val="00166592"/>
    <w:rsid w:val="00171C32"/>
    <w:rsid w:val="00192216"/>
    <w:rsid w:val="001B010A"/>
    <w:rsid w:val="001B185B"/>
    <w:rsid w:val="001C1457"/>
    <w:rsid w:val="001C5000"/>
    <w:rsid w:val="001D1FE4"/>
    <w:rsid w:val="001D41F6"/>
    <w:rsid w:val="00222EC0"/>
    <w:rsid w:val="0024759C"/>
    <w:rsid w:val="00250A4F"/>
    <w:rsid w:val="00251C23"/>
    <w:rsid w:val="00260614"/>
    <w:rsid w:val="00267DC0"/>
    <w:rsid w:val="0028771A"/>
    <w:rsid w:val="00295692"/>
    <w:rsid w:val="002978D5"/>
    <w:rsid w:val="002A641B"/>
    <w:rsid w:val="002B0290"/>
    <w:rsid w:val="002B658A"/>
    <w:rsid w:val="002F3BC8"/>
    <w:rsid w:val="003104D6"/>
    <w:rsid w:val="00315C2F"/>
    <w:rsid w:val="00351F48"/>
    <w:rsid w:val="00366F75"/>
    <w:rsid w:val="003677CA"/>
    <w:rsid w:val="003720B1"/>
    <w:rsid w:val="00393EF1"/>
    <w:rsid w:val="003A10E7"/>
    <w:rsid w:val="003A382A"/>
    <w:rsid w:val="00402091"/>
    <w:rsid w:val="004412C3"/>
    <w:rsid w:val="004525AF"/>
    <w:rsid w:val="004801A1"/>
    <w:rsid w:val="00480C73"/>
    <w:rsid w:val="004D4773"/>
    <w:rsid w:val="005059B4"/>
    <w:rsid w:val="005350EA"/>
    <w:rsid w:val="00576B90"/>
    <w:rsid w:val="00627224"/>
    <w:rsid w:val="00651579"/>
    <w:rsid w:val="00672A02"/>
    <w:rsid w:val="00685CEC"/>
    <w:rsid w:val="00695085"/>
    <w:rsid w:val="006F6C44"/>
    <w:rsid w:val="006F7276"/>
    <w:rsid w:val="007350D1"/>
    <w:rsid w:val="00743924"/>
    <w:rsid w:val="00747442"/>
    <w:rsid w:val="007B6E7F"/>
    <w:rsid w:val="007B7F4D"/>
    <w:rsid w:val="00802EDD"/>
    <w:rsid w:val="008156B7"/>
    <w:rsid w:val="00820AA9"/>
    <w:rsid w:val="008A322D"/>
    <w:rsid w:val="008C1309"/>
    <w:rsid w:val="00911AD2"/>
    <w:rsid w:val="009439F0"/>
    <w:rsid w:val="009446AA"/>
    <w:rsid w:val="00965812"/>
    <w:rsid w:val="009661CF"/>
    <w:rsid w:val="00995E13"/>
    <w:rsid w:val="009F307A"/>
    <w:rsid w:val="00A13D60"/>
    <w:rsid w:val="00A51C88"/>
    <w:rsid w:val="00A55E4A"/>
    <w:rsid w:val="00A56DF2"/>
    <w:rsid w:val="00AA3207"/>
    <w:rsid w:val="00AC7D43"/>
    <w:rsid w:val="00B055BE"/>
    <w:rsid w:val="00B657E3"/>
    <w:rsid w:val="00B727F5"/>
    <w:rsid w:val="00B801D9"/>
    <w:rsid w:val="00B87D1B"/>
    <w:rsid w:val="00C34D97"/>
    <w:rsid w:val="00C36C92"/>
    <w:rsid w:val="00C411B5"/>
    <w:rsid w:val="00C53110"/>
    <w:rsid w:val="00C71071"/>
    <w:rsid w:val="00C746F8"/>
    <w:rsid w:val="00C82EE0"/>
    <w:rsid w:val="00C96086"/>
    <w:rsid w:val="00CB0855"/>
    <w:rsid w:val="00CC029B"/>
    <w:rsid w:val="00CC1B07"/>
    <w:rsid w:val="00D36848"/>
    <w:rsid w:val="00D3705C"/>
    <w:rsid w:val="00D529E2"/>
    <w:rsid w:val="00D6080A"/>
    <w:rsid w:val="00DD38CA"/>
    <w:rsid w:val="00DE21E0"/>
    <w:rsid w:val="00E017F7"/>
    <w:rsid w:val="00E06EE6"/>
    <w:rsid w:val="00E26099"/>
    <w:rsid w:val="00E31BC0"/>
    <w:rsid w:val="00E644A6"/>
    <w:rsid w:val="00EA2C12"/>
    <w:rsid w:val="00EA3D27"/>
    <w:rsid w:val="00EB4177"/>
    <w:rsid w:val="00EC0802"/>
    <w:rsid w:val="00EE5F10"/>
    <w:rsid w:val="00F17291"/>
    <w:rsid w:val="00F17AE7"/>
    <w:rsid w:val="00F6750B"/>
    <w:rsid w:val="00F850CF"/>
    <w:rsid w:val="00FE1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7C5DC"/>
  <w15:docId w15:val="{1516D4B4-45BA-4AAE-BE0E-62E4B513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8"/>
      <w:ind w:left="488" w:right="760"/>
      <w:jc w:val="center"/>
      <w:outlineLvl w:val="0"/>
    </w:pPr>
    <w:rPr>
      <w:b/>
      <w:bCs/>
      <w:sz w:val="32"/>
      <w:szCs w:val="32"/>
    </w:rPr>
  </w:style>
  <w:style w:type="paragraph" w:styleId="Heading2">
    <w:name w:val="heading 2"/>
    <w:basedOn w:val="Normal"/>
    <w:uiPriority w:val="9"/>
    <w:unhideWhenUsed/>
    <w:qFormat/>
    <w:pPr>
      <w:ind w:left="580"/>
      <w:outlineLvl w:val="1"/>
    </w:pPr>
    <w:rPr>
      <w:b/>
      <w:bCs/>
      <w:sz w:val="30"/>
      <w:szCs w:val="30"/>
    </w:rPr>
  </w:style>
  <w:style w:type="paragraph" w:styleId="Heading3">
    <w:name w:val="heading 3"/>
    <w:basedOn w:val="Normal"/>
    <w:link w:val="Heading3Char"/>
    <w:uiPriority w:val="9"/>
    <w:unhideWhenUsed/>
    <w:qFormat/>
    <w:pPr>
      <w:ind w:left="580"/>
      <w:outlineLvl w:val="2"/>
    </w:pPr>
    <w:rPr>
      <w:b/>
      <w:bCs/>
      <w:sz w:val="28"/>
      <w:szCs w:val="28"/>
    </w:rPr>
  </w:style>
  <w:style w:type="paragraph" w:styleId="Heading4">
    <w:name w:val="heading 4"/>
    <w:basedOn w:val="Normal"/>
    <w:uiPriority w:val="9"/>
    <w:unhideWhenUsed/>
    <w:qFormat/>
    <w:pPr>
      <w:spacing w:before="1"/>
      <w:ind w:left="580"/>
      <w:outlineLvl w:val="3"/>
    </w:pPr>
    <w:rPr>
      <w:b/>
      <w:bCs/>
      <w:sz w:val="24"/>
      <w:szCs w:val="24"/>
    </w:rPr>
  </w:style>
  <w:style w:type="paragraph" w:styleId="Heading5">
    <w:name w:val="heading 5"/>
    <w:basedOn w:val="Normal"/>
    <w:next w:val="Normal"/>
    <w:link w:val="Heading5Char"/>
    <w:uiPriority w:val="9"/>
    <w:semiHidden/>
    <w:unhideWhenUsed/>
    <w:qFormat/>
    <w:rsid w:val="006F6C4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0"/>
      <w:ind w:left="580"/>
    </w:pPr>
    <w:rPr>
      <w:rFonts w:ascii="Microsoft Sans Serif" w:eastAsia="Microsoft Sans Serif" w:hAnsi="Microsoft Sans Serif" w:cs="Microsoft Sans Serif"/>
    </w:rPr>
  </w:style>
  <w:style w:type="paragraph" w:styleId="TOC2">
    <w:name w:val="toc 2"/>
    <w:basedOn w:val="Normal"/>
    <w:uiPriority w:val="1"/>
    <w:qFormat/>
    <w:pPr>
      <w:spacing w:before="260"/>
      <w:ind w:left="2813" w:hanging="2066"/>
    </w:pPr>
    <w:rPr>
      <w:rFonts w:ascii="Microsoft Sans Serif" w:eastAsia="Microsoft Sans Serif" w:hAnsi="Microsoft Sans Serif" w:cs="Microsoft Sans Serif"/>
    </w:rPr>
  </w:style>
  <w:style w:type="paragraph" w:styleId="TOC3">
    <w:name w:val="toc 3"/>
    <w:basedOn w:val="Normal"/>
    <w:uiPriority w:val="1"/>
    <w:qFormat/>
    <w:pPr>
      <w:spacing w:before="260"/>
      <w:ind w:left="2352" w:hanging="1514"/>
    </w:pPr>
    <w:rPr>
      <w:rFonts w:ascii="Microsoft Sans Serif" w:eastAsia="Microsoft Sans Serif" w:hAnsi="Microsoft Sans Serif" w:cs="Microsoft Sans Serif"/>
    </w:rPr>
  </w:style>
  <w:style w:type="paragraph" w:styleId="TOC4">
    <w:name w:val="toc 4"/>
    <w:basedOn w:val="Normal"/>
    <w:uiPriority w:val="1"/>
    <w:qFormat/>
    <w:pPr>
      <w:spacing w:before="260"/>
      <w:ind w:left="2265" w:hanging="370"/>
    </w:pPr>
    <w:rPr>
      <w:rFonts w:ascii="Microsoft Sans Serif" w:eastAsia="Microsoft Sans Serif" w:hAnsi="Microsoft Sans Serif" w:cs="Microsoft Sans Serif"/>
    </w:rPr>
  </w:style>
  <w:style w:type="paragraph" w:styleId="TOC5">
    <w:name w:val="toc 5"/>
    <w:basedOn w:val="Normal"/>
    <w:uiPriority w:val="1"/>
    <w:qFormat/>
    <w:pPr>
      <w:spacing w:before="260"/>
      <w:ind w:left="2323" w:hanging="366"/>
    </w:pPr>
    <w:rPr>
      <w:rFonts w:ascii="Microsoft Sans Serif" w:eastAsia="Microsoft Sans Serif" w:hAnsi="Microsoft Sans Serif" w:cs="Microsoft Sans Serif"/>
    </w:rPr>
  </w:style>
  <w:style w:type="paragraph" w:styleId="TOC6">
    <w:name w:val="toc 6"/>
    <w:basedOn w:val="Normal"/>
    <w:uiPriority w:val="1"/>
    <w:qFormat/>
    <w:pPr>
      <w:spacing w:before="259"/>
      <w:ind w:left="2386" w:hanging="366"/>
    </w:pPr>
    <w:rPr>
      <w:rFonts w:ascii="Microsoft Sans Serif" w:eastAsia="Microsoft Sans Serif" w:hAnsi="Microsoft Sans Serif" w:cs="Microsoft Sans Serif"/>
    </w:rPr>
  </w:style>
  <w:style w:type="paragraph" w:styleId="TOC7">
    <w:name w:val="toc 7"/>
    <w:basedOn w:val="Normal"/>
    <w:uiPriority w:val="1"/>
    <w:qFormat/>
    <w:pPr>
      <w:spacing w:before="87"/>
      <w:ind w:left="2813" w:hanging="553"/>
    </w:pPr>
    <w:rPr>
      <w:rFonts w:ascii="Microsoft Sans Serif" w:eastAsia="Microsoft Sans Serif" w:hAnsi="Microsoft Sans Serif" w:cs="Microsoft Sans Serif"/>
    </w:rPr>
  </w:style>
  <w:style w:type="paragraph" w:styleId="TOC8">
    <w:name w:val="toc 8"/>
    <w:basedOn w:val="Normal"/>
    <w:uiPriority w:val="1"/>
    <w:qFormat/>
    <w:pPr>
      <w:spacing w:before="260"/>
      <w:ind w:left="2938" w:hanging="553"/>
    </w:pPr>
    <w:rPr>
      <w:rFonts w:ascii="Microsoft Sans Serif" w:eastAsia="Microsoft Sans Serif" w:hAnsi="Microsoft Sans Serif" w:cs="Microsoft Sans Serif"/>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729" w:right="748"/>
      <w:jc w:val="center"/>
    </w:pPr>
    <w:rPr>
      <w:b/>
      <w:bCs/>
      <w:sz w:val="36"/>
      <w:szCs w:val="36"/>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before="113"/>
      <w:ind w:left="104"/>
    </w:pPr>
  </w:style>
  <w:style w:type="character" w:customStyle="1" w:styleId="Heading5Char">
    <w:name w:val="Heading 5 Char"/>
    <w:basedOn w:val="DefaultParagraphFont"/>
    <w:link w:val="Heading5"/>
    <w:uiPriority w:val="9"/>
    <w:semiHidden/>
    <w:rsid w:val="006F6C44"/>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6F6C44"/>
    <w:rPr>
      <w:rFonts w:ascii="Times New Roman" w:eastAsia="Times New Roman" w:hAnsi="Times New Roman" w:cs="Times New Roman"/>
      <w:sz w:val="24"/>
      <w:szCs w:val="24"/>
    </w:rPr>
  </w:style>
  <w:style w:type="table" w:styleId="GridTable3">
    <w:name w:val="Grid Table 3"/>
    <w:basedOn w:val="TableNormal"/>
    <w:uiPriority w:val="48"/>
    <w:rsid w:val="00B055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C34D9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B4177"/>
    <w:rPr>
      <w:rFonts w:ascii="Times New Roman" w:eastAsia="Times New Roman" w:hAnsi="Times New Roman" w:cs="Times New Roman"/>
      <w:b/>
      <w:bCs/>
      <w:sz w:val="28"/>
      <w:szCs w:val="28"/>
    </w:rPr>
  </w:style>
  <w:style w:type="character" w:styleId="Strong">
    <w:name w:val="Strong"/>
    <w:basedOn w:val="DefaultParagraphFont"/>
    <w:uiPriority w:val="22"/>
    <w:qFormat/>
    <w:rsid w:val="00065B11"/>
    <w:rPr>
      <w:b/>
      <w:bCs/>
    </w:rPr>
  </w:style>
  <w:style w:type="paragraph" w:styleId="Header">
    <w:name w:val="header"/>
    <w:basedOn w:val="Normal"/>
    <w:link w:val="HeaderChar"/>
    <w:uiPriority w:val="99"/>
    <w:unhideWhenUsed/>
    <w:rsid w:val="00CB0855"/>
    <w:pPr>
      <w:tabs>
        <w:tab w:val="center" w:pos="4513"/>
        <w:tab w:val="right" w:pos="9026"/>
      </w:tabs>
    </w:pPr>
  </w:style>
  <w:style w:type="character" w:customStyle="1" w:styleId="HeaderChar">
    <w:name w:val="Header Char"/>
    <w:basedOn w:val="DefaultParagraphFont"/>
    <w:link w:val="Header"/>
    <w:uiPriority w:val="99"/>
    <w:rsid w:val="00CB0855"/>
    <w:rPr>
      <w:rFonts w:ascii="Times New Roman" w:eastAsia="Times New Roman" w:hAnsi="Times New Roman" w:cs="Times New Roman"/>
    </w:rPr>
  </w:style>
  <w:style w:type="paragraph" w:styleId="Footer">
    <w:name w:val="footer"/>
    <w:basedOn w:val="Normal"/>
    <w:link w:val="FooterChar"/>
    <w:uiPriority w:val="99"/>
    <w:unhideWhenUsed/>
    <w:rsid w:val="00CB0855"/>
    <w:pPr>
      <w:tabs>
        <w:tab w:val="center" w:pos="4513"/>
        <w:tab w:val="right" w:pos="9026"/>
      </w:tabs>
    </w:pPr>
  </w:style>
  <w:style w:type="character" w:customStyle="1" w:styleId="FooterChar">
    <w:name w:val="Footer Char"/>
    <w:basedOn w:val="DefaultParagraphFont"/>
    <w:link w:val="Footer"/>
    <w:uiPriority w:val="99"/>
    <w:rsid w:val="00CB085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3308">
      <w:bodyDiv w:val="1"/>
      <w:marLeft w:val="0"/>
      <w:marRight w:val="0"/>
      <w:marTop w:val="0"/>
      <w:marBottom w:val="0"/>
      <w:divBdr>
        <w:top w:val="none" w:sz="0" w:space="0" w:color="auto"/>
        <w:left w:val="none" w:sz="0" w:space="0" w:color="auto"/>
        <w:bottom w:val="none" w:sz="0" w:space="0" w:color="auto"/>
        <w:right w:val="none" w:sz="0" w:space="0" w:color="auto"/>
      </w:divBdr>
    </w:div>
    <w:div w:id="184903621">
      <w:bodyDiv w:val="1"/>
      <w:marLeft w:val="0"/>
      <w:marRight w:val="0"/>
      <w:marTop w:val="0"/>
      <w:marBottom w:val="0"/>
      <w:divBdr>
        <w:top w:val="none" w:sz="0" w:space="0" w:color="auto"/>
        <w:left w:val="none" w:sz="0" w:space="0" w:color="auto"/>
        <w:bottom w:val="none" w:sz="0" w:space="0" w:color="auto"/>
        <w:right w:val="none" w:sz="0" w:space="0" w:color="auto"/>
      </w:divBdr>
    </w:div>
    <w:div w:id="246620870">
      <w:bodyDiv w:val="1"/>
      <w:marLeft w:val="0"/>
      <w:marRight w:val="0"/>
      <w:marTop w:val="0"/>
      <w:marBottom w:val="0"/>
      <w:divBdr>
        <w:top w:val="none" w:sz="0" w:space="0" w:color="auto"/>
        <w:left w:val="none" w:sz="0" w:space="0" w:color="auto"/>
        <w:bottom w:val="none" w:sz="0" w:space="0" w:color="auto"/>
        <w:right w:val="none" w:sz="0" w:space="0" w:color="auto"/>
      </w:divBdr>
    </w:div>
    <w:div w:id="463079417">
      <w:bodyDiv w:val="1"/>
      <w:marLeft w:val="0"/>
      <w:marRight w:val="0"/>
      <w:marTop w:val="0"/>
      <w:marBottom w:val="0"/>
      <w:divBdr>
        <w:top w:val="none" w:sz="0" w:space="0" w:color="auto"/>
        <w:left w:val="none" w:sz="0" w:space="0" w:color="auto"/>
        <w:bottom w:val="none" w:sz="0" w:space="0" w:color="auto"/>
        <w:right w:val="none" w:sz="0" w:space="0" w:color="auto"/>
      </w:divBdr>
    </w:div>
    <w:div w:id="539056138">
      <w:bodyDiv w:val="1"/>
      <w:marLeft w:val="0"/>
      <w:marRight w:val="0"/>
      <w:marTop w:val="0"/>
      <w:marBottom w:val="0"/>
      <w:divBdr>
        <w:top w:val="none" w:sz="0" w:space="0" w:color="auto"/>
        <w:left w:val="none" w:sz="0" w:space="0" w:color="auto"/>
        <w:bottom w:val="none" w:sz="0" w:space="0" w:color="auto"/>
        <w:right w:val="none" w:sz="0" w:space="0" w:color="auto"/>
      </w:divBdr>
    </w:div>
    <w:div w:id="829715233">
      <w:bodyDiv w:val="1"/>
      <w:marLeft w:val="0"/>
      <w:marRight w:val="0"/>
      <w:marTop w:val="0"/>
      <w:marBottom w:val="0"/>
      <w:divBdr>
        <w:top w:val="none" w:sz="0" w:space="0" w:color="auto"/>
        <w:left w:val="none" w:sz="0" w:space="0" w:color="auto"/>
        <w:bottom w:val="none" w:sz="0" w:space="0" w:color="auto"/>
        <w:right w:val="none" w:sz="0" w:space="0" w:color="auto"/>
      </w:divBdr>
    </w:div>
    <w:div w:id="858859790">
      <w:bodyDiv w:val="1"/>
      <w:marLeft w:val="0"/>
      <w:marRight w:val="0"/>
      <w:marTop w:val="0"/>
      <w:marBottom w:val="0"/>
      <w:divBdr>
        <w:top w:val="none" w:sz="0" w:space="0" w:color="auto"/>
        <w:left w:val="none" w:sz="0" w:space="0" w:color="auto"/>
        <w:bottom w:val="none" w:sz="0" w:space="0" w:color="auto"/>
        <w:right w:val="none" w:sz="0" w:space="0" w:color="auto"/>
      </w:divBdr>
    </w:div>
    <w:div w:id="1001196217">
      <w:bodyDiv w:val="1"/>
      <w:marLeft w:val="0"/>
      <w:marRight w:val="0"/>
      <w:marTop w:val="0"/>
      <w:marBottom w:val="0"/>
      <w:divBdr>
        <w:top w:val="none" w:sz="0" w:space="0" w:color="auto"/>
        <w:left w:val="none" w:sz="0" w:space="0" w:color="auto"/>
        <w:bottom w:val="none" w:sz="0" w:space="0" w:color="auto"/>
        <w:right w:val="none" w:sz="0" w:space="0" w:color="auto"/>
      </w:divBdr>
    </w:div>
    <w:div w:id="1160997504">
      <w:bodyDiv w:val="1"/>
      <w:marLeft w:val="0"/>
      <w:marRight w:val="0"/>
      <w:marTop w:val="0"/>
      <w:marBottom w:val="0"/>
      <w:divBdr>
        <w:top w:val="none" w:sz="0" w:space="0" w:color="auto"/>
        <w:left w:val="none" w:sz="0" w:space="0" w:color="auto"/>
        <w:bottom w:val="none" w:sz="0" w:space="0" w:color="auto"/>
        <w:right w:val="none" w:sz="0" w:space="0" w:color="auto"/>
      </w:divBdr>
    </w:div>
    <w:div w:id="1318651583">
      <w:bodyDiv w:val="1"/>
      <w:marLeft w:val="0"/>
      <w:marRight w:val="0"/>
      <w:marTop w:val="0"/>
      <w:marBottom w:val="0"/>
      <w:divBdr>
        <w:top w:val="none" w:sz="0" w:space="0" w:color="auto"/>
        <w:left w:val="none" w:sz="0" w:space="0" w:color="auto"/>
        <w:bottom w:val="none" w:sz="0" w:space="0" w:color="auto"/>
        <w:right w:val="none" w:sz="0" w:space="0" w:color="auto"/>
      </w:divBdr>
    </w:div>
    <w:div w:id="1321733747">
      <w:bodyDiv w:val="1"/>
      <w:marLeft w:val="0"/>
      <w:marRight w:val="0"/>
      <w:marTop w:val="0"/>
      <w:marBottom w:val="0"/>
      <w:divBdr>
        <w:top w:val="none" w:sz="0" w:space="0" w:color="auto"/>
        <w:left w:val="none" w:sz="0" w:space="0" w:color="auto"/>
        <w:bottom w:val="none" w:sz="0" w:space="0" w:color="auto"/>
        <w:right w:val="none" w:sz="0" w:space="0" w:color="auto"/>
      </w:divBdr>
    </w:div>
    <w:div w:id="1435663331">
      <w:bodyDiv w:val="1"/>
      <w:marLeft w:val="0"/>
      <w:marRight w:val="0"/>
      <w:marTop w:val="0"/>
      <w:marBottom w:val="0"/>
      <w:divBdr>
        <w:top w:val="none" w:sz="0" w:space="0" w:color="auto"/>
        <w:left w:val="none" w:sz="0" w:space="0" w:color="auto"/>
        <w:bottom w:val="none" w:sz="0" w:space="0" w:color="auto"/>
        <w:right w:val="none" w:sz="0" w:space="0" w:color="auto"/>
      </w:divBdr>
    </w:div>
    <w:div w:id="1584072284">
      <w:bodyDiv w:val="1"/>
      <w:marLeft w:val="0"/>
      <w:marRight w:val="0"/>
      <w:marTop w:val="0"/>
      <w:marBottom w:val="0"/>
      <w:divBdr>
        <w:top w:val="none" w:sz="0" w:space="0" w:color="auto"/>
        <w:left w:val="none" w:sz="0" w:space="0" w:color="auto"/>
        <w:bottom w:val="none" w:sz="0" w:space="0" w:color="auto"/>
        <w:right w:val="none" w:sz="0" w:space="0" w:color="auto"/>
      </w:divBdr>
    </w:div>
    <w:div w:id="1624077165">
      <w:bodyDiv w:val="1"/>
      <w:marLeft w:val="0"/>
      <w:marRight w:val="0"/>
      <w:marTop w:val="0"/>
      <w:marBottom w:val="0"/>
      <w:divBdr>
        <w:top w:val="none" w:sz="0" w:space="0" w:color="auto"/>
        <w:left w:val="none" w:sz="0" w:space="0" w:color="auto"/>
        <w:bottom w:val="none" w:sz="0" w:space="0" w:color="auto"/>
        <w:right w:val="none" w:sz="0" w:space="0" w:color="auto"/>
      </w:divBdr>
    </w:div>
    <w:div w:id="1840342936">
      <w:bodyDiv w:val="1"/>
      <w:marLeft w:val="0"/>
      <w:marRight w:val="0"/>
      <w:marTop w:val="0"/>
      <w:marBottom w:val="0"/>
      <w:divBdr>
        <w:top w:val="none" w:sz="0" w:space="0" w:color="auto"/>
        <w:left w:val="none" w:sz="0" w:space="0" w:color="auto"/>
        <w:bottom w:val="none" w:sz="0" w:space="0" w:color="auto"/>
        <w:right w:val="none" w:sz="0" w:space="0" w:color="auto"/>
      </w:divBdr>
    </w:div>
    <w:div w:id="1849754534">
      <w:bodyDiv w:val="1"/>
      <w:marLeft w:val="0"/>
      <w:marRight w:val="0"/>
      <w:marTop w:val="0"/>
      <w:marBottom w:val="0"/>
      <w:divBdr>
        <w:top w:val="none" w:sz="0" w:space="0" w:color="auto"/>
        <w:left w:val="none" w:sz="0" w:space="0" w:color="auto"/>
        <w:bottom w:val="none" w:sz="0" w:space="0" w:color="auto"/>
        <w:right w:val="none" w:sz="0" w:space="0" w:color="auto"/>
      </w:divBdr>
    </w:div>
    <w:div w:id="1854951709">
      <w:bodyDiv w:val="1"/>
      <w:marLeft w:val="0"/>
      <w:marRight w:val="0"/>
      <w:marTop w:val="0"/>
      <w:marBottom w:val="0"/>
      <w:divBdr>
        <w:top w:val="none" w:sz="0" w:space="0" w:color="auto"/>
        <w:left w:val="none" w:sz="0" w:space="0" w:color="auto"/>
        <w:bottom w:val="none" w:sz="0" w:space="0" w:color="auto"/>
        <w:right w:val="none" w:sz="0" w:space="0" w:color="auto"/>
      </w:divBdr>
    </w:div>
    <w:div w:id="1895507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0AEB8-C937-4441-B60C-C369BAF7F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48</Pages>
  <Words>7214</Words>
  <Characters>41125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SUMANTH</dc:creator>
  <cp:lastModifiedBy>MOHAMMAD FAUZAAN PASHA</cp:lastModifiedBy>
  <cp:revision>3</cp:revision>
  <dcterms:created xsi:type="dcterms:W3CDTF">2023-11-07T11:22:00Z</dcterms:created>
  <dcterms:modified xsi:type="dcterms:W3CDTF">2023-11-07T13:12:00Z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Creator">
    <vt:lpwstr>Samsung Electronics</vt:lpwstr>
  </property>
  <property fmtid="{D5CDD505-2E9C-101B-9397-08002B2CF9AE}" pid="4" name="LastSaved">
    <vt:filetime>2023-11-06T00:00:00Z</vt:filetime>
  </property>
</Properties>
</file>