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0" w:hanging="270"/>
        <w:jc w:val="both"/>
        <w:rPr>
          <w:u w:val="none"/>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1.1  Purpose:</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App we want to develop is Smarter Reading App. Our app is designed to help you discover, manage and explore a world of books. The purpose of this app is to empower users with the knowledge and skills needed to navigate and utilize our smarter reading app effectively.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1.2  Overview:</w:t>
      </w:r>
    </w:p>
    <w:p w:rsidR="00000000" w:rsidDel="00000000" w:rsidP="00000000" w:rsidRDefault="00000000" w:rsidRPr="00000000" w14:paraId="00000008">
      <w:pPr>
        <w:jc w:val="both"/>
        <w:rPr>
          <w:b w:val="1"/>
        </w:rPr>
      </w:pPr>
      <w:r w:rsidDel="00000000" w:rsidR="00000000" w:rsidRPr="00000000">
        <w:rPr>
          <w:b w:val="1"/>
          <w:rtl w:val="0"/>
        </w:rPr>
        <w:t xml:space="preserve"> </w:t>
      </w:r>
    </w:p>
    <w:p w:rsidR="00000000" w:rsidDel="00000000" w:rsidP="00000000" w:rsidRDefault="00000000" w:rsidRPr="00000000" w14:paraId="00000009">
      <w:pPr>
        <w:jc w:val="both"/>
        <w:rPr/>
      </w:pPr>
      <w:r w:rsidDel="00000000" w:rsidR="00000000" w:rsidRPr="00000000">
        <w:rPr>
          <w:rtl w:val="0"/>
        </w:rPr>
        <w:t xml:space="preserve">The book lovers</w:t>
      </w:r>
      <w:r w:rsidDel="00000000" w:rsidR="00000000" w:rsidRPr="00000000">
        <w:rPr>
          <w:rtl w:val="0"/>
        </w:rPr>
        <w:t xml:space="preserve"> should be able to seamlessly search for books, organize your reading list, and explore recommendations. Interface elements such as buttons, icons and menu items will be presented in bold to make them easily distinguishable. Here,books can be managed easily and  can be arranged in a catalog on a home page, making it simpler for patrons to find and read books. Users can also access educational resources, textbooks and different materials for academic pursuits.</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b w:val="1"/>
        </w:rPr>
      </w:pPr>
      <w:r w:rsidDel="00000000" w:rsidR="00000000" w:rsidRPr="00000000">
        <w:rPr>
          <w:b w:val="1"/>
          <w:rtl w:val="0"/>
        </w:rPr>
        <w:t xml:space="preserve">1.3  Scope:</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Users can learn how to perform basic books search and discover new titles, learn how to personalize your reading experience. Besides, it is also less time consuming and cost effective as the app will make it easier and faster to read books.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90" w:hanging="360"/>
        <w:jc w:val="both"/>
        <w:rPr>
          <w:b w:val="1"/>
          <w:u w:val="none"/>
        </w:rPr>
      </w:pPr>
      <w:r w:rsidDel="00000000" w:rsidR="00000000" w:rsidRPr="00000000">
        <w:rPr>
          <w:b w:val="1"/>
          <w:rtl w:val="0"/>
        </w:rPr>
        <w:t xml:space="preserve">OVERALL DESCRIPTION:</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Smarter Reading App is a digital application designed to help users search, discover and manage books. It serves as a user-friendly platform for individuals who want to explore, read and organize books efficiently. The Smarter Reading App is designed to run on various platforms such as mobile devices, web browsers and potentially desktop applications. Users can search for books using various criteria, including title, author, genre, or keywords. The Smarter Reading App will provide search results with relevant book information. They can create profiles to personalize their experience, save their favorite books and maintain a reading history. Users can read and submit reviews and ratings for books, helping others make informed choices. Customers can also track books they've read, want to read or are currently reading. The app operates in various environments, including Mobile Devices (iOS and Android), Web Browsers (chrome, Firefox, etc), Desktop Applications (optional), Internet connectivity required for real-time data updates, search and recommendations. The app relies on external data sources such as book databases, APIs and potentially partnership with online bookstores or libraries. User's need a reliable internet connection to use the app effectively. The app should work seamlessly across various devices and operating systems. Regular updates and maintenance to ensure a current database, fix bugs and improve the user experience. Our Smarter Reading App's success will depend on its ability to provide a smooth user-friendly experience, a comprehensive book database, and a thriving community of readers, writers, and book related service providers.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numPr>
          <w:ilvl w:val="0"/>
          <w:numId w:val="2"/>
        </w:numPr>
        <w:ind w:left="90" w:hanging="360"/>
        <w:jc w:val="both"/>
        <w:rPr>
          <w:b w:val="1"/>
          <w:u w:val="none"/>
        </w:rPr>
      </w:pPr>
      <w:r w:rsidDel="00000000" w:rsidR="00000000" w:rsidRPr="00000000">
        <w:rPr>
          <w:b w:val="1"/>
          <w:rtl w:val="0"/>
        </w:rPr>
        <w:t xml:space="preserve">External Interface Requirements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This application should be simple and easy for users to understand and use. For the users and the administrator the device should prompt the login to the program and correct feedback parameters.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3.1  User Interface: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This program offers a decent graphical interface for the users that can be run on the device, by an administrator. It allows the user to access the system and can search books from the catalog. Then it allows users to read the book. Besides this program will provide the notification bar which will notify the users if any updates are available.If the users want they can save the book and can also buy the book.</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3.2 Admin Interface</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This interface will be handled by the admins which will enable them to manage this app properly. Here, the admin can update and add any book to the system and can also send weekly notifications of the updates made by them to the users and customers. </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ind w:left="90" w:hanging="270"/>
        <w:jc w:val="both"/>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Functional Requirements</w:t>
      </w:r>
    </w:p>
    <w:p w:rsidR="00000000" w:rsidDel="00000000" w:rsidP="00000000" w:rsidRDefault="00000000" w:rsidRPr="00000000" w14:paraId="00000023">
      <w:pPr>
        <w:ind w:left="90" w:hanging="270"/>
        <w:jc w:val="both"/>
        <w:rPr>
          <w:b w:val="1"/>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pPr>
      <w:r w:rsidDel="00000000" w:rsidR="00000000" w:rsidRPr="00000000">
        <w:rPr>
          <w:rtl w:val="0"/>
        </w:rPr>
        <w:t xml:space="preserve">Catalog menu</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Search bar</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History management</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Weekly notifications system</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Feedback system</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Save option</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Payable system for purchase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5. Non-Functional Requirements:</w:t>
      </w:r>
    </w:p>
    <w:p w:rsidR="00000000" w:rsidDel="00000000" w:rsidP="00000000" w:rsidRDefault="00000000" w:rsidRPr="00000000" w14:paraId="00000036">
      <w:pPr>
        <w:ind w:left="90" w:firstLine="0"/>
        <w:jc w:val="both"/>
        <w:rPr>
          <w:b w:val="1"/>
        </w:rPr>
      </w:pPr>
      <w:r w:rsidDel="00000000" w:rsidR="00000000" w:rsidRPr="00000000">
        <w:rPr>
          <w:b w:val="1"/>
          <w:rtl w:val="0"/>
        </w:rPr>
        <w:t xml:space="preserve"> 5.1 Performance Requirements:</w:t>
      </w:r>
    </w:p>
    <w:p w:rsidR="00000000" w:rsidDel="00000000" w:rsidP="00000000" w:rsidRDefault="00000000" w:rsidRPr="00000000" w14:paraId="00000037">
      <w:pPr>
        <w:ind w:left="90" w:firstLine="0"/>
        <w:jc w:val="both"/>
        <w:rPr/>
      </w:pPr>
      <w:r w:rsidDel="00000000" w:rsidR="00000000" w:rsidRPr="00000000">
        <w:rPr>
          <w:b w:val="1"/>
          <w:rtl w:val="0"/>
        </w:rPr>
        <w:tab/>
      </w:r>
      <w:r w:rsidDel="00000000" w:rsidR="00000000" w:rsidRPr="00000000">
        <w:rPr>
          <w:rtl w:val="0"/>
        </w:rPr>
        <w:t xml:space="preserve">The computer capability depends on the software efficiency. Provided the database size is big enough the program will take any amount of inputs. This would be dependent on the memory space available.</w:t>
      </w:r>
    </w:p>
    <w:p w:rsidR="00000000" w:rsidDel="00000000" w:rsidP="00000000" w:rsidRDefault="00000000" w:rsidRPr="00000000" w14:paraId="00000038">
      <w:pPr>
        <w:ind w:left="90" w:firstLine="0"/>
        <w:jc w:val="both"/>
        <w:rPr/>
      </w:pPr>
      <w:r w:rsidDel="00000000" w:rsidR="00000000" w:rsidRPr="00000000">
        <w:rPr>
          <w:rtl w:val="0"/>
        </w:rPr>
      </w:r>
    </w:p>
    <w:p w:rsidR="00000000" w:rsidDel="00000000" w:rsidP="00000000" w:rsidRDefault="00000000" w:rsidRPr="00000000" w14:paraId="00000039">
      <w:pPr>
        <w:ind w:left="90" w:firstLine="0"/>
        <w:jc w:val="both"/>
        <w:rPr>
          <w:b w:val="1"/>
        </w:rPr>
      </w:pPr>
      <w:r w:rsidDel="00000000" w:rsidR="00000000" w:rsidRPr="00000000">
        <w:rPr>
          <w:b w:val="1"/>
          <w:rtl w:val="0"/>
        </w:rPr>
        <w:t xml:space="preserve">5.2  Maintainability: </w:t>
      </w:r>
    </w:p>
    <w:p w:rsidR="00000000" w:rsidDel="00000000" w:rsidP="00000000" w:rsidRDefault="00000000" w:rsidRPr="00000000" w14:paraId="0000003A">
      <w:pPr>
        <w:ind w:left="90" w:firstLine="0"/>
        <w:jc w:val="both"/>
        <w:rPr/>
      </w:pPr>
      <w:r w:rsidDel="00000000" w:rsidR="00000000" w:rsidRPr="00000000">
        <w:rPr>
          <w:b w:val="1"/>
          <w:rtl w:val="0"/>
        </w:rPr>
        <w:tab/>
      </w:r>
      <w:r w:rsidDel="00000000" w:rsidR="00000000" w:rsidRPr="00000000">
        <w:rPr>
          <w:rtl w:val="0"/>
        </w:rPr>
        <w:t xml:space="preserve">This application would not need any servicing. </w:t>
      </w:r>
    </w:p>
    <w:p w:rsidR="00000000" w:rsidDel="00000000" w:rsidP="00000000" w:rsidRDefault="00000000" w:rsidRPr="00000000" w14:paraId="0000003B">
      <w:pPr>
        <w:ind w:left="90" w:firstLine="0"/>
        <w:jc w:val="both"/>
        <w:rPr/>
      </w:pPr>
      <w:r w:rsidDel="00000000" w:rsidR="00000000" w:rsidRPr="00000000">
        <w:rPr>
          <w:rtl w:val="0"/>
        </w:rPr>
      </w:r>
    </w:p>
    <w:p w:rsidR="00000000" w:rsidDel="00000000" w:rsidP="00000000" w:rsidRDefault="00000000" w:rsidRPr="00000000" w14:paraId="0000003C">
      <w:pPr>
        <w:ind w:left="90" w:firstLine="0"/>
        <w:jc w:val="both"/>
        <w:rPr>
          <w:b w:val="1"/>
        </w:rPr>
      </w:pPr>
      <w:r w:rsidDel="00000000" w:rsidR="00000000" w:rsidRPr="00000000">
        <w:rPr>
          <w:b w:val="1"/>
          <w:rtl w:val="0"/>
        </w:rPr>
        <w:t xml:space="preserve">5.3 Portability</w:t>
      </w:r>
    </w:p>
    <w:p w:rsidR="00000000" w:rsidDel="00000000" w:rsidP="00000000" w:rsidRDefault="00000000" w:rsidRPr="00000000" w14:paraId="0000003D">
      <w:pPr>
        <w:jc w:val="both"/>
        <w:rPr/>
      </w:pPr>
      <w:r w:rsidDel="00000000" w:rsidR="00000000" w:rsidRPr="00000000">
        <w:rPr>
          <w:b w:val="1"/>
          <w:rtl w:val="0"/>
        </w:rPr>
        <w:tab/>
      </w:r>
      <w:r w:rsidDel="00000000" w:rsidR="00000000" w:rsidRPr="00000000">
        <w:rPr>
          <w:rtl w:val="0"/>
        </w:rPr>
        <w:t xml:space="preserve">This application is built to be stable, so it can nor be portable.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5.4 Availability:</w:t>
      </w:r>
    </w:p>
    <w:p w:rsidR="00000000" w:rsidDel="00000000" w:rsidP="00000000" w:rsidRDefault="00000000" w:rsidRPr="00000000" w14:paraId="00000040">
      <w:pPr>
        <w:jc w:val="both"/>
        <w:rPr/>
      </w:pPr>
      <w:r w:rsidDel="00000000" w:rsidR="00000000" w:rsidRPr="00000000">
        <w:rPr>
          <w:b w:val="1"/>
          <w:rtl w:val="0"/>
        </w:rPr>
        <w:tab/>
      </w:r>
      <w:r w:rsidDel="00000000" w:rsidR="00000000" w:rsidRPr="00000000">
        <w:rPr>
          <w:rtl w:val="0"/>
        </w:rPr>
        <w:t xml:space="preserve">This system only be usable until it operates on the system it is built 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5.5 Scalability:</w:t>
      </w:r>
    </w:p>
    <w:p w:rsidR="00000000" w:rsidDel="00000000" w:rsidP="00000000" w:rsidRDefault="00000000" w:rsidRPr="00000000" w14:paraId="00000043">
      <w:pPr>
        <w:jc w:val="both"/>
        <w:rPr/>
      </w:pPr>
      <w:r w:rsidDel="00000000" w:rsidR="00000000" w:rsidRPr="00000000">
        <w:rPr>
          <w:rtl w:val="0"/>
        </w:rPr>
        <w:tab/>
        <w:t xml:space="preserve">Applicable.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6      Appendix A</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Pr>
        <w:drawing>
          <wp:inline distB="114300" distT="114300" distL="114300" distR="114300">
            <wp:extent cx="5943600" cy="737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7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99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