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napToGrid w:val="0"/>
        <w:jc w:val="center"/>
        <w:rPr>
          <w:rFonts w:hint="eastAsia" w:ascii="微软雅黑" w:hAnsi="微软雅黑" w:eastAsia="微软雅黑"/>
          <w:color w:val="000000"/>
          <w:sz w:val="21"/>
          <w:szCs w:val="21"/>
          <w:lang w:val="en-US" w:eastAsia="zh-CN"/>
        </w:rPr>
      </w:pPr>
      <w:r>
        <w:rPr>
          <w:rFonts w:ascii="微软雅黑" w:hAnsi="微软雅黑" w:eastAsia="微软雅黑"/>
        </w:rPr>
        <w:t>面试资料</w:t>
      </w:r>
    </w:p>
    <w:p>
      <w:pPr>
        <w:pStyle w:val="3"/>
        <w:spacing w:before="260" w:after="260" w:line="415" w:lineRule="auto"/>
        <w:jc w:val="center"/>
        <w:rPr>
          <w:rFonts w:ascii="黑体" w:hAnsi="黑体" w:eastAsia="黑体"/>
          <w:sz w:val="32"/>
          <w:szCs w:val="32"/>
        </w:rPr>
      </w:pPr>
      <w:r>
        <w:rPr>
          <w:rFonts w:ascii="黑体" w:hAnsi="黑体" w:eastAsia="黑体"/>
          <w:b/>
          <w:bCs/>
          <w:sz w:val="32"/>
          <w:szCs w:val="32"/>
        </w:rPr>
        <w:t>数据结构</w:t>
      </w:r>
    </w:p>
    <w:p>
      <w:pPr>
        <w:pStyle w:val="4"/>
        <w:numPr>
          <w:ilvl w:val="0"/>
          <w:numId w:val="1"/>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*O(n)的大O是什么意思？什么是时间复杂度? ★★★</w:t>
      </w:r>
    </w:p>
    <w:p>
      <w:pPr>
        <w:snapToGrid w:val="0"/>
        <w:spacing w:before="0" w:after="0" w:line="240" w:lineRule="auto"/>
        <w:ind w:left="420" w:hanging="420"/>
        <w:jc w:val="left"/>
        <w:rPr>
          <w:rFonts w:ascii="宋体" w:hAnsi="宋体" w:eastAsia="宋体"/>
          <w:color w:val="000000"/>
          <w:sz w:val="24"/>
          <w:szCs w:val="24"/>
        </w:rPr>
      </w:pPr>
      <w:r>
        <w:rPr>
          <w:rFonts w:ascii="宋体" w:hAnsi="宋体" w:eastAsia="宋体"/>
          <w:color w:val="333333"/>
          <w:spacing w:val="0"/>
          <w:sz w:val="24"/>
          <w:szCs w:val="24"/>
          <w:shd w:val="clear" w:fill="FFFFFF"/>
        </w:rPr>
        <w:t>O(n)这个大O表示的是最坏情况下的时间复杂度，</w:t>
      </w:r>
      <w:r>
        <w:rPr>
          <w:rFonts w:ascii="宋体" w:hAnsi="宋体" w:eastAsia="宋体"/>
          <w:color w:val="000000"/>
          <w:spacing w:val="0"/>
          <w:sz w:val="24"/>
          <w:szCs w:val="24"/>
          <w:u w:val="single"/>
          <w:shd w:val="clear" w:fill="FFFFFF"/>
        </w:rPr>
        <w:t>时间复杂度</w:t>
      </w:r>
      <w:r>
        <w:rPr>
          <w:rFonts w:ascii="宋体" w:hAnsi="宋体" w:eastAsia="宋体"/>
          <w:color w:val="333333"/>
          <w:spacing w:val="0"/>
          <w:sz w:val="24"/>
          <w:szCs w:val="24"/>
          <w:shd w:val="clear" w:fill="FFFFFF"/>
        </w:rPr>
        <w:t>是指执行算法所需要的计算工作量，对程序规模得一个描述。</w:t>
      </w:r>
    </w:p>
    <w:p>
      <w:pPr>
        <w:pStyle w:val="4"/>
        <w:numPr>
          <w:ilvl w:val="0"/>
          <w:numId w:val="1"/>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*线性存储结构和链式存储结构的优点★★★</w:t>
      </w:r>
    </w:p>
    <w:p>
      <w:pPr>
        <w:snapToGrid w:val="0"/>
        <w:spacing w:before="0" w:after="0" w:line="240" w:lineRule="auto"/>
        <w:jc w:val="left"/>
        <w:rPr>
          <w:rFonts w:ascii="宋体" w:hAnsi="宋体" w:eastAsia="宋体"/>
          <w:color w:val="333333"/>
          <w:spacing w:val="0"/>
          <w:sz w:val="24"/>
          <w:szCs w:val="24"/>
          <w:shd w:val="clear" w:fill="FFFFFF"/>
        </w:rPr>
      </w:pPr>
      <w:r>
        <w:rPr>
          <w:rFonts w:ascii="微软雅黑" w:hAnsi="微软雅黑" w:eastAsia="微软雅黑"/>
          <w:color w:val="000000"/>
          <w:sz w:val="24"/>
          <w:szCs w:val="24"/>
        </w:rPr>
        <w:t>线性存储结构地址空间连接，可随机访问，</w:t>
      </w:r>
      <w:r>
        <w:rPr>
          <w:rFonts w:ascii="宋体" w:hAnsi="宋体" w:eastAsia="宋体"/>
          <w:color w:val="333333"/>
          <w:spacing w:val="0"/>
          <w:sz w:val="24"/>
          <w:szCs w:val="24"/>
          <w:shd w:val="clear" w:fill="FFFFFF"/>
        </w:rPr>
        <w:t>但是顺序存储的缺点是删除，插入操作需要花费很多时间在移动元素上</w:t>
      </w:r>
    </w:p>
    <w:p>
      <w:pPr>
        <w:snapToGrid w:val="0"/>
        <w:spacing w:before="0" w:after="0" w:line="240" w:lineRule="auto"/>
        <w:jc w:val="left"/>
        <w:rPr>
          <w:rFonts w:ascii="微软雅黑" w:hAnsi="微软雅黑" w:eastAsia="微软雅黑"/>
          <w:color w:val="000000"/>
          <w:sz w:val="24"/>
          <w:szCs w:val="24"/>
        </w:rPr>
      </w:pPr>
      <w:r>
        <w:rPr>
          <w:rFonts w:ascii="宋体" w:hAnsi="宋体" w:eastAsia="宋体"/>
          <w:color w:val="333333"/>
          <w:spacing w:val="0"/>
          <w:sz w:val="24"/>
          <w:szCs w:val="24"/>
          <w:shd w:val="clear" w:fill="FFFFFF"/>
        </w:rPr>
        <w:t>链式存储结构不要求逻辑上相邻的元素在物理位置上是相邻，但也同时失去了顺序表可随机存取的优点，但方便插入与删除</w:t>
      </w:r>
    </w:p>
    <w:p>
      <w:pPr>
        <w:pStyle w:val="4"/>
        <w:numPr>
          <w:ilvl w:val="0"/>
          <w:numId w:val="1"/>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*解释一下顺序存储与链式存储★★★</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ab/>
      </w:r>
      <w:r>
        <w:rPr>
          <w:rFonts w:ascii="微软雅黑" w:hAnsi="微软雅黑" w:eastAsia="微软雅黑"/>
          <w:color w:val="000000"/>
          <w:sz w:val="21"/>
          <w:szCs w:val="21"/>
        </w:rPr>
        <w:t>顺序存储结构吧逻辑上相邻的元素存放到物理位置上相邻的存储单元中，数据元素之间的逻辑关系由存储单元的邻接位置关系来体现。</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ab/>
      </w:r>
      <w:r>
        <w:rPr>
          <w:rFonts w:ascii="微软雅黑" w:hAnsi="微软雅黑" w:eastAsia="微软雅黑"/>
          <w:color w:val="000000"/>
          <w:sz w:val="21"/>
          <w:szCs w:val="21"/>
        </w:rPr>
        <w:t>链接存储方法不要求逻辑上相邻的元素在物理位置上也相邻，元素之间的逻辑关系由附加的指针指示。</w:t>
      </w:r>
    </w:p>
    <w:p>
      <w:pPr>
        <w:snapToGrid w:val="0"/>
        <w:spacing w:before="0" w:after="0" w:line="240" w:lineRule="auto"/>
        <w:ind w:left="420" w:hanging="420"/>
        <w:jc w:val="left"/>
        <w:rPr>
          <w:rFonts w:ascii="微软雅黑" w:hAnsi="微软雅黑" w:eastAsia="微软雅黑"/>
          <w:color w:val="000000"/>
          <w:sz w:val="21"/>
          <w:szCs w:val="21"/>
        </w:rPr>
      </w:pPr>
      <w:r>
        <w:rPr>
          <w:rFonts w:ascii="微软雅黑" w:hAnsi="微软雅黑" w:eastAsia="微软雅黑"/>
          <w:color w:val="000000"/>
          <w:sz w:val="21"/>
          <w:szCs w:val="21"/>
        </w:rPr>
        <w:t>参考：《数据结构 殷人昆 第二版》第6页</w:t>
      </w:r>
    </w:p>
    <w:p>
      <w:pPr>
        <w:pStyle w:val="4"/>
        <w:numPr>
          <w:ilvl w:val="0"/>
          <w:numId w:val="1"/>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*头指针和头结点的区别？★★</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ab/>
      </w:r>
      <w:r>
        <w:rPr>
          <w:rFonts w:ascii="微软雅黑" w:hAnsi="微软雅黑" w:eastAsia="微软雅黑"/>
          <w:color w:val="000000"/>
          <w:sz w:val="21"/>
          <w:szCs w:val="21"/>
        </w:rPr>
        <w:t>以单链表为例，</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ab/>
      </w:r>
      <w:r>
        <w:rPr>
          <w:rFonts w:ascii="微软雅黑" w:hAnsi="微软雅黑" w:eastAsia="微软雅黑"/>
          <w:color w:val="000000"/>
          <w:sz w:val="21"/>
          <w:szCs w:val="21"/>
        </w:rPr>
        <w:t>头指针就是指向链表第一个结点的指针，链表的第一个结点的地址可以通过链表的头指针找到，对单链表中任一元素的访问必须首先根据头指针找到第一个结点。</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参考：《数据结构 殷人昆 第二版》第53页</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ab/>
      </w:r>
      <w:r>
        <w:rPr>
          <w:rFonts w:ascii="微软雅黑" w:hAnsi="微软雅黑" w:eastAsia="微软雅黑"/>
          <w:color w:val="000000"/>
          <w:sz w:val="21"/>
          <w:szCs w:val="21"/>
        </w:rPr>
        <w:t>而头结点是一个附加结点，头结点的data域可以不存储任何信息，也可以存放特殊标志或表长，只要表存在就必须至少有一个头结点。头结点的存在可以优化单链表的增删操作，使得对于空表或者在非空表第一个结点之前插入不用作为特殊情况专门处理，而是使用通用方法。</w:t>
      </w:r>
    </w:p>
    <w:p>
      <w:pPr>
        <w:snapToGrid w:val="0"/>
        <w:spacing w:before="0" w:after="0" w:line="240" w:lineRule="auto"/>
        <w:ind w:left="420" w:hanging="420"/>
        <w:jc w:val="left"/>
        <w:rPr>
          <w:rFonts w:ascii="宋体" w:hAnsi="宋体" w:eastAsia="宋体"/>
          <w:color w:val="000000"/>
          <w:sz w:val="24"/>
          <w:szCs w:val="24"/>
        </w:rPr>
      </w:pPr>
      <w:r>
        <w:rPr>
          <w:rFonts w:ascii="微软雅黑" w:hAnsi="微软雅黑" w:eastAsia="微软雅黑"/>
          <w:color w:val="000000"/>
          <w:sz w:val="21"/>
          <w:szCs w:val="21"/>
        </w:rPr>
        <w:t>参考：《数据结构 殷人昆 第二版》第59页</w:t>
      </w:r>
    </w:p>
    <w:p>
      <w:pPr>
        <w:pStyle w:val="4"/>
        <w:numPr>
          <w:ilvl w:val="0"/>
          <w:numId w:val="1"/>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w:t>
      </w:r>
      <w:r>
        <w:rPr>
          <w:rFonts w:ascii="宋体" w:hAnsi="宋体" w:eastAsia="宋体"/>
          <w:b/>
          <w:bCs/>
          <w:color w:val="000000"/>
          <w:sz w:val="24"/>
          <w:szCs w:val="24"/>
        </w:rPr>
        <w:t>栈和队列的区别和内存结构</w:t>
      </w:r>
      <w:r>
        <w:rPr>
          <w:rFonts w:ascii="宋体" w:hAnsi="宋体" w:eastAsia="宋体"/>
          <w:b/>
          <w:bCs/>
          <w:sz w:val="24"/>
          <w:szCs w:val="24"/>
        </w:rPr>
        <w:t>★★★</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ab/>
      </w:r>
      <w:r>
        <w:rPr>
          <w:rFonts w:ascii="微软雅黑" w:hAnsi="微软雅黑" w:eastAsia="微软雅黑"/>
          <w:color w:val="000000"/>
          <w:sz w:val="21"/>
          <w:szCs w:val="21"/>
        </w:rPr>
        <w:t>栈的定义是只允许在表的末端进行插入和删除的线性表，允许插入和删除的一端叫做栈顶，不允许插入和删除的一端叫做栈底。</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ab/>
      </w:r>
      <w:r>
        <w:rPr>
          <w:rFonts w:ascii="微软雅黑" w:hAnsi="微软雅黑" w:eastAsia="微软雅黑"/>
          <w:color w:val="000000"/>
          <w:sz w:val="21"/>
          <w:szCs w:val="21"/>
        </w:rPr>
        <w:t>栈的存储结构通常分为基于数组的存储表示和顺序存储结构和基于链表的链式存储结构，</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ab/>
      </w:r>
      <w:r>
        <w:rPr>
          <w:rFonts w:ascii="微软雅黑" w:hAnsi="微软雅黑" w:eastAsia="微软雅黑"/>
          <w:color w:val="000000"/>
          <w:sz w:val="21"/>
          <w:szCs w:val="21"/>
        </w:rPr>
        <w:t>顺序栈的内存结构：存放栈中元素的数组、栈顶指针、最大容纳元素个数</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ab/>
      </w:r>
      <w:r>
        <w:rPr>
          <w:rFonts w:ascii="微软雅黑" w:hAnsi="微软雅黑" w:eastAsia="微软雅黑"/>
          <w:color w:val="000000"/>
          <w:sz w:val="21"/>
          <w:szCs w:val="21"/>
        </w:rPr>
        <w:t>链式栈的内存结构：栈顶指针</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参考：《数据结构 殷人昆 第二版》第89页</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ab/>
      </w:r>
      <w:r>
        <w:rPr>
          <w:rFonts w:ascii="微软雅黑" w:hAnsi="微软雅黑" w:eastAsia="微软雅黑"/>
          <w:color w:val="000000"/>
          <w:sz w:val="21"/>
          <w:szCs w:val="21"/>
        </w:rPr>
        <w:t>队列的定义是：只允许在表的一端插入，在另一端删除的线性表。允许插入元素的一端称为队尾，允许删除的一端称为队首。</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ab/>
      </w:r>
      <w:r>
        <w:rPr>
          <w:rFonts w:ascii="微软雅黑" w:hAnsi="微软雅黑" w:eastAsia="微软雅黑"/>
          <w:color w:val="000000"/>
          <w:sz w:val="21"/>
          <w:szCs w:val="21"/>
        </w:rPr>
        <w:t>队列的存储结构通常分为基于数组的存储表示和基于链表的存储表示。</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ab/>
      </w:r>
      <w:r>
        <w:rPr>
          <w:rFonts w:ascii="微软雅黑" w:hAnsi="微软雅黑" w:eastAsia="微软雅黑"/>
          <w:color w:val="000000"/>
          <w:sz w:val="21"/>
          <w:szCs w:val="21"/>
        </w:rPr>
        <w:t>顺序存储结构利用一个一维数组作为存储结构，并设置头指针和尾指针两个指针来指示队首和队尾的位置。</w:t>
      </w:r>
    </w:p>
    <w:p>
      <w:pPr>
        <w:snapToGrid w:val="0"/>
        <w:spacing w:before="0" w:after="0" w:line="240" w:lineRule="auto"/>
        <w:ind w:left="420" w:hanging="420"/>
        <w:jc w:val="left"/>
        <w:rPr>
          <w:rFonts w:ascii="宋体" w:hAnsi="宋体" w:eastAsia="宋体"/>
          <w:color w:val="000000"/>
          <w:sz w:val="24"/>
          <w:szCs w:val="24"/>
        </w:rPr>
      </w:pPr>
      <w:r>
        <w:rPr>
          <w:rFonts w:ascii="微软雅黑" w:hAnsi="微软雅黑" w:eastAsia="微软雅黑"/>
          <w:color w:val="000000"/>
          <w:sz w:val="21"/>
          <w:szCs w:val="21"/>
        </w:rPr>
        <w:tab/>
      </w:r>
      <w:r>
        <w:rPr>
          <w:rFonts w:ascii="微软雅黑" w:hAnsi="微软雅黑" w:eastAsia="微软雅黑"/>
          <w:color w:val="000000"/>
          <w:sz w:val="21"/>
          <w:szCs w:val="21"/>
        </w:rPr>
        <w:t>链式队列由队首指针和队尾指针构成。</w:t>
      </w:r>
    </w:p>
    <w:p>
      <w:pPr>
        <w:pStyle w:val="4"/>
        <w:numPr>
          <w:ilvl w:val="0"/>
          <w:numId w:val="1"/>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有一个循环队列Q，里面的编号是0到n-1，头尾指针分别是f，p，现在求Q中元素的个数？★★</w:t>
      </w:r>
    </w:p>
    <w:p>
      <w:pPr>
        <w:snapToGrid w:val="0"/>
        <w:spacing w:before="0" w:after="0" w:line="240" w:lineRule="auto"/>
        <w:ind w:left="420" w:firstLine="420" w:firstLineChars="200"/>
        <w:jc w:val="left"/>
        <w:rPr>
          <w:rFonts w:ascii="宋体" w:hAnsi="宋体" w:eastAsia="宋体"/>
          <w:color w:val="000000"/>
          <w:sz w:val="24"/>
          <w:szCs w:val="24"/>
        </w:rPr>
      </w:pPr>
      <w:r>
        <w:rPr>
          <w:rFonts w:ascii="微软雅黑" w:hAnsi="微软雅黑" w:eastAsia="微软雅黑"/>
          <w:color w:val="000000"/>
          <w:sz w:val="21"/>
          <w:szCs w:val="21"/>
        </w:rPr>
        <w:t>(p-f+n)%n</w:t>
      </w:r>
    </w:p>
    <w:p>
      <w:pPr>
        <w:pStyle w:val="4"/>
        <w:numPr>
          <w:ilvl w:val="0"/>
          <w:numId w:val="1"/>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如何区分循环队列是队空还是队满？★★★</w:t>
      </w:r>
    </w:p>
    <w:p>
      <w:pPr>
        <w:snapToGrid w:val="0"/>
        <w:spacing w:before="0" w:after="0" w:line="240" w:lineRule="auto"/>
        <w:ind w:firstLine="0"/>
        <w:jc w:val="left"/>
        <w:rPr>
          <w:rFonts w:ascii="微软雅黑" w:hAnsi="微软雅黑" w:eastAsia="微软雅黑"/>
          <w:color w:val="000000"/>
          <w:sz w:val="21"/>
          <w:szCs w:val="21"/>
        </w:rPr>
      </w:pPr>
      <w:r>
        <w:rPr>
          <w:rFonts w:ascii="微软雅黑" w:hAnsi="微软雅黑" w:eastAsia="微软雅黑"/>
          <w:color w:val="4D4D4D"/>
          <w:spacing w:val="0"/>
          <w:sz w:val="24"/>
          <w:szCs w:val="24"/>
          <w:shd w:val="clear" w:fill="FFFFFF"/>
        </w:rPr>
        <w:t>front表示队头指针（指向队列内首元素）</w:t>
      </w:r>
    </w:p>
    <w:p>
      <w:pPr>
        <w:snapToGrid w:val="0"/>
        <w:spacing w:before="0" w:after="0" w:line="240" w:lineRule="auto"/>
        <w:ind w:firstLine="0"/>
        <w:jc w:val="left"/>
        <w:rPr>
          <w:rFonts w:ascii="微软雅黑" w:hAnsi="微软雅黑" w:eastAsia="微软雅黑"/>
          <w:color w:val="000000"/>
          <w:sz w:val="21"/>
          <w:szCs w:val="21"/>
        </w:rPr>
      </w:pPr>
      <w:r>
        <w:rPr>
          <w:rFonts w:ascii="微软雅黑" w:hAnsi="微软雅黑" w:eastAsia="微软雅黑"/>
          <w:color w:val="4D4D4D"/>
          <w:spacing w:val="0"/>
          <w:sz w:val="24"/>
          <w:szCs w:val="24"/>
          <w:shd w:val="clear" w:fill="FFFFFF"/>
        </w:rPr>
        <w:t>rear表示队尾指针（指向队列内尾元素的下一个位置）</w:t>
      </w:r>
    </w:p>
    <w:p>
      <w:pPr>
        <w:snapToGrid w:val="0"/>
        <w:spacing w:before="0" w:after="0" w:line="240" w:lineRule="auto"/>
        <w:jc w:val="left"/>
        <w:rPr>
          <w:rFonts w:ascii="微软雅黑" w:hAnsi="微软雅黑" w:eastAsia="微软雅黑"/>
          <w:color w:val="4D4D4D"/>
          <w:spacing w:val="0"/>
          <w:sz w:val="24"/>
          <w:szCs w:val="24"/>
          <w:shd w:val="clear" w:fill="FFFFFF"/>
        </w:rPr>
      </w:pPr>
      <w:r>
        <w:rPr>
          <w:rFonts w:ascii="微软雅黑" w:hAnsi="微软雅黑" w:eastAsia="微软雅黑"/>
          <w:color w:val="4D4D4D"/>
          <w:spacing w:val="0"/>
          <w:sz w:val="24"/>
          <w:szCs w:val="24"/>
          <w:shd w:val="clear" w:fill="FFFFFF"/>
        </w:rPr>
        <w:t>m表示队列的容量（包括那个留空的位置）</w:t>
      </w:r>
    </w:p>
    <w:p>
      <w:pPr>
        <w:snapToGrid w:val="0"/>
        <w:spacing w:before="0" w:after="0" w:line="240" w:lineRule="auto"/>
        <w:jc w:val="left"/>
        <w:rPr>
          <w:rFonts w:ascii="微软雅黑" w:hAnsi="微软雅黑" w:eastAsia="微软雅黑"/>
          <w:b/>
          <w:bCs/>
          <w:color w:val="4D4D4D"/>
          <w:spacing w:val="0"/>
          <w:sz w:val="24"/>
          <w:szCs w:val="24"/>
          <w:shd w:val="clear" w:fill="FFFFFF"/>
        </w:rPr>
      </w:pPr>
      <w:r>
        <w:rPr>
          <w:rFonts w:ascii="微软雅黑" w:hAnsi="微软雅黑" w:eastAsia="微软雅黑"/>
          <w:b/>
          <w:bCs/>
          <w:color w:val="4D4D4D"/>
          <w:spacing w:val="0"/>
          <w:sz w:val="24"/>
          <w:szCs w:val="24"/>
          <w:shd w:val="clear" w:fill="FFFFFF"/>
        </w:rPr>
        <w:t>队空：front=rear</w:t>
      </w:r>
    </w:p>
    <w:p>
      <w:pPr>
        <w:snapToGrid w:val="0"/>
        <w:spacing w:before="0" w:after="0" w:line="240" w:lineRule="auto"/>
        <w:jc w:val="left"/>
        <w:rPr>
          <w:rFonts w:ascii="微软雅黑" w:hAnsi="微软雅黑" w:eastAsia="微软雅黑"/>
          <w:b/>
          <w:bCs/>
          <w:color w:val="4D4D4D"/>
          <w:spacing w:val="0"/>
          <w:sz w:val="24"/>
          <w:szCs w:val="24"/>
          <w:shd w:val="clear" w:fill="FFFFFF"/>
        </w:rPr>
      </w:pPr>
      <w:r>
        <w:rPr>
          <w:rFonts w:ascii="微软雅黑" w:hAnsi="微软雅黑" w:eastAsia="微软雅黑"/>
          <w:b/>
          <w:bCs/>
          <w:color w:val="4D4D4D"/>
          <w:spacing w:val="0"/>
          <w:sz w:val="24"/>
          <w:szCs w:val="24"/>
          <w:shd w:val="clear" w:fill="FFFFFF"/>
        </w:rPr>
        <w:drawing>
          <wp:inline distT="0" distB="0" distL="0" distR="0">
            <wp:extent cx="2819400" cy="23526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819400" cy="2352675"/>
                    </a:xfrm>
                    <a:prstGeom prst="rect">
                      <a:avLst/>
                    </a:prstGeom>
                  </pic:spPr>
                </pic:pic>
              </a:graphicData>
            </a:graphic>
          </wp:inline>
        </w:drawing>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b/>
          <w:bCs/>
          <w:color w:val="4D4D4D"/>
          <w:spacing w:val="0"/>
          <w:sz w:val="24"/>
          <w:szCs w:val="24"/>
          <w:shd w:val="clear" w:fill="FFFFFF"/>
        </w:rPr>
        <w:t>队满：front=(rear+1)%m</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2895600" cy="2381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895600" cy="2381250"/>
                    </a:xfrm>
                    <a:prstGeom prst="rect">
                      <a:avLst/>
                    </a:prstGeom>
                  </pic:spPr>
                </pic:pic>
              </a:graphicData>
            </a:graphic>
          </wp:inline>
        </w:drawing>
      </w:r>
    </w:p>
    <w:p>
      <w:pPr>
        <w:snapToGrid w:val="0"/>
        <w:spacing w:before="0" w:after="0" w:line="240" w:lineRule="auto"/>
        <w:ind w:left="420" w:hanging="420"/>
        <w:jc w:val="left"/>
        <w:rPr>
          <w:rFonts w:ascii="宋体" w:hAnsi="宋体" w:eastAsia="宋体"/>
          <w:color w:val="000000"/>
          <w:sz w:val="24"/>
          <w:szCs w:val="24"/>
        </w:rPr>
      </w:pPr>
      <w:r>
        <w:rPr>
          <w:rFonts w:ascii="Helvetica Neue" w:hAnsi="Helvetica Neue" w:eastAsia="Helvetica Neue"/>
          <w:color w:val="000000"/>
          <w:sz w:val="21"/>
          <w:szCs w:val="21"/>
        </w:rPr>
        <w:t>https://blog.csdn.net/tiansheshouzuo/article/details/86572825?ops_request_misc=%257B%2522request%255Fid%2522%253A%2522164171302716780261911139%2522%252C%2522scm%2522%253A%252220140713.130102334..%2522%257D&amp;request_id=164171302716780261911139&amp;biz_id=0&amp;utm_medium=distribute.pc_search_result.none-task-blog-2~all~sobaiduend~default-2-86572825.pc_search_result_control_group&amp;utm_term=%E5%BE%AA%E7%8E%AF%E9%98%9F%E5%88%97%E5%88%A4%E6%96%AD%E9%98%9F%E7%A9%BA%E5%92%8C%E9%98%9F%E6%BB%A1&amp;spm=1018.2226.3001.4187</w:t>
      </w:r>
    </w:p>
    <w:p>
      <w:pPr>
        <w:pStyle w:val="4"/>
        <w:numPr>
          <w:ilvl w:val="0"/>
          <w:numId w:val="1"/>
        </w:numPr>
        <w:spacing w:before="0" w:after="0" w:line="360" w:lineRule="auto"/>
        <w:ind w:left="420" w:hanging="420"/>
        <w:jc w:val="both"/>
        <w:rPr>
          <w:rFonts w:ascii="宋体" w:hAnsi="宋体" w:eastAsia="宋体"/>
          <w:b/>
          <w:bCs/>
          <w:sz w:val="24"/>
          <w:szCs w:val="24"/>
        </w:rPr>
      </w:pPr>
      <w:r>
        <w:rPr>
          <w:rFonts w:ascii="宋体" w:hAnsi="宋体" w:eastAsia="宋体"/>
          <w:b/>
          <w:bCs/>
          <w:sz w:val="24"/>
          <w:szCs w:val="24"/>
        </w:rPr>
        <w:t>堆、大顶堆、小顶堆实现及应用 ★★</w:t>
      </w:r>
    </w:p>
    <w:p>
      <w:pPr>
        <w:pStyle w:val="4"/>
        <w:numPr>
          <w:ilvl w:val="0"/>
          <w:numId w:val="1"/>
        </w:numPr>
        <w:spacing w:before="0" w:after="0" w:line="360" w:lineRule="auto"/>
        <w:ind w:left="420" w:hanging="420"/>
        <w:jc w:val="both"/>
        <w:rPr>
          <w:rFonts w:ascii="宋体" w:hAnsi="宋体" w:eastAsia="宋体"/>
          <w:b/>
          <w:bCs/>
          <w:sz w:val="24"/>
          <w:szCs w:val="24"/>
        </w:rPr>
      </w:pPr>
      <w:r>
        <w:rPr>
          <w:rFonts w:ascii="宋体" w:hAnsi="宋体" w:eastAsia="宋体"/>
          <w:b/>
          <w:bCs/>
          <w:sz w:val="24"/>
          <w:szCs w:val="24"/>
        </w:rPr>
        <w:t>哈希表的概念、构造方法、哈希有几种类型？哈希冲突的解决办法？★★★★</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https://www.nowcoder.com/tutorial/93/e7dc954667634630b6c1e93ac87dd271</w:t>
      </w:r>
    </w:p>
    <w:p>
      <w:pPr>
        <w:pStyle w:val="4"/>
        <w:numPr>
          <w:ilvl w:val="0"/>
          <w:numId w:val="1"/>
        </w:numPr>
        <w:spacing w:before="0" w:after="0" w:line="360" w:lineRule="auto"/>
        <w:ind w:hanging="420"/>
        <w:jc w:val="both"/>
        <w:rPr>
          <w:rFonts w:ascii="宋体" w:hAnsi="宋体" w:eastAsia="宋体"/>
          <w:b/>
          <w:bCs/>
          <w:color w:val="FF0000"/>
          <w:sz w:val="24"/>
          <w:szCs w:val="24"/>
          <w:shd w:val="clear" w:fill="FFFF00"/>
        </w:rPr>
      </w:pPr>
      <w:r>
        <w:rPr>
          <w:rFonts w:ascii="宋体" w:hAnsi="宋体" w:eastAsia="宋体"/>
          <w:b/>
          <w:bCs/>
          <w:sz w:val="24"/>
          <w:szCs w:val="24"/>
        </w:rPr>
        <w:t>*</w:t>
      </w:r>
      <w:r>
        <w:rPr>
          <w:rFonts w:ascii="宋体" w:hAnsi="宋体" w:eastAsia="宋体"/>
          <w:b/>
          <w:bCs/>
          <w:color w:val="FF0000"/>
          <w:sz w:val="24"/>
          <w:szCs w:val="24"/>
          <w:shd w:val="clear" w:fill="FFFF00"/>
        </w:rPr>
        <w:t>判断链表是否有环（非常重要！）★★★★★★★</w:t>
      </w:r>
    </w:p>
    <w:p>
      <w:pPr>
        <w:snapToGrid w:val="0"/>
        <w:spacing w:before="0" w:after="0" w:line="240" w:lineRule="auto"/>
        <w:ind w:left="420" w:hanging="420"/>
        <w:jc w:val="left"/>
        <w:rPr>
          <w:rFonts w:ascii="宋体" w:hAnsi="宋体" w:eastAsia="宋体"/>
          <w:color w:val="000000"/>
          <w:sz w:val="24"/>
          <w:szCs w:val="24"/>
        </w:rPr>
      </w:pPr>
      <w:r>
        <w:rPr>
          <w:rFonts w:ascii="微软雅黑" w:hAnsi="微软雅黑" w:eastAsia="微软雅黑"/>
          <w:color w:val="000000"/>
          <w:sz w:val="21"/>
          <w:szCs w:val="21"/>
        </w:rPr>
        <w:t>快慢指针：从头开始设置两个指针，快指针每次走2步，慢指针每次走1步，如果快指针先碰到尾，则无环，否则两个指针之后一定会重合，则有环。（leetcode原题)</w:t>
      </w:r>
    </w:p>
    <w:p>
      <w:pPr>
        <w:pStyle w:val="4"/>
        <w:numPr>
          <w:ilvl w:val="0"/>
          <w:numId w:val="1"/>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*平衡二叉树、二叉排序树、完全二叉树、二叉搜索树的区别及如何构造★★★</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ab/>
      </w:r>
      <w:r>
        <w:rPr>
          <w:rFonts w:ascii="微软雅黑" w:hAnsi="微软雅黑" w:eastAsia="微软雅黑"/>
          <w:color w:val="000000"/>
          <w:sz w:val="21"/>
          <w:szCs w:val="21"/>
        </w:rPr>
        <w:t>完全二叉树的每一个节点都与高度为k的满二叉树的1-n编号一一对应。</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ab/>
      </w:r>
      <w:r>
        <w:rPr>
          <w:rFonts w:ascii="微软雅黑" w:hAnsi="微软雅黑" w:eastAsia="微软雅黑"/>
          <w:color w:val="000000"/>
          <w:sz w:val="21"/>
          <w:szCs w:val="21"/>
        </w:rPr>
        <w:t>具体参考：《数据结构 殷人昆 第二版》220页</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ab/>
      </w:r>
      <w:r>
        <w:rPr>
          <w:rFonts w:ascii="微软雅黑" w:hAnsi="微软雅黑" w:eastAsia="微软雅黑"/>
          <w:color w:val="000000"/>
          <w:sz w:val="21"/>
          <w:szCs w:val="21"/>
        </w:rPr>
        <w:t>二叉搜索树和二叉排序树是一个东西。</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ab/>
      </w:r>
      <w:r>
        <w:rPr>
          <w:rFonts w:ascii="微软雅黑" w:hAnsi="微软雅黑" w:eastAsia="微软雅黑"/>
          <w:color w:val="000000"/>
          <w:sz w:val="21"/>
          <w:szCs w:val="21"/>
        </w:rPr>
        <w:t>二叉排序树每一个节点都是用于排序的关键码，左子树所有节点关键码都小于根节点的关键码，右子树的所有关键码都大于根节点的关键码，其中，左右子树都是二叉树。对一棵二叉排序树进行中序遍历就可以得到关键码从小到大的排列。</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ab/>
      </w:r>
      <w:r>
        <w:rPr>
          <w:rFonts w:ascii="微软雅黑" w:hAnsi="微软雅黑" w:eastAsia="微软雅黑"/>
          <w:color w:val="000000"/>
          <w:sz w:val="21"/>
          <w:szCs w:val="21"/>
        </w:rPr>
        <w:t>二叉排序树的构造方法主要执行插入操作，进行插入之前必须先检查是否该节点的关键码已经在树中存在，也就是要先查找，假如查找成功，不执行任何操作，假如搜索不成功，就在搜索停止的地方添加新元素。</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ab/>
      </w:r>
      <w:r>
        <w:rPr>
          <w:rFonts w:ascii="微软雅黑" w:hAnsi="微软雅黑" w:eastAsia="微软雅黑"/>
          <w:color w:val="000000"/>
          <w:sz w:val="21"/>
          <w:szCs w:val="21"/>
        </w:rPr>
        <w:t>具体参考：《数据结构 殷人昆 第二版》309页</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ab/>
      </w:r>
      <w:r>
        <w:rPr>
          <w:rFonts w:ascii="微软雅黑" w:hAnsi="微软雅黑" w:eastAsia="微软雅黑"/>
          <w:color w:val="000000"/>
          <w:sz w:val="21"/>
          <w:szCs w:val="21"/>
        </w:rPr>
        <w:t>平衡二叉树是一种二叉搜索树，它的左右子树高度差的绝对值不超过1。构造一棵平衡二叉树仍然是通过插入节点的方式，每插入一个结点，都应该检查平衡因子，并通过旋转操作使之平衡化。</w:t>
      </w:r>
    </w:p>
    <w:p>
      <w:pPr>
        <w:snapToGrid w:val="0"/>
        <w:spacing w:before="0" w:after="0" w:line="240" w:lineRule="auto"/>
        <w:ind w:left="420" w:hanging="420"/>
        <w:jc w:val="left"/>
        <w:rPr>
          <w:rFonts w:ascii="宋体" w:hAnsi="宋体" w:eastAsia="宋体"/>
          <w:color w:val="000000"/>
          <w:sz w:val="24"/>
          <w:szCs w:val="24"/>
        </w:rPr>
      </w:pPr>
      <w:r>
        <w:rPr>
          <w:rFonts w:ascii="微软雅黑" w:hAnsi="微软雅黑" w:eastAsia="微软雅黑"/>
          <w:color w:val="000000"/>
          <w:sz w:val="21"/>
          <w:szCs w:val="21"/>
        </w:rPr>
        <w:tab/>
      </w:r>
      <w:r>
        <w:rPr>
          <w:rFonts w:ascii="微软雅黑" w:hAnsi="微软雅黑" w:eastAsia="微软雅黑"/>
          <w:color w:val="000000"/>
          <w:sz w:val="21"/>
          <w:szCs w:val="21"/>
        </w:rPr>
        <w:t>具体参考：《数据结构 殷人昆 第二版》321页</w:t>
      </w:r>
    </w:p>
    <w:p>
      <w:pPr>
        <w:pStyle w:val="4"/>
        <w:numPr>
          <w:ilvl w:val="0"/>
          <w:numId w:val="1"/>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*如何由遍历序列构造一颗二叉树？/已知先序序列和后序序列能否重现二叉树？（笔试经常考）★★★</w:t>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若是中序和先序或者中序和后序，则可。</w:t>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首先先序中我们可以锁定当前第一个点为根，中序中找到这个点，去把子树分割成左子树和右子树两个部分，再依次递归下去即可</w:t>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https://leetcode-cn.com/problems/construct-binary-tree-from-preorder-and-inorder-traversal/</w:t>
      </w:r>
    </w:p>
    <w:p>
      <w:pPr>
        <w:snapToGrid w:val="0"/>
        <w:spacing w:before="0" w:after="0" w:line="240" w:lineRule="auto"/>
        <w:ind w:leftChars="0" w:hanging="420" w:firstLineChars="0"/>
        <w:jc w:val="left"/>
        <w:rPr>
          <w:rFonts w:ascii="宋体" w:hAnsi="宋体" w:eastAsia="宋体"/>
          <w:color w:val="000000"/>
          <w:sz w:val="24"/>
          <w:szCs w:val="24"/>
        </w:rPr>
      </w:pPr>
      <w:r>
        <w:rPr>
          <w:rFonts w:ascii="微软雅黑" w:hAnsi="微软雅黑" w:eastAsia="微软雅黑"/>
          <w:color w:val="000000"/>
          <w:sz w:val="21"/>
          <w:szCs w:val="21"/>
        </w:rPr>
        <w:t xml:space="preserve">       先序和中序不能重现一颗唯一的二叉树。但有可能找出满足此的二叉树。</w:t>
      </w:r>
    </w:p>
    <w:p>
      <w:pPr>
        <w:pStyle w:val="4"/>
        <w:numPr>
          <w:ilvl w:val="0"/>
          <w:numId w:val="1"/>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*B树是什么?在数据库中有什么应用？（B数和B+树的区别）★★★</w:t>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在数据库查询中，以树存储数据。树有多少层，就意味着要读多少次磁盘IO。所以树的高度越矮，就意味着查询数据时，需要读IO的次数就越少。（众所周知，读IO是一件费事的操作）当数据量大的时候，用AVL树存的话，就算AVL是平衡树，但是也扛不住数据量大，数据量大，AVL树的树高肯定很高，那么读取数据的IO次数也会多。B树的一个结点可以装多个值，读取时，是把整个结点读到内存，然后在内存中，对结点的值进行处理，在内存中处理速度肯定比磁盘快。所以只要树的高度低，IO少，就能够提升查询效率，这是B树的好处之一。</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ab/>
      </w:r>
      <w:r>
        <w:rPr>
          <w:rFonts w:ascii="微软雅黑" w:hAnsi="微软雅黑" w:eastAsia="微软雅黑"/>
          <w:color w:val="000000"/>
          <w:sz w:val="21"/>
          <w:szCs w:val="21"/>
        </w:rPr>
        <w:t>B树的缺点是：不利于范围查找(区间查找)，如果要找 0~100的索引值，那么B树需要多次从根结点开始逐个查找。</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ab/>
      </w:r>
      <w:r>
        <w:rPr>
          <w:rFonts w:ascii="微软雅黑" w:hAnsi="微软雅黑" w:eastAsia="微软雅黑"/>
          <w:color w:val="000000"/>
          <w:sz w:val="21"/>
          <w:szCs w:val="21"/>
        </w:rPr>
        <w:t>B+树和B树最大的不同是：B+树内部有两种结点，一种是索引结点，一种是叶子结点。B+树的索引结点并不会保存记录，只用于索引，所有的数据都保存在B+树的叶子结点中。而B树则是所有结点都会保存数据。</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ab/>
      </w:r>
      <w:r>
        <w:rPr>
          <w:rFonts w:ascii="微软雅黑" w:hAnsi="微软雅黑" w:eastAsia="微软雅黑"/>
          <w:color w:val="000000"/>
          <w:sz w:val="21"/>
          <w:szCs w:val="21"/>
        </w:rPr>
        <w:t>B+树的叶子结点都会被连成一条链表。叶子本身按索引值的大小从小到大进行排序。即这条链表是 从小到大的。因此可以直接通过遍历链表实现范围查找。</w:t>
      </w:r>
    </w:p>
    <w:p>
      <w:pPr>
        <w:snapToGrid w:val="0"/>
        <w:spacing w:before="0" w:after="0" w:line="240" w:lineRule="auto"/>
        <w:ind w:left="420" w:hanging="420"/>
        <w:jc w:val="left"/>
        <w:rPr>
          <w:rFonts w:ascii="宋体" w:hAnsi="宋体" w:eastAsia="宋体"/>
          <w:color w:val="000000"/>
          <w:sz w:val="24"/>
          <w:szCs w:val="24"/>
        </w:rPr>
      </w:pPr>
      <w:r>
        <w:rPr>
          <w:rFonts w:ascii="微软雅黑" w:hAnsi="微软雅黑" w:eastAsia="微软雅黑"/>
          <w:color w:val="000000"/>
          <w:sz w:val="21"/>
          <w:szCs w:val="21"/>
        </w:rPr>
        <w:t>参考CSDN：https://blog.csdn.net/chai471793/article/details/99563704</w:t>
      </w:r>
    </w:p>
    <w:p>
      <w:pPr>
        <w:pStyle w:val="4"/>
        <w:numPr>
          <w:ilvl w:val="0"/>
          <w:numId w:val="1"/>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红黑树原理是什么？建立过程？★★★</w:t>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
        </w:numPr>
        <w:spacing w:before="0" w:after="0" w:line="360" w:lineRule="auto"/>
        <w:ind w:left="420" w:hanging="420"/>
        <w:jc w:val="both"/>
        <w:rPr>
          <w:rFonts w:ascii="宋体" w:hAnsi="宋体" w:eastAsia="宋体"/>
          <w:b/>
          <w:bCs/>
          <w:sz w:val="24"/>
          <w:szCs w:val="24"/>
        </w:rPr>
      </w:pPr>
      <w:r>
        <w:rPr>
          <w:rFonts w:ascii="宋体" w:hAnsi="宋体" w:eastAsia="宋体"/>
          <w:b/>
          <w:bCs/>
          <w:sz w:val="24"/>
          <w:szCs w:val="24"/>
        </w:rPr>
        <w:t>二分搜索和单纯的线性搜索的区别/时间复杂度★★★</w:t>
      </w:r>
    </w:p>
    <w:p>
      <w:pPr>
        <w:pStyle w:val="4"/>
        <w:numPr>
          <w:ilvl w:val="0"/>
          <w:numId w:val="1"/>
        </w:numPr>
        <w:spacing w:before="0" w:after="0" w:line="360" w:lineRule="auto"/>
        <w:ind w:hanging="420"/>
        <w:jc w:val="both"/>
        <w:rPr>
          <w:rFonts w:ascii="宋体" w:hAnsi="宋体" w:eastAsia="宋体"/>
          <w:b/>
          <w:bCs/>
          <w:color w:val="FF0000"/>
          <w:sz w:val="24"/>
          <w:szCs w:val="24"/>
          <w:shd w:val="clear" w:fill="FFFF00"/>
        </w:rPr>
      </w:pPr>
      <w:r>
        <w:rPr>
          <w:rFonts w:ascii="宋体" w:hAnsi="宋体" w:eastAsia="宋体"/>
          <w:b/>
          <w:bCs/>
          <w:sz w:val="24"/>
          <w:szCs w:val="24"/>
        </w:rPr>
        <w:t>*</w:t>
      </w:r>
      <w:r>
        <w:rPr>
          <w:rFonts w:ascii="宋体" w:hAnsi="宋体" w:eastAsia="宋体"/>
          <w:b/>
          <w:bCs/>
          <w:color w:val="FF0000"/>
          <w:sz w:val="24"/>
          <w:szCs w:val="24"/>
          <w:shd w:val="clear" w:fill="FFFF00"/>
        </w:rPr>
        <w:t>插入排序、希尔排序、选择排序、冒泡排序、归并排序、快速排序、堆排序、基数排序等排序算法的基本思想是什么？时间复杂度？是否稳定？给一个例子，问冒泡和快速排序在最坏的情况下比较几次？（排序必考）★★★★★★</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760085" cy="38925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760085" cy="3892557"/>
                    </a:xfrm>
                    <a:prstGeom prst="rect">
                      <a:avLst/>
                    </a:prstGeom>
                  </pic:spPr>
                </pic:pic>
              </a:graphicData>
            </a:graphic>
          </wp:inline>
        </w:drawing>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基本思想参考：</w:t>
      </w:r>
      <w:r>
        <w:fldChar w:fldCharType="begin"/>
      </w:r>
      <w:r>
        <w:instrText xml:space="preserve"> HYPERLINK "https://www.cnblogs.com/onepixel/articles/7674659.html" \h </w:instrText>
      </w:r>
      <w:r>
        <w:fldChar w:fldCharType="separate"/>
      </w:r>
      <w:r>
        <w:rPr>
          <w:rFonts w:ascii="微软雅黑" w:hAnsi="微软雅黑" w:eastAsia="微软雅黑"/>
          <w:color w:val="000000"/>
          <w:sz w:val="21"/>
          <w:szCs w:val="21"/>
          <w:u w:val="single"/>
        </w:rPr>
        <w:t>https://www.cnblogs.com/onepixel/articles/7674659.html</w:t>
      </w:r>
      <w:r>
        <w:rPr>
          <w:rFonts w:ascii="微软雅黑" w:hAnsi="微软雅黑" w:eastAsia="微软雅黑"/>
          <w:color w:val="000000"/>
          <w:sz w:val="21"/>
          <w:szCs w:val="21"/>
          <w:u w:val="single"/>
        </w:rPr>
        <w:fldChar w:fldCharType="end"/>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冒泡排序最坏情况：如4,3,2,1升序排序，需要比较 3+2+1=6=4*3/2 次</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快速排序最坏情况：已经排好顺序的（包括升序、降序、所有元素都一样）</w:t>
      </w:r>
    </w:p>
    <w:p>
      <w:pPr>
        <w:snapToGrid w:val="0"/>
        <w:spacing w:before="0" w:after="0" w:line="240" w:lineRule="auto"/>
        <w:jc w:val="left"/>
        <w:rPr>
          <w:rFonts w:ascii="微软雅黑" w:hAnsi="微软雅黑" w:eastAsia="微软雅黑"/>
          <w:color w:val="000000"/>
          <w:sz w:val="21"/>
          <w:szCs w:val="21"/>
        </w:rPr>
      </w:pPr>
    </w:p>
    <w:p>
      <w:pPr>
        <w:pStyle w:val="4"/>
        <w:numPr>
          <w:ilvl w:val="0"/>
          <w:numId w:val="1"/>
        </w:numPr>
        <w:spacing w:before="0" w:after="0" w:line="360" w:lineRule="auto"/>
        <w:ind w:hanging="420"/>
        <w:jc w:val="both"/>
        <w:rPr>
          <w:rFonts w:ascii="宋体" w:hAnsi="宋体" w:eastAsia="宋体"/>
          <w:b/>
          <w:bCs/>
          <w:color w:val="FF0000"/>
          <w:sz w:val="24"/>
          <w:szCs w:val="24"/>
          <w:shd w:val="clear" w:fill="FFFF00"/>
        </w:rPr>
      </w:pPr>
      <w:r>
        <w:rPr>
          <w:rFonts w:ascii="宋体" w:hAnsi="宋体" w:eastAsia="宋体"/>
          <w:b/>
          <w:bCs/>
          <w:sz w:val="24"/>
          <w:szCs w:val="24"/>
        </w:rPr>
        <w:t>*</w:t>
      </w:r>
      <w:r>
        <w:rPr>
          <w:rFonts w:ascii="宋体" w:hAnsi="宋体" w:eastAsia="宋体"/>
          <w:b/>
          <w:bCs/>
          <w:color w:val="FF0000"/>
          <w:sz w:val="24"/>
          <w:szCs w:val="24"/>
          <w:shd w:val="clear" w:fill="FFFF00"/>
        </w:rPr>
        <w:t>最小生成树和最短路径用什么算法来实现？（迪杰斯特拉、弗洛依德、普利姆、克鲁斯卡尔）算法的基本思想是什么？算法的时间复杂度？如何进行优化？★★★★★★★</w:t>
      </w:r>
    </w:p>
    <w:p>
      <w:pPr>
        <w:snapToGrid w:val="0"/>
        <w:spacing w:before="0" w:after="0" w:line="240" w:lineRule="auto"/>
        <w:jc w:val="left"/>
        <w:rPr>
          <w:rFonts w:ascii="宋体" w:hAnsi="宋体" w:eastAsia="宋体"/>
          <w:b/>
          <w:bCs/>
          <w:color w:val="FF0000"/>
          <w:sz w:val="24"/>
          <w:szCs w:val="24"/>
          <w:shd w:val="clear" w:fill="FFFF00"/>
        </w:rPr>
      </w:pPr>
      <w:r>
        <w:rPr>
          <w:rFonts w:ascii="微软雅黑" w:hAnsi="微软雅黑" w:eastAsia="微软雅黑"/>
          <w:color w:val="000000"/>
          <w:sz w:val="21"/>
          <w:szCs w:val="21"/>
        </w:rPr>
        <w:t xml:space="preserve"> </w:t>
      </w:r>
      <w:r>
        <w:rPr>
          <w:rFonts w:ascii="微软雅黑" w:hAnsi="微软雅黑" w:eastAsia="微软雅黑"/>
          <w:color w:val="000000"/>
          <w:sz w:val="21"/>
          <w:szCs w:val="21"/>
        </w:rPr>
        <w:tab/>
      </w:r>
      <w:r>
        <w:rPr>
          <w:rFonts w:ascii="微软雅黑" w:hAnsi="微软雅黑" w:eastAsia="微软雅黑"/>
          <w:color w:val="000000"/>
          <w:sz w:val="21"/>
          <w:szCs w:val="21"/>
        </w:rPr>
        <w:t>最小生成树:</w:t>
      </w:r>
      <w:r>
        <w:rPr>
          <w:rFonts w:ascii="宋体" w:hAnsi="宋体" w:eastAsia="宋体"/>
          <w:b/>
          <w:bCs/>
          <w:color w:val="FF0000"/>
          <w:sz w:val="24"/>
          <w:szCs w:val="24"/>
          <w:shd w:val="clear" w:fill="FFFF00"/>
        </w:rPr>
        <w:t>普利姆、克鲁斯卡尔</w:t>
      </w:r>
    </w:p>
    <w:p>
      <w:pPr>
        <w:snapToGrid w:val="0"/>
        <w:spacing w:before="0" w:after="0" w:line="240" w:lineRule="auto"/>
        <w:ind w:firstLineChars="200"/>
        <w:jc w:val="left"/>
        <w:rPr>
          <w:rFonts w:ascii="微软雅黑" w:hAnsi="微软雅黑" w:eastAsia="微软雅黑"/>
          <w:color w:val="4D4D4D"/>
          <w:spacing w:val="0"/>
          <w:sz w:val="24"/>
          <w:szCs w:val="24"/>
          <w:shd w:val="clear" w:fill="FFFFFF"/>
        </w:rPr>
      </w:pPr>
      <w:r>
        <w:rPr>
          <w:rFonts w:ascii="微软雅黑" w:hAnsi="微软雅黑" w:eastAsia="微软雅黑"/>
          <w:color w:val="000000"/>
          <w:sz w:val="21"/>
          <w:szCs w:val="21"/>
        </w:rPr>
        <w:t xml:space="preserve"> 最短路：</w:t>
      </w:r>
      <w:r>
        <w:rPr>
          <w:rFonts w:ascii="宋体" w:hAnsi="宋体" w:eastAsia="宋体"/>
          <w:b/>
          <w:bCs/>
          <w:color w:val="FF0000"/>
          <w:sz w:val="24"/>
          <w:szCs w:val="24"/>
          <w:shd w:val="clear" w:fill="FFFF00"/>
        </w:rPr>
        <w:t>迪杰斯特拉、弗洛依德，单源负权边时是</w:t>
      </w:r>
      <w:r>
        <w:rPr>
          <w:rFonts w:ascii="微软雅黑" w:hAnsi="微软雅黑" w:eastAsia="微软雅黑"/>
          <w:color w:val="4D4D4D"/>
          <w:spacing w:val="0"/>
          <w:sz w:val="24"/>
          <w:szCs w:val="24"/>
          <w:shd w:val="clear" w:fill="FFFFFF"/>
        </w:rPr>
        <w:t>Bellman Ford算法</w:t>
      </w:r>
    </w:p>
    <w:p>
      <w:pPr>
        <w:snapToGrid w:val="0"/>
        <w:spacing w:before="0" w:after="0" w:line="240" w:lineRule="auto"/>
        <w:ind w:leftChars="0" w:firstLineChars="0"/>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迪杰斯特拉，克鲁斯卡尔，普利姆是贪心。</w:t>
      </w:r>
    </w:p>
    <w:p>
      <w:pPr>
        <w:snapToGrid w:val="0"/>
        <w:spacing w:before="0" w:after="0" w:line="240" w:lineRule="auto"/>
        <w:ind w:leftChars="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floyd是动态规划，也就是枚举中间点，i-j的距离可以被优化成经过中间点k,i-k-j</w:t>
      </w:r>
    </w:p>
    <w:p>
      <w:pPr>
        <w:snapToGrid w:val="0"/>
        <w:spacing w:before="0" w:after="0" w:line="240" w:lineRule="auto"/>
        <w:ind w:leftChars="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堆优化的迪杰斯特拉，克鲁斯卡尔，普利姆均为O(nlogn)</w:t>
      </w:r>
    </w:p>
    <w:p>
      <w:pPr>
        <w:snapToGrid w:val="0"/>
        <w:spacing w:before="0" w:after="0" w:line="240" w:lineRule="auto"/>
        <w:ind w:leftChars="0" w:firstLineChars="0"/>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普通dji是O(n^2)</w:t>
      </w:r>
    </w:p>
    <w:p>
      <w:pPr>
        <w:snapToGrid w:val="0"/>
        <w:spacing w:before="0" w:after="0" w:line="240" w:lineRule="auto"/>
        <w:ind w:leftChars="0" w:firstLine="420" w:firstLineChars="200"/>
        <w:jc w:val="left"/>
        <w:rPr>
          <w:rFonts w:ascii="宋体" w:hAnsi="宋体" w:eastAsia="宋体"/>
          <w:color w:val="000000"/>
          <w:sz w:val="24"/>
          <w:szCs w:val="24"/>
        </w:rPr>
      </w:pPr>
      <w:r>
        <w:rPr>
          <w:rFonts w:ascii="微软雅黑" w:hAnsi="微软雅黑" w:eastAsia="微软雅黑"/>
          <w:color w:val="000000"/>
          <w:sz w:val="21"/>
          <w:szCs w:val="21"/>
        </w:rPr>
        <w:t xml:space="preserve"> floyd为O(n^3)</w:t>
      </w:r>
    </w:p>
    <w:p>
      <w:pPr>
        <w:pStyle w:val="4"/>
        <w:numPr>
          <w:ilvl w:val="0"/>
          <w:numId w:val="1"/>
        </w:numPr>
        <w:spacing w:before="0" w:after="0" w:line="360" w:lineRule="auto"/>
        <w:ind w:left="420" w:hanging="420"/>
        <w:jc w:val="both"/>
        <w:rPr>
          <w:rFonts w:ascii="宋体" w:hAnsi="宋体" w:eastAsia="宋体"/>
          <w:b/>
          <w:bCs/>
          <w:sz w:val="24"/>
          <w:szCs w:val="24"/>
        </w:rPr>
      </w:pPr>
      <w:r>
        <w:rPr>
          <w:rFonts w:ascii="宋体" w:hAnsi="宋体" w:eastAsia="宋体"/>
          <w:b/>
          <w:bCs/>
          <w:sz w:val="24"/>
          <w:szCs w:val="24"/>
        </w:rPr>
        <w:t>邻接表和邻接矩阵（如何存储大数据）★</w:t>
      </w:r>
    </w:p>
    <w:p>
      <w:pPr>
        <w:pStyle w:val="4"/>
        <w:numPr>
          <w:ilvl w:val="0"/>
          <w:numId w:val="1"/>
        </w:numPr>
        <w:spacing w:before="0" w:after="0" w:line="360" w:lineRule="auto"/>
        <w:ind w:left="420" w:hanging="420"/>
        <w:jc w:val="both"/>
        <w:rPr>
          <w:rFonts w:ascii="宋体" w:hAnsi="宋体" w:eastAsia="宋体"/>
          <w:b/>
          <w:bCs/>
          <w:sz w:val="24"/>
          <w:szCs w:val="24"/>
        </w:rPr>
      </w:pPr>
      <w:r>
        <w:rPr>
          <w:rFonts w:ascii="宋体" w:hAnsi="宋体" w:eastAsia="宋体"/>
          <w:b/>
          <w:bCs/>
          <w:sz w:val="24"/>
          <w:szCs w:val="24"/>
        </w:rPr>
        <w:t>介绍一下深度优先搜索和广度优先搜索是如何实现的？★★★</w:t>
      </w:r>
    </w:p>
    <w:p>
      <w:pPr>
        <w:pStyle w:val="4"/>
        <w:numPr>
          <w:ilvl w:val="0"/>
          <w:numId w:val="1"/>
        </w:numPr>
        <w:spacing w:before="0" w:after="0" w:line="360" w:lineRule="auto"/>
        <w:ind w:left="420" w:hanging="420"/>
        <w:jc w:val="both"/>
        <w:rPr>
          <w:rFonts w:ascii="宋体" w:hAnsi="宋体" w:eastAsia="宋体"/>
          <w:b/>
          <w:bCs/>
          <w:sz w:val="24"/>
          <w:szCs w:val="24"/>
        </w:rPr>
      </w:pPr>
      <w:r>
        <w:rPr>
          <w:rFonts w:ascii="宋体" w:hAnsi="宋体" w:eastAsia="宋体"/>
          <w:b/>
          <w:bCs/>
          <w:sz w:val="24"/>
          <w:szCs w:val="24"/>
        </w:rPr>
        <w:t>介绍一下字符串匹配算法：朴素的匹配算法和KMP算法。（如何实现要会用语言描述）★★★</w:t>
      </w:r>
    </w:p>
    <w:p>
      <w:pPr>
        <w:pStyle w:val="3"/>
        <w:spacing w:before="374" w:after="374" w:line="360" w:lineRule="auto"/>
        <w:jc w:val="center"/>
        <w:rPr>
          <w:rFonts w:ascii="黑体" w:hAnsi="黑体" w:eastAsia="黑体"/>
          <w:b/>
          <w:bCs/>
          <w:sz w:val="32"/>
          <w:szCs w:val="32"/>
        </w:rPr>
      </w:pPr>
      <w:r>
        <w:rPr>
          <w:rFonts w:ascii="黑体" w:hAnsi="黑体" w:eastAsia="黑体"/>
          <w:b/>
          <w:bCs/>
          <w:sz w:val="32"/>
          <w:szCs w:val="32"/>
        </w:rPr>
        <w:t>计算机网络</w:t>
      </w:r>
    </w:p>
    <w:p>
      <w:pPr>
        <w:pStyle w:val="4"/>
        <w:numPr>
          <w:ilvl w:val="0"/>
          <w:numId w:val="2"/>
        </w:numPr>
        <w:spacing w:before="0" w:after="0" w:line="360" w:lineRule="auto"/>
        <w:ind w:hanging="420"/>
        <w:jc w:val="both"/>
        <w:rPr>
          <w:rFonts w:ascii="宋体" w:hAnsi="宋体" w:eastAsia="宋体"/>
          <w:b/>
          <w:bCs/>
          <w:color w:val="FF0000"/>
          <w:sz w:val="24"/>
          <w:szCs w:val="24"/>
          <w:shd w:val="clear" w:fill="FFFF00"/>
        </w:rPr>
      </w:pPr>
      <w:r>
        <w:rPr>
          <w:rFonts w:ascii="宋体" w:hAnsi="宋体" w:eastAsia="宋体"/>
          <w:b/>
          <w:bCs/>
          <w:color w:val="FF0000"/>
          <w:sz w:val="24"/>
          <w:szCs w:val="24"/>
          <w:shd w:val="clear" w:fill="FFFF00"/>
        </w:rPr>
        <w:t>OSI和TCP/IP模型各个层之间的协议和功能★★★★★★</w:t>
      </w:r>
    </w:p>
    <w:p>
      <w:pPr>
        <w:snapToGrid w:val="0"/>
        <w:spacing w:before="0" w:after="0" w:line="240" w:lineRule="auto"/>
        <w:ind w:left="420" w:hanging="42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085" cy="20808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760085" cy="2081461"/>
                    </a:xfrm>
                    <a:prstGeom prst="rect">
                      <a:avLst/>
                    </a:prstGeom>
                  </pic:spPr>
                </pic:pic>
              </a:graphicData>
            </a:graphic>
          </wp:inline>
        </w:drawing>
      </w:r>
    </w:p>
    <w:p>
      <w:pPr>
        <w:pStyle w:val="4"/>
        <w:numPr>
          <w:ilvl w:val="0"/>
          <w:numId w:val="2"/>
        </w:numPr>
        <w:spacing w:before="0" w:after="0" w:line="360" w:lineRule="auto"/>
        <w:ind w:left="420" w:hanging="420"/>
        <w:jc w:val="both"/>
        <w:rPr>
          <w:rFonts w:ascii="宋体" w:hAnsi="宋体" w:eastAsia="宋体"/>
          <w:b/>
          <w:bCs/>
          <w:color w:val="FF0000"/>
          <w:sz w:val="24"/>
          <w:szCs w:val="24"/>
        </w:rPr>
      </w:pPr>
      <w:r>
        <w:rPr>
          <w:rFonts w:ascii="宋体" w:hAnsi="宋体" w:eastAsia="宋体"/>
          <w:b/>
          <w:bCs/>
          <w:sz w:val="24"/>
          <w:szCs w:val="24"/>
        </w:rPr>
        <w:t>*</w:t>
      </w:r>
      <w:r>
        <w:rPr>
          <w:rFonts w:ascii="宋体" w:hAnsi="宋体" w:eastAsia="宋体"/>
          <w:b/>
          <w:bCs/>
          <w:color w:val="FF0000"/>
          <w:sz w:val="24"/>
          <w:szCs w:val="24"/>
        </w:rPr>
        <w:t>计算机网络为什么要分层？优点？ ★★★</w:t>
      </w:r>
    </w:p>
    <w:p>
      <w:pPr>
        <w:spacing w:before="0" w:after="0" w:line="360" w:lineRule="auto"/>
        <w:jc w:val="both"/>
        <w:rPr>
          <w:rFonts w:ascii="等线" w:hAnsi="等线" w:eastAsia="等线"/>
          <w:color w:val="000000"/>
          <w:sz w:val="24"/>
          <w:szCs w:val="24"/>
        </w:rPr>
      </w:pPr>
      <w:r>
        <w:rPr>
          <w:rFonts w:ascii="等线" w:hAnsi="等线" w:eastAsia="等线"/>
          <w:color w:val="000000"/>
          <w:sz w:val="24"/>
          <w:szCs w:val="24"/>
        </w:rPr>
        <w:t>1.各层之间是独立的。某一层并不需要知道它的下一层是如何实现的，而仅仅需要知道该层通过层间的接口所提供的服务。由于每一层只实现一种相对独立的功能，因而可将一个难以处理的复杂问题分解为若干个较容易处理的更小一些的问题。这样，整个问题的复杂程度就下降了。</w:t>
      </w:r>
    </w:p>
    <w:p>
      <w:pPr>
        <w:spacing w:before="0" w:after="0" w:line="360" w:lineRule="auto"/>
        <w:jc w:val="both"/>
        <w:rPr>
          <w:rFonts w:ascii="等线" w:hAnsi="等线" w:eastAsia="等线"/>
          <w:color w:val="000000"/>
          <w:sz w:val="24"/>
          <w:szCs w:val="24"/>
        </w:rPr>
      </w:pPr>
      <w:r>
        <w:rPr>
          <w:rFonts w:ascii="等线" w:hAnsi="等线" w:eastAsia="等线"/>
          <w:color w:val="000000"/>
          <w:sz w:val="24"/>
          <w:szCs w:val="24"/>
        </w:rPr>
        <w:t>2.灵活性好。当任何一层发生变化时（例如由于技术的变化），只要层间接口关系保持不变，则在这层以上或以下各层均不受影响。此外，对某一层提供的服务还可进行修改。</w:t>
      </w:r>
    </w:p>
    <w:p>
      <w:pPr>
        <w:spacing w:before="0" w:after="0" w:line="360" w:lineRule="auto"/>
        <w:jc w:val="both"/>
        <w:rPr>
          <w:rFonts w:ascii="等线" w:hAnsi="等线" w:eastAsia="等线"/>
          <w:color w:val="000000"/>
          <w:sz w:val="24"/>
          <w:szCs w:val="24"/>
        </w:rPr>
      </w:pPr>
      <w:r>
        <w:rPr>
          <w:rFonts w:ascii="等线" w:hAnsi="等线" w:eastAsia="等线"/>
          <w:color w:val="000000"/>
          <w:sz w:val="24"/>
          <w:szCs w:val="24"/>
        </w:rPr>
        <w:t>3.当某层提供的服务不再需要时，甚至可以将这层取消。</w:t>
      </w:r>
    </w:p>
    <w:p>
      <w:pPr>
        <w:spacing w:before="0" w:after="0" w:line="360" w:lineRule="auto"/>
        <w:jc w:val="both"/>
        <w:rPr>
          <w:rFonts w:ascii="等线" w:hAnsi="等线" w:eastAsia="等线"/>
          <w:color w:val="000000"/>
          <w:sz w:val="24"/>
          <w:szCs w:val="24"/>
        </w:rPr>
      </w:pPr>
      <w:r>
        <w:rPr>
          <w:rFonts w:ascii="等线" w:hAnsi="等线" w:eastAsia="等线"/>
          <w:color w:val="000000"/>
          <w:sz w:val="24"/>
          <w:szCs w:val="24"/>
        </w:rPr>
        <w:t>4.结构上可分割开。各层都可以采用最合适的技术来实现。</w:t>
      </w:r>
    </w:p>
    <w:p>
      <w:pPr>
        <w:spacing w:before="0" w:after="0" w:line="360" w:lineRule="auto"/>
        <w:jc w:val="both"/>
        <w:rPr>
          <w:rFonts w:ascii="等线" w:hAnsi="等线" w:eastAsia="等线"/>
          <w:color w:val="000000"/>
          <w:sz w:val="24"/>
          <w:szCs w:val="24"/>
        </w:rPr>
      </w:pPr>
      <w:r>
        <w:rPr>
          <w:rFonts w:ascii="等线" w:hAnsi="等线" w:eastAsia="等线"/>
          <w:color w:val="000000"/>
          <w:sz w:val="24"/>
          <w:szCs w:val="24"/>
        </w:rPr>
        <w:t>5.易于实现和维护。这种结构使得实现和调试一个庞大而又复杂的系统变得易于处理，因为整个的系统已被分解为若干个相对独立的子系统。</w:t>
      </w:r>
    </w:p>
    <w:p>
      <w:pPr>
        <w:spacing w:before="0" w:after="0" w:line="360" w:lineRule="auto"/>
        <w:jc w:val="both"/>
        <w:rPr>
          <w:rFonts w:ascii="等线" w:hAnsi="等线" w:eastAsia="等线"/>
          <w:color w:val="000000"/>
          <w:sz w:val="24"/>
          <w:szCs w:val="24"/>
        </w:rPr>
      </w:pPr>
      <w:r>
        <w:rPr>
          <w:rFonts w:ascii="等线" w:hAnsi="等线" w:eastAsia="等线"/>
          <w:color w:val="000000"/>
          <w:sz w:val="24"/>
          <w:szCs w:val="24"/>
        </w:rPr>
        <w:t>6.能促进标准化工作。因为每一层的功能及其所提供的服务都已有了精确的说明。</w:t>
      </w:r>
    </w:p>
    <w:p>
      <w:pPr>
        <w:pStyle w:val="4"/>
        <w:numPr>
          <w:ilvl w:val="0"/>
          <w:numId w:val="2"/>
        </w:numPr>
        <w:spacing w:before="0" w:after="0" w:line="360" w:lineRule="auto"/>
        <w:ind w:left="420" w:hanging="420"/>
        <w:jc w:val="both"/>
        <w:rPr>
          <w:rFonts w:ascii="宋体" w:hAnsi="宋体" w:eastAsia="宋体"/>
          <w:b/>
          <w:bCs/>
          <w:sz w:val="24"/>
          <w:szCs w:val="24"/>
        </w:rPr>
      </w:pPr>
      <w:r>
        <w:rPr>
          <w:rFonts w:ascii="宋体" w:hAnsi="宋体" w:eastAsia="宋体"/>
          <w:b/>
          <w:bCs/>
          <w:sz w:val="24"/>
          <w:szCs w:val="24"/>
        </w:rPr>
        <w:t>简述一下层次路由的原理（叙述一下与自治系统相关的内部网关协议和外部网关协议）单工、半双工、全双工通信？★★</w:t>
      </w:r>
    </w:p>
    <w:p>
      <w:pPr>
        <w:pStyle w:val="4"/>
        <w:numPr>
          <w:ilvl w:val="0"/>
          <w:numId w:val="2"/>
        </w:numPr>
        <w:spacing w:before="0" w:after="0" w:line="360" w:lineRule="auto"/>
        <w:ind w:left="420" w:hanging="420"/>
        <w:jc w:val="both"/>
        <w:rPr>
          <w:rFonts w:ascii="宋体" w:hAnsi="宋体" w:eastAsia="宋体"/>
          <w:b/>
          <w:bCs/>
          <w:sz w:val="24"/>
          <w:szCs w:val="24"/>
        </w:rPr>
      </w:pPr>
      <w:r>
        <w:rPr>
          <w:rFonts w:ascii="宋体" w:hAnsi="宋体" w:eastAsia="宋体"/>
          <w:b/>
          <w:bCs/>
          <w:sz w:val="24"/>
          <w:szCs w:val="24"/>
        </w:rPr>
        <w:t>协议三要素？（语法、语义、时序）★★</w:t>
      </w:r>
    </w:p>
    <w:p>
      <w:pPr>
        <w:pStyle w:val="4"/>
        <w:numPr>
          <w:ilvl w:val="0"/>
          <w:numId w:val="2"/>
        </w:numPr>
        <w:spacing w:before="0" w:after="0" w:line="360" w:lineRule="auto"/>
        <w:ind w:left="420" w:hanging="420"/>
        <w:jc w:val="both"/>
        <w:rPr>
          <w:rFonts w:ascii="宋体" w:hAnsi="宋体" w:eastAsia="宋体"/>
          <w:b/>
          <w:bCs/>
          <w:sz w:val="24"/>
          <w:szCs w:val="24"/>
        </w:rPr>
      </w:pPr>
      <w:r>
        <w:rPr>
          <w:rFonts w:ascii="宋体" w:hAnsi="宋体" w:eastAsia="宋体"/>
          <w:b/>
          <w:bCs/>
          <w:sz w:val="24"/>
          <w:szCs w:val="24"/>
        </w:rPr>
        <w:t>香农公式？信道容量含义？带宽增加，信道容量怎么变？香农公式的前提条件？</w:t>
      </w:r>
    </w:p>
    <w:p>
      <w:pPr>
        <w:pStyle w:val="4"/>
        <w:numPr>
          <w:ilvl w:val="0"/>
          <w:numId w:val="2"/>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*简述一下CSMA/CD协议★★★★</w:t>
      </w:r>
    </w:p>
    <w:p>
      <w:pPr>
        <w:snapToGrid w:val="0"/>
        <w:spacing w:before="0" w:after="0" w:line="240" w:lineRule="auto"/>
        <w:ind w:left="420" w:hanging="420"/>
        <w:jc w:val="left"/>
        <w:rPr>
          <w:rFonts w:ascii="宋体" w:hAnsi="宋体" w:eastAsia="宋体"/>
          <w:color w:val="000000"/>
          <w:sz w:val="24"/>
          <w:szCs w:val="24"/>
        </w:rPr>
      </w:pPr>
      <w:r>
        <w:rPr>
          <w:rFonts w:ascii="宋体" w:hAnsi="宋体" w:eastAsia="宋体"/>
          <w:color w:val="333333"/>
          <w:spacing w:val="0"/>
          <w:sz w:val="24"/>
          <w:szCs w:val="24"/>
          <w:shd w:val="clear" w:fill="FFFFFF"/>
        </w:rPr>
        <w:t>先听后发，边发边听，冲突停发，随机延迟后重发（截断二进制指数退避算法）</w:t>
      </w:r>
    </w:p>
    <w:p>
      <w:pPr>
        <w:spacing w:before="0" w:after="0" w:line="360" w:lineRule="auto"/>
        <w:jc w:val="both"/>
        <w:rPr>
          <w:rFonts w:ascii="等线" w:hAnsi="等线" w:eastAsia="等线"/>
          <w:b/>
          <w:bCs/>
          <w:color w:val="000000"/>
          <w:sz w:val="21"/>
          <w:szCs w:val="21"/>
        </w:rPr>
      </w:pPr>
      <w:r>
        <w:rPr>
          <w:rFonts w:ascii="等线" w:hAnsi="等线" w:eastAsia="等线"/>
          <w:b/>
          <w:bCs/>
          <w:color w:val="000000"/>
          <w:sz w:val="21"/>
          <w:szCs w:val="21"/>
        </w:rPr>
        <w:t xml:space="preserve">CSMA协议(载波侦听多路访问)（Carrier Sense Multiple Access) </w:t>
      </w:r>
    </w:p>
    <w:p>
      <w:pPr>
        <w:spacing w:before="0" w:after="0" w:line="360" w:lineRule="auto"/>
        <w:jc w:val="both"/>
        <w:rPr>
          <w:rFonts w:ascii="等线" w:hAnsi="等线" w:eastAsia="等线"/>
          <w:b/>
          <w:bCs/>
          <w:color w:val="000000"/>
          <w:sz w:val="21"/>
          <w:szCs w:val="21"/>
        </w:rPr>
      </w:pPr>
      <w:r>
        <w:rPr>
          <w:rFonts w:ascii="等线" w:hAnsi="等线" w:eastAsia="等线"/>
          <w:b/>
          <w:bCs/>
          <w:color w:val="000000"/>
          <w:sz w:val="21"/>
          <w:szCs w:val="21"/>
        </w:rPr>
        <w:t xml:space="preserve">非持续式：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xml:space="preserve">经侦听，如果介质空闲，开始发送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xml:space="preserve">如果介质忙，则等待一个随机分布的时间，然后重复步骤1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xml:space="preserve">优点：等待一个随机时间可以减少再次碰撞冲突的可能性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xml:space="preserve">缺点：如果在这个随机时间内介质上没有数据传送，则会发生浪费 </w:t>
      </w:r>
    </w:p>
    <w:p>
      <w:pPr>
        <w:spacing w:before="0" w:after="0" w:line="360" w:lineRule="auto"/>
        <w:jc w:val="both"/>
        <w:rPr>
          <w:rFonts w:ascii="等线" w:hAnsi="等线" w:eastAsia="等线"/>
          <w:b/>
          <w:bCs/>
          <w:color w:val="000000"/>
          <w:sz w:val="21"/>
          <w:szCs w:val="21"/>
        </w:rPr>
      </w:pPr>
      <w:r>
        <w:rPr>
          <w:rFonts w:ascii="等线" w:hAnsi="等线" w:eastAsia="等线"/>
          <w:b/>
          <w:bCs/>
          <w:color w:val="000000"/>
          <w:sz w:val="21"/>
          <w:szCs w:val="21"/>
        </w:rPr>
        <w:t xml:space="preserve">1-持续式：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xml:space="preserve">经侦听，如介质空闲，开始发送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xml:space="preserve">如介质忙，持续侦听，一旦空闲立即发送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xml:space="preserve">如果发生冲突，等待一个随机分布的时间再重复步骤1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xml:space="preserve">优点：持续式的延迟时间要少于非持续式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xml:space="preserve">缺点：如果两个以上的站等待发送，一旦介质空闲就一定会发生冲突 </w:t>
      </w:r>
    </w:p>
    <w:p>
      <w:pPr>
        <w:spacing w:before="0" w:after="0" w:line="360" w:lineRule="auto"/>
        <w:jc w:val="both"/>
        <w:rPr>
          <w:rFonts w:ascii="等线" w:hAnsi="等线" w:eastAsia="等线"/>
          <w:color w:val="000000"/>
          <w:sz w:val="21"/>
          <w:szCs w:val="21"/>
        </w:rPr>
      </w:pPr>
      <w:r>
        <w:rPr>
          <w:rFonts w:ascii="等线" w:hAnsi="等线" w:eastAsia="等线"/>
          <w:b/>
          <w:bCs/>
          <w:color w:val="000000"/>
          <w:sz w:val="21"/>
          <w:szCs w:val="21"/>
        </w:rPr>
        <w:t>p-持续式：</w:t>
      </w:r>
      <w:r>
        <w:rPr>
          <w:rFonts w:ascii="等线" w:hAnsi="等线" w:eastAsia="等线"/>
          <w:color w:val="000000"/>
          <w:sz w:val="21"/>
          <w:szCs w:val="21"/>
        </w:rPr>
        <w:t xml:space="preserve">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xml:space="preserve">经侦听，如介质空闲，那么以p的概率发送，以(1–p)的概率延迟一个时间单元发送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xml:space="preserve">如介质忙，持续侦听，一旦空闲重复步骤1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xml:space="preserve">如果发送已推迟一个时间单元，再重复步骤1 </w:t>
      </w:r>
    </w:p>
    <w:p>
      <w:pPr>
        <w:spacing w:before="0" w:after="0" w:line="360" w:lineRule="auto"/>
        <w:jc w:val="both"/>
        <w:rPr>
          <w:rFonts w:ascii="等线" w:hAnsi="等线" w:eastAsia="等线"/>
          <w:b/>
          <w:bCs/>
          <w:color w:val="000000"/>
          <w:sz w:val="21"/>
          <w:szCs w:val="21"/>
        </w:rPr>
      </w:pPr>
      <w:r>
        <w:rPr>
          <w:rFonts w:ascii="等线" w:hAnsi="等线" w:eastAsia="等线"/>
          <w:b/>
          <w:bCs/>
          <w:color w:val="000000"/>
          <w:sz w:val="21"/>
          <w:szCs w:val="21"/>
        </w:rPr>
        <w:t xml:space="preserve">CSMA/CD协议（Collision Detection:碰撞检测）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xml:space="preserve">载波侦听多路访问／碰撞检测(Carrier Sense Multiple Access with Collision Detection,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xml:space="preserve">CSMA/CD)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xml:space="preserve">协议是CSMA 协议的改进方案。”载波帧听”就是发送前先侦听，即每个站在发送数据之前先要检测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xml:space="preserve">一下总线上是否有其他站点正在发送数据，若有则暂时不发送数据，等待信道变为空闲时再发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xml:space="preserve">送。”碰撞检测”就是边发送边侦听，即适配器边发送数据边检测信道上信号电压的变化情况，以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xml:space="preserve">便判断自己在发送数据时其他站点是否也在发送数据。工作流程可简单概括为“先听后发，边听边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xml:space="preserve">发（区别于CSMA 协议），冲突停发，随机重发”。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xml:space="preserve">1) 适配器从其父结点获得一个网络层数据报，准备一个以太网帧，并把该帧放到适配器缓冲区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xml:space="preserve">中。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xml:space="preserve">2) 如果适配器侦听到信道空闲，那么它开始传输该帧。如果适配器侦听到信道忙，那么它将等待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xml:space="preserve">直至侦听到没有信号能量，然后开始传输该帧。3) 在传输过程中，适配器检测来自其他适配器的信号能量。如果这个适配器传输了整个帧，而没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xml:space="preserve">有检测到来自其他适配器的信号能量，那么这个适配器完成该帧的传输。否则，适配器就须停止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xml:space="preserve">传输它的帧，取而代之传输一个48 比特的拥塞信号。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xml:space="preserve">4) 在中止（即传输拥塞信号）后，适配器采用截断二进制指数退避算法等待一段随机时间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xml:space="preserve">后返回到步骤2) 。 </w:t>
      </w:r>
    </w:p>
    <w:p>
      <w:pPr>
        <w:spacing w:before="0" w:after="0" w:line="360" w:lineRule="auto"/>
        <w:jc w:val="both"/>
        <w:rPr>
          <w:rFonts w:ascii="等线" w:hAnsi="等线" w:eastAsia="等线"/>
          <w:color w:val="000000"/>
          <w:sz w:val="21"/>
          <w:szCs w:val="21"/>
        </w:rPr>
      </w:pPr>
    </w:p>
    <w:p>
      <w:pPr>
        <w:pStyle w:val="4"/>
        <w:numPr>
          <w:ilvl w:val="0"/>
          <w:numId w:val="2"/>
        </w:numPr>
        <w:spacing w:before="0" w:after="0" w:line="360" w:lineRule="auto"/>
        <w:ind w:hanging="420"/>
        <w:jc w:val="both"/>
        <w:rPr>
          <w:rFonts w:ascii="宋体" w:hAnsi="宋体" w:eastAsia="宋体"/>
          <w:b/>
          <w:bCs/>
          <w:color w:val="FF0000"/>
          <w:sz w:val="24"/>
          <w:szCs w:val="24"/>
          <w:shd w:val="clear" w:fill="FFFF00"/>
        </w:rPr>
      </w:pPr>
      <w:r>
        <w:rPr>
          <w:rFonts w:ascii="宋体" w:hAnsi="宋体" w:eastAsia="宋体"/>
          <w:b/>
          <w:bCs/>
          <w:sz w:val="24"/>
          <w:szCs w:val="24"/>
        </w:rPr>
        <w:t>*</w:t>
      </w:r>
      <w:r>
        <w:rPr>
          <w:rFonts w:ascii="宋体" w:hAnsi="宋体" w:eastAsia="宋体"/>
          <w:b/>
          <w:bCs/>
          <w:color w:val="FF0000"/>
          <w:sz w:val="24"/>
          <w:szCs w:val="24"/>
          <w:shd w:val="clear" w:fill="FFFF00"/>
        </w:rPr>
        <w:t>TCP和UDP的异同点★★★★★★</w:t>
      </w:r>
    </w:p>
    <w:p>
      <w:pPr>
        <w:snapToGrid w:val="0"/>
        <w:spacing w:before="0" w:after="0" w:line="240" w:lineRule="auto"/>
        <w:ind w:leftChars="60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TCP和UDP的相同点：</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TCP和UDP都是在网络层，都是传输层协议，都能都是保护网络层的传输，双方的通信都需要开放端口。</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ind w:leftChars="60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TCP和UDP的不同点：</w:t>
      </w:r>
    </w:p>
    <w:p>
      <w:pPr>
        <w:numPr>
          <w:ilvl w:val="0"/>
          <w:numId w:val="3"/>
        </w:numPr>
        <w:snapToGrid w:val="0"/>
        <w:spacing w:before="0" w:after="0" w:line="240" w:lineRule="auto"/>
        <w:ind w:hangingChars="160"/>
        <w:jc w:val="left"/>
        <w:rPr>
          <w:rFonts w:ascii="微软雅黑" w:hAnsi="微软雅黑" w:eastAsia="微软雅黑"/>
          <w:color w:val="000000"/>
          <w:sz w:val="21"/>
          <w:szCs w:val="21"/>
        </w:rPr>
      </w:pPr>
      <w:r>
        <w:rPr>
          <w:rFonts w:ascii="微软雅黑" w:hAnsi="微软雅黑" w:eastAsia="微软雅黑"/>
          <w:color w:val="000000"/>
          <w:sz w:val="21"/>
          <w:szCs w:val="21"/>
        </w:rPr>
        <w:tab/>
      </w:r>
      <w:r>
        <w:rPr>
          <w:rFonts w:ascii="微软雅黑" w:hAnsi="微软雅黑" w:eastAsia="微软雅黑"/>
          <w:color w:val="000000"/>
          <w:sz w:val="21"/>
          <w:szCs w:val="21"/>
        </w:rPr>
        <w:t>TCP的传输是可靠传输。</w:t>
      </w:r>
      <w:r>
        <w:rPr>
          <w:rFonts w:ascii="微软雅黑" w:hAnsi="微软雅黑" w:eastAsia="微软雅黑"/>
          <w:color w:val="000000"/>
          <w:sz w:val="21"/>
          <w:szCs w:val="21"/>
        </w:rPr>
        <w:tab/>
      </w:r>
    </w:p>
    <w:p>
      <w:pPr>
        <w:snapToGrid w:val="0"/>
        <w:spacing w:before="0" w:after="0" w:line="240" w:lineRule="auto"/>
        <w:ind w:leftChars="360"/>
        <w:jc w:val="left"/>
        <w:rPr>
          <w:rFonts w:ascii="微软雅黑" w:hAnsi="微软雅黑" w:eastAsia="微软雅黑"/>
          <w:color w:val="000000"/>
          <w:sz w:val="21"/>
          <w:szCs w:val="21"/>
        </w:rPr>
      </w:pPr>
      <w:r>
        <w:rPr>
          <w:rFonts w:ascii="微软雅黑" w:hAnsi="微软雅黑" w:eastAsia="微软雅黑"/>
          <w:color w:val="000000"/>
          <w:sz w:val="21"/>
          <w:szCs w:val="21"/>
        </w:rPr>
        <w:t>UDP的传输是不可靠传输。</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2.</w:t>
      </w:r>
      <w:r>
        <w:rPr>
          <w:rFonts w:ascii="微软雅黑" w:hAnsi="微软雅黑" w:eastAsia="微软雅黑"/>
          <w:color w:val="000000"/>
          <w:sz w:val="21"/>
          <w:szCs w:val="21"/>
        </w:rPr>
        <w:tab/>
      </w:r>
      <w:r>
        <w:rPr>
          <w:rFonts w:ascii="微软雅黑" w:hAnsi="微软雅黑" w:eastAsia="微软雅黑"/>
          <w:color w:val="000000"/>
          <w:sz w:val="21"/>
          <w:szCs w:val="21"/>
        </w:rPr>
        <w:t>TCP是基于连接的协议，在正式收发数据前，必须和对方建立可靠的连接。</w:t>
      </w:r>
      <w:r>
        <w:rPr>
          <w:rFonts w:ascii="微软雅黑" w:hAnsi="微软雅黑" w:eastAsia="微软雅黑"/>
          <w:color w:val="000000"/>
          <w:sz w:val="21"/>
          <w:szCs w:val="21"/>
        </w:rPr>
        <w:tab/>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UDP是和TCP相对应的协议，它是面向非连接的协议，它不与对方建立连接，而是直接把数据包发送出去</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3.</w:t>
      </w:r>
      <w:r>
        <w:rPr>
          <w:rFonts w:ascii="微软雅黑" w:hAnsi="微软雅黑" w:eastAsia="微软雅黑"/>
          <w:color w:val="000000"/>
          <w:sz w:val="21"/>
          <w:szCs w:val="21"/>
        </w:rPr>
        <w:tab/>
      </w:r>
      <w:r>
        <w:rPr>
          <w:rFonts w:ascii="微软雅黑" w:hAnsi="微软雅黑" w:eastAsia="微软雅黑"/>
          <w:color w:val="000000"/>
          <w:sz w:val="21"/>
          <w:szCs w:val="21"/>
        </w:rPr>
        <w:t>TCP是一种可靠的通信服务，负载相对而言比较大，TCP采用套接字（socket）或者端口（port）来建立通信。</w:t>
      </w:r>
      <w:r>
        <w:rPr>
          <w:rFonts w:ascii="微软雅黑" w:hAnsi="微软雅黑" w:eastAsia="微软雅黑"/>
          <w:color w:val="000000"/>
          <w:sz w:val="21"/>
          <w:szCs w:val="21"/>
        </w:rPr>
        <w:tab/>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UDP是一种不可靠的网络服务，负载比较小。</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4.</w:t>
      </w:r>
      <w:r>
        <w:rPr>
          <w:rFonts w:ascii="微软雅黑" w:hAnsi="微软雅黑" w:eastAsia="微软雅黑"/>
          <w:color w:val="000000"/>
          <w:sz w:val="21"/>
          <w:szCs w:val="21"/>
        </w:rPr>
        <w:tab/>
      </w:r>
      <w:r>
        <w:rPr>
          <w:rFonts w:ascii="微软雅黑" w:hAnsi="微软雅黑" w:eastAsia="微软雅黑"/>
          <w:color w:val="000000"/>
          <w:sz w:val="21"/>
          <w:szCs w:val="21"/>
        </w:rPr>
        <w:t>TCP和UDP结构不同，TCP包括序号、确认信号、数据偏移、控制标志（通常说的URG、ACK、PSH、RST、SYN、FIN）、窗口、校验和、紧急指针、选项等信息。</w:t>
      </w:r>
      <w:r>
        <w:rPr>
          <w:rFonts w:ascii="微软雅黑" w:hAnsi="微软雅黑" w:eastAsia="微软雅黑"/>
          <w:color w:val="000000"/>
          <w:sz w:val="21"/>
          <w:szCs w:val="21"/>
        </w:rPr>
        <w:tab/>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UDP包含长度和校验和信息。</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5.</w:t>
      </w:r>
      <w:r>
        <w:rPr>
          <w:rFonts w:ascii="微软雅黑" w:hAnsi="微软雅黑" w:eastAsia="微软雅黑"/>
          <w:color w:val="000000"/>
          <w:sz w:val="21"/>
          <w:szCs w:val="21"/>
        </w:rPr>
        <w:tab/>
      </w:r>
      <w:r>
        <w:rPr>
          <w:rFonts w:ascii="微软雅黑" w:hAnsi="微软雅黑" w:eastAsia="微软雅黑"/>
          <w:color w:val="000000"/>
          <w:sz w:val="21"/>
          <w:szCs w:val="21"/>
        </w:rPr>
        <w:t>TCP提供超时重发，丢弃重复数据，检验数据，流量控制等功能，保证数据能从一端传到另一端。</w:t>
      </w:r>
      <w:r>
        <w:rPr>
          <w:rFonts w:ascii="微软雅黑" w:hAnsi="微软雅黑" w:eastAsia="微软雅黑"/>
          <w:color w:val="000000"/>
          <w:sz w:val="21"/>
          <w:szCs w:val="21"/>
        </w:rPr>
        <w:tab/>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UDP不提供可靠性，它只是把应用程序传给IP层的数据报发送出去，但是并不能保证它们能到达目的地。</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6.</w:t>
      </w:r>
      <w:r>
        <w:rPr>
          <w:rFonts w:ascii="微软雅黑" w:hAnsi="微软雅黑" w:eastAsia="微软雅黑"/>
          <w:color w:val="000000"/>
          <w:sz w:val="21"/>
          <w:szCs w:val="21"/>
        </w:rPr>
        <w:tab/>
      </w:r>
      <w:r>
        <w:rPr>
          <w:rFonts w:ascii="微软雅黑" w:hAnsi="微软雅黑" w:eastAsia="微软雅黑"/>
          <w:color w:val="000000"/>
          <w:sz w:val="21"/>
          <w:szCs w:val="21"/>
        </w:rPr>
        <w:t>TCP在发送数据包前在通信双方有一个三次握手机制，确保双方准备好，在传输数据包期间，TCP会根据链路中数据流量的大小来调节传送的速率，传输时如果发现有丢包，会有严格的重传机制，故而传输速度很慢。</w:t>
      </w:r>
      <w:r>
        <w:rPr>
          <w:rFonts w:ascii="微软雅黑" w:hAnsi="微软雅黑" w:eastAsia="微软雅黑"/>
          <w:color w:val="000000"/>
          <w:sz w:val="21"/>
          <w:szCs w:val="21"/>
        </w:rPr>
        <w:tab/>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UDP在传输数据报前不用在客户和服务器之间建立一个连接，且没有超时重发等机制，故而传输速度很快。</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7.</w:t>
      </w:r>
      <w:r>
        <w:rPr>
          <w:rFonts w:ascii="微软雅黑" w:hAnsi="微软雅黑" w:eastAsia="微软雅黑"/>
          <w:color w:val="000000"/>
          <w:sz w:val="21"/>
          <w:szCs w:val="21"/>
        </w:rPr>
        <w:tab/>
      </w:r>
      <w:r>
        <w:rPr>
          <w:rFonts w:ascii="微软雅黑" w:hAnsi="微软雅黑" w:eastAsia="微软雅黑"/>
          <w:color w:val="000000"/>
          <w:sz w:val="21"/>
          <w:szCs w:val="21"/>
        </w:rPr>
        <w:t>TCP支持全双工和并发的TCP连接，提供确认、重传与拥塞控制。</w:t>
      </w:r>
      <w:r>
        <w:rPr>
          <w:rFonts w:ascii="微软雅黑" w:hAnsi="微软雅黑" w:eastAsia="微软雅黑"/>
          <w:color w:val="000000"/>
          <w:sz w:val="21"/>
          <w:szCs w:val="21"/>
        </w:rPr>
        <w:tab/>
      </w:r>
    </w:p>
    <w:p>
      <w:pPr>
        <w:snapToGrid w:val="0"/>
        <w:spacing w:before="0" w:after="0" w:line="240" w:lineRule="auto"/>
        <w:ind w:firstLineChars="0"/>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w:t>
      </w:r>
      <w:r>
        <w:rPr>
          <w:rFonts w:ascii="微软雅黑" w:hAnsi="微软雅黑" w:eastAsia="微软雅黑"/>
          <w:color w:val="000000"/>
          <w:sz w:val="21"/>
          <w:szCs w:val="21"/>
        </w:rPr>
        <w:tab/>
      </w:r>
      <w:r>
        <w:rPr>
          <w:rFonts w:ascii="微软雅黑" w:hAnsi="微软雅黑" w:eastAsia="微软雅黑"/>
          <w:color w:val="000000"/>
          <w:sz w:val="21"/>
          <w:szCs w:val="21"/>
        </w:rPr>
        <w:t>UDP适用于哪些系统对性能的要求高于数据完整性的要求，需要“简短快捷”的数据交换、需要多播和广播的应用环境。</w:t>
      </w:r>
    </w:p>
    <w:p>
      <w:pPr>
        <w:snapToGrid w:val="0"/>
        <w:spacing w:before="0" w:after="0" w:line="240" w:lineRule="auto"/>
        <w:ind w:left="420" w:hanging="420"/>
        <w:jc w:val="left"/>
        <w:rPr>
          <w:rFonts w:ascii="宋体" w:hAnsi="宋体" w:eastAsia="宋体"/>
          <w:color w:val="000000"/>
          <w:sz w:val="24"/>
          <w:szCs w:val="24"/>
        </w:rPr>
      </w:pPr>
      <w:r>
        <w:rPr>
          <w:rFonts w:ascii="微软雅黑" w:hAnsi="微软雅黑" w:eastAsia="微软雅黑"/>
          <w:color w:val="000000"/>
          <w:sz w:val="21"/>
          <w:szCs w:val="21"/>
        </w:rPr>
        <w:t>原文链接：</w:t>
      </w:r>
      <w:r>
        <w:fldChar w:fldCharType="begin"/>
      </w:r>
      <w:r>
        <w:instrText xml:space="preserve"> HYPERLINK "https://blog.csdn.net/quiet_girl/article/details/50599777" \h </w:instrText>
      </w:r>
      <w:r>
        <w:fldChar w:fldCharType="separate"/>
      </w:r>
      <w:r>
        <w:rPr>
          <w:rFonts w:ascii="微软雅黑" w:hAnsi="微软雅黑" w:eastAsia="微软雅黑"/>
          <w:color w:val="1E6FFF"/>
          <w:sz w:val="21"/>
          <w:szCs w:val="21"/>
          <w:u w:val="single"/>
        </w:rPr>
        <w:t>https://blog.csdn.net/quiet_girl/article/details/50599777</w:t>
      </w:r>
      <w:r>
        <w:rPr>
          <w:rFonts w:ascii="微软雅黑" w:hAnsi="微软雅黑" w:eastAsia="微软雅黑"/>
          <w:color w:val="1E6FFF"/>
          <w:sz w:val="21"/>
          <w:szCs w:val="21"/>
          <w:u w:val="single"/>
        </w:rPr>
        <w:fldChar w:fldCharType="end"/>
      </w:r>
    </w:p>
    <w:p>
      <w:pPr>
        <w:pStyle w:val="4"/>
        <w:numPr>
          <w:ilvl w:val="0"/>
          <w:numId w:val="2"/>
        </w:numPr>
        <w:spacing w:before="0" w:after="0" w:line="360" w:lineRule="auto"/>
        <w:ind w:hanging="420"/>
        <w:jc w:val="both"/>
        <w:rPr>
          <w:rFonts w:ascii="宋体" w:hAnsi="宋体" w:eastAsia="宋体"/>
          <w:b/>
          <w:bCs/>
          <w:color w:val="FF0000"/>
          <w:sz w:val="24"/>
          <w:szCs w:val="24"/>
          <w:shd w:val="clear" w:fill="FFFF00"/>
        </w:rPr>
      </w:pPr>
      <w:r>
        <w:rPr>
          <w:rFonts w:ascii="宋体" w:hAnsi="宋体" w:eastAsia="宋体"/>
          <w:b/>
          <w:bCs/>
          <w:sz w:val="24"/>
          <w:szCs w:val="24"/>
        </w:rPr>
        <w:t>*</w:t>
      </w:r>
      <w:r>
        <w:rPr>
          <w:rFonts w:ascii="宋体" w:hAnsi="宋体" w:eastAsia="宋体"/>
          <w:b/>
          <w:bCs/>
          <w:color w:val="FF0000"/>
          <w:sz w:val="24"/>
          <w:szCs w:val="24"/>
          <w:shd w:val="clear" w:fill="FFFF00"/>
        </w:rPr>
        <w:t>TCP的三次握手四次挥手过程？为什么会采用三次握手，若采用二次握手可以吗？★★★★★</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四次挥手:</w:t>
      </w:r>
      <w:r>
        <w:fldChar w:fldCharType="begin"/>
      </w:r>
      <w:r>
        <w:instrText xml:space="preserve"> HYPERLINK "https://blog.csdn.net/guoweimelon/article/details/50879302" \h </w:instrText>
      </w:r>
      <w:r>
        <w:fldChar w:fldCharType="separate"/>
      </w:r>
      <w:r>
        <w:rPr>
          <w:rFonts w:ascii="微软雅黑" w:hAnsi="微软雅黑" w:eastAsia="微软雅黑"/>
          <w:color w:val="000000"/>
          <w:sz w:val="21"/>
          <w:szCs w:val="21"/>
          <w:u w:val="single"/>
        </w:rPr>
        <w:t>https://blog.csdn.net/guoweimelon/article/details/50879302</w:t>
      </w:r>
      <w:r>
        <w:rPr>
          <w:rFonts w:ascii="微软雅黑" w:hAnsi="微软雅黑" w:eastAsia="微软雅黑"/>
          <w:color w:val="000000"/>
          <w:sz w:val="21"/>
          <w:szCs w:val="21"/>
          <w:u w:val="single"/>
        </w:rPr>
        <w:fldChar w:fldCharType="end"/>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三次握手:</w:t>
      </w:r>
      <w:r>
        <w:fldChar w:fldCharType="begin"/>
      </w:r>
      <w:r>
        <w:instrText xml:space="preserve"> HYPERLINK "https://blog.csdn.net/guoweimelon/article/details/50878730" \h </w:instrText>
      </w:r>
      <w:r>
        <w:fldChar w:fldCharType="separate"/>
      </w:r>
      <w:r>
        <w:rPr>
          <w:rFonts w:ascii="微软雅黑" w:hAnsi="微软雅黑" w:eastAsia="微软雅黑"/>
          <w:color w:val="000000"/>
          <w:sz w:val="21"/>
          <w:szCs w:val="21"/>
          <w:u w:val="single"/>
        </w:rPr>
        <w:t>https://blog.csdn.net/guoweimelon/article/details/50878730</w:t>
      </w:r>
      <w:r>
        <w:rPr>
          <w:rFonts w:ascii="微软雅黑" w:hAnsi="微软雅黑" w:eastAsia="微软雅黑"/>
          <w:color w:val="000000"/>
          <w:sz w:val="21"/>
          <w:szCs w:val="21"/>
          <w:u w:val="single"/>
        </w:rPr>
        <w:fldChar w:fldCharType="end"/>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如果二次握手：</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先假如出现了一种异常情况，即A发出的第一个连接请求报文段因为在某些网络节点上滞留了。由于超时重传，于是A又向B发起请求并成功建立了连接，在传输完数据之后，AB同之间释放了连接。</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而在A和B已经释放连接之后，那个在网络上滞留的报文段又达到了B。这时候，B接收到报文以为是A发起的新的一次建立连接的请求，于是就向A发出确认建立连接报文段。而A此时并没有发起建立连接的请求，于是不予理睬。但是B以为新的连接已经建立，一直等待A发送数据，于是B的许多资源就浪费了。</w:t>
      </w:r>
    </w:p>
    <w:p>
      <w:pPr>
        <w:pStyle w:val="4"/>
        <w:numPr>
          <w:ilvl w:val="0"/>
          <w:numId w:val="2"/>
        </w:numPr>
        <w:spacing w:before="0" w:after="0" w:line="360" w:lineRule="auto"/>
        <w:ind w:hanging="420"/>
        <w:jc w:val="both"/>
        <w:rPr>
          <w:rFonts w:ascii="等线" w:hAnsi="等线" w:eastAsia="等线"/>
          <w:b/>
          <w:bCs/>
          <w:color w:val="FF0000"/>
          <w:sz w:val="24"/>
          <w:szCs w:val="24"/>
        </w:rPr>
      </w:pPr>
      <w:r>
        <w:rPr>
          <w:rFonts w:ascii="宋体" w:hAnsi="宋体" w:eastAsia="宋体"/>
          <w:b/>
          <w:bCs/>
          <w:color w:val="FF0000"/>
          <w:sz w:val="24"/>
          <w:szCs w:val="24"/>
        </w:rPr>
        <w:t>介绍下TCP和UDP协议的特点、头部结构★★★★★</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ind w:left="420" w:hanging="420"/>
        <w:jc w:val="left"/>
        <w:rPr>
          <w:rFonts w:ascii="等线" w:hAnsi="等线" w:eastAsia="等线"/>
          <w:color w:val="000000"/>
          <w:sz w:val="24"/>
          <w:szCs w:val="24"/>
        </w:rPr>
      </w:pPr>
    </w:p>
    <w:p>
      <w:pPr>
        <w:pStyle w:val="4"/>
        <w:numPr>
          <w:ilvl w:val="0"/>
          <w:numId w:val="2"/>
        </w:numPr>
        <w:spacing w:before="0" w:after="0" w:line="360" w:lineRule="auto"/>
        <w:ind w:hanging="420"/>
        <w:jc w:val="both"/>
        <w:rPr>
          <w:rFonts w:ascii="宋体" w:hAnsi="宋体" w:eastAsia="宋体"/>
          <w:b/>
          <w:bCs/>
          <w:color w:val="FF0000"/>
          <w:sz w:val="24"/>
          <w:szCs w:val="24"/>
        </w:rPr>
      </w:pPr>
      <w:r>
        <w:rPr>
          <w:rFonts w:ascii="宋体" w:hAnsi="宋体" w:eastAsia="宋体"/>
          <w:b/>
          <w:bCs/>
          <w:color w:val="FF0000"/>
          <w:sz w:val="24"/>
          <w:szCs w:val="24"/>
        </w:rPr>
        <w:t>*简述下TCP建立连接的过程,TCP如何保证可靠传输？★★★★★★</w:t>
      </w:r>
    </w:p>
    <w:p>
      <w:pPr>
        <w:snapToGrid w:val="0"/>
        <w:spacing w:before="0" w:after="240" w:line="240" w:lineRule="auto"/>
        <w:ind w:left="0" w:right="0" w:firstLine="0"/>
        <w:jc w:val="left"/>
        <w:rPr>
          <w:rFonts w:ascii="微软雅黑" w:hAnsi="微软雅黑" w:eastAsia="微软雅黑"/>
          <w:color w:val="000000"/>
          <w:sz w:val="21"/>
          <w:szCs w:val="21"/>
        </w:rPr>
      </w:pPr>
      <w:r>
        <w:rPr>
          <w:rFonts w:ascii="微软雅黑" w:hAnsi="微软雅黑" w:eastAsia="微软雅黑"/>
          <w:color w:val="4D4D4D"/>
          <w:spacing w:val="0"/>
          <w:sz w:val="24"/>
          <w:szCs w:val="24"/>
          <w:shd w:val="clear" w:fill="FFFFFF"/>
        </w:rPr>
        <w:t>TCP协议保证数据传输可靠性的方式主要有：</w:t>
      </w:r>
    </w:p>
    <w:p>
      <w:pPr>
        <w:numPr>
          <w:ilvl w:val="0"/>
          <w:numId w:val="4"/>
        </w:numPr>
        <w:snapToGrid w:val="0"/>
        <w:spacing w:before="120" w:after="0" w:line="240" w:lineRule="auto"/>
        <w:ind w:left="480" w:right="0" w:firstLine="0"/>
        <w:jc w:val="left"/>
        <w:rPr>
          <w:rFonts w:ascii="微软雅黑" w:hAnsi="微软雅黑" w:eastAsia="微软雅黑"/>
          <w:color w:val="000000"/>
          <w:sz w:val="21"/>
          <w:szCs w:val="21"/>
        </w:rPr>
      </w:pPr>
      <w:r>
        <w:rPr>
          <w:rFonts w:ascii="微软雅黑" w:hAnsi="微软雅黑" w:eastAsia="微软雅黑"/>
          <w:color w:val="000000"/>
          <w:spacing w:val="0"/>
          <w:sz w:val="24"/>
          <w:szCs w:val="24"/>
          <w:shd w:val="clear" w:fill="FFFFFF"/>
        </w:rPr>
        <w:t>校验和</w:t>
      </w:r>
    </w:p>
    <w:p>
      <w:pPr>
        <w:numPr>
          <w:ilvl w:val="0"/>
          <w:numId w:val="4"/>
        </w:numPr>
        <w:snapToGrid w:val="0"/>
        <w:spacing w:before="120" w:after="0" w:line="240" w:lineRule="auto"/>
        <w:ind w:left="480" w:right="0" w:firstLine="0"/>
        <w:jc w:val="left"/>
        <w:rPr>
          <w:rFonts w:ascii="微软雅黑" w:hAnsi="微软雅黑" w:eastAsia="微软雅黑"/>
          <w:color w:val="000000"/>
          <w:sz w:val="21"/>
          <w:szCs w:val="21"/>
        </w:rPr>
      </w:pPr>
      <w:r>
        <w:rPr>
          <w:rFonts w:ascii="微软雅黑" w:hAnsi="微软雅黑" w:eastAsia="微软雅黑"/>
          <w:color w:val="000000"/>
          <w:spacing w:val="0"/>
          <w:sz w:val="24"/>
          <w:szCs w:val="24"/>
          <w:shd w:val="clear" w:fill="FFFFFF"/>
        </w:rPr>
        <w:t>序列号</w:t>
      </w:r>
    </w:p>
    <w:p>
      <w:pPr>
        <w:numPr>
          <w:ilvl w:val="0"/>
          <w:numId w:val="4"/>
        </w:numPr>
        <w:snapToGrid w:val="0"/>
        <w:spacing w:before="120" w:after="0" w:line="240" w:lineRule="auto"/>
        <w:ind w:left="480" w:right="0" w:firstLine="0"/>
        <w:jc w:val="left"/>
        <w:rPr>
          <w:rFonts w:ascii="微软雅黑" w:hAnsi="微软雅黑" w:eastAsia="微软雅黑"/>
          <w:color w:val="000000"/>
          <w:sz w:val="21"/>
          <w:szCs w:val="21"/>
        </w:rPr>
      </w:pPr>
      <w:r>
        <w:rPr>
          <w:rFonts w:ascii="微软雅黑" w:hAnsi="微软雅黑" w:eastAsia="微软雅黑"/>
          <w:color w:val="000000"/>
          <w:spacing w:val="0"/>
          <w:sz w:val="24"/>
          <w:szCs w:val="24"/>
          <w:shd w:val="clear" w:fill="FFFFFF"/>
        </w:rPr>
        <w:t>确认应答</w:t>
      </w:r>
    </w:p>
    <w:p>
      <w:pPr>
        <w:numPr>
          <w:ilvl w:val="0"/>
          <w:numId w:val="4"/>
        </w:numPr>
        <w:snapToGrid w:val="0"/>
        <w:spacing w:before="120" w:after="0" w:line="240" w:lineRule="auto"/>
        <w:ind w:left="480" w:right="0" w:firstLine="0"/>
        <w:jc w:val="left"/>
        <w:rPr>
          <w:rFonts w:ascii="微软雅黑" w:hAnsi="微软雅黑" w:eastAsia="微软雅黑"/>
          <w:color w:val="000000"/>
          <w:sz w:val="21"/>
          <w:szCs w:val="21"/>
        </w:rPr>
      </w:pPr>
      <w:r>
        <w:rPr>
          <w:rFonts w:ascii="微软雅黑" w:hAnsi="微软雅黑" w:eastAsia="微软雅黑"/>
          <w:color w:val="000000"/>
          <w:spacing w:val="0"/>
          <w:sz w:val="24"/>
          <w:szCs w:val="24"/>
          <w:shd w:val="clear" w:fill="FFFFFF"/>
        </w:rPr>
        <w:t>超时重传</w:t>
      </w:r>
    </w:p>
    <w:p>
      <w:pPr>
        <w:numPr>
          <w:ilvl w:val="0"/>
          <w:numId w:val="4"/>
        </w:numPr>
        <w:snapToGrid w:val="0"/>
        <w:spacing w:before="120" w:after="0" w:line="240" w:lineRule="auto"/>
        <w:ind w:left="480" w:right="0" w:firstLine="0"/>
        <w:jc w:val="left"/>
        <w:rPr>
          <w:rFonts w:ascii="微软雅黑" w:hAnsi="微软雅黑" w:eastAsia="微软雅黑"/>
          <w:color w:val="000000"/>
          <w:sz w:val="21"/>
          <w:szCs w:val="21"/>
        </w:rPr>
      </w:pPr>
      <w:r>
        <w:rPr>
          <w:rFonts w:ascii="微软雅黑" w:hAnsi="微软雅黑" w:eastAsia="微软雅黑"/>
          <w:color w:val="000000"/>
          <w:spacing w:val="0"/>
          <w:sz w:val="24"/>
          <w:szCs w:val="24"/>
          <w:shd w:val="clear" w:fill="FFFFFF"/>
        </w:rPr>
        <w:t>连接管理</w:t>
      </w:r>
    </w:p>
    <w:p>
      <w:pPr>
        <w:numPr>
          <w:ilvl w:val="0"/>
          <w:numId w:val="4"/>
        </w:numPr>
        <w:snapToGrid w:val="0"/>
        <w:spacing w:before="120" w:after="0" w:line="240" w:lineRule="auto"/>
        <w:ind w:left="480" w:right="0" w:firstLine="0"/>
        <w:jc w:val="left"/>
        <w:rPr>
          <w:rFonts w:ascii="微软雅黑" w:hAnsi="微软雅黑" w:eastAsia="微软雅黑"/>
          <w:color w:val="000000"/>
          <w:sz w:val="21"/>
          <w:szCs w:val="21"/>
        </w:rPr>
      </w:pPr>
      <w:r>
        <w:rPr>
          <w:rFonts w:ascii="微软雅黑" w:hAnsi="微软雅黑" w:eastAsia="微软雅黑"/>
          <w:color w:val="000000"/>
          <w:spacing w:val="0"/>
          <w:sz w:val="24"/>
          <w:szCs w:val="24"/>
          <w:shd w:val="clear" w:fill="FFFFFF"/>
        </w:rPr>
        <w:t>流量控制</w:t>
      </w:r>
    </w:p>
    <w:p>
      <w:pPr>
        <w:numPr>
          <w:ilvl w:val="0"/>
          <w:numId w:val="4"/>
        </w:numPr>
        <w:snapToGrid w:val="0"/>
        <w:spacing w:before="120" w:after="0" w:line="240" w:lineRule="auto"/>
        <w:ind w:left="480" w:right="0" w:firstLine="0"/>
        <w:jc w:val="left"/>
        <w:rPr>
          <w:rFonts w:ascii="微软雅黑" w:hAnsi="微软雅黑" w:eastAsia="微软雅黑"/>
          <w:color w:val="000000"/>
          <w:sz w:val="21"/>
          <w:szCs w:val="21"/>
        </w:rPr>
      </w:pPr>
      <w:r>
        <w:rPr>
          <w:rFonts w:ascii="微软雅黑" w:hAnsi="微软雅黑" w:eastAsia="微软雅黑"/>
          <w:color w:val="000000"/>
          <w:spacing w:val="0"/>
          <w:sz w:val="24"/>
          <w:szCs w:val="24"/>
          <w:shd w:val="clear" w:fill="FFFFFF"/>
        </w:rPr>
        <w:t>拥塞控制</w:t>
      </w:r>
    </w:p>
    <w:p>
      <w:pPr>
        <w:snapToGrid w:val="0"/>
        <w:spacing w:before="0" w:after="0" w:line="240" w:lineRule="auto"/>
        <w:jc w:val="left"/>
        <w:rPr>
          <w:rFonts w:ascii="微软雅黑" w:hAnsi="微软雅黑" w:eastAsia="微软雅黑"/>
          <w:color w:val="4D4D4D"/>
          <w:spacing w:val="0"/>
          <w:sz w:val="24"/>
          <w:szCs w:val="24"/>
          <w:shd w:val="clear" w:fill="FFFFFF"/>
        </w:rPr>
      </w:pPr>
      <w:r>
        <w:rPr>
          <w:rFonts w:ascii="SF UI Text" w:hAnsi="SF UI Text" w:eastAsia="SF UI Text"/>
          <w:color w:val="4D4D4D"/>
          <w:sz w:val="24"/>
          <w:szCs w:val="24"/>
          <w:shd w:val="clear" w:fill="FFFFFF"/>
        </w:rPr>
        <w:t>https://blog.csdn.net/liuchenxia8/article/details/80428157?ops_request_misc=%257B%2522request%255Fid%2522%253A%2522164024563516780274155503%2522%252C%2522scm%2522%253A%252220140713.130102334..%2522%257D&amp;request_id=164024563516780274155503&amp;biz_id=0&amp;utm_medium=distribute.pc_search_result.none-task-blog-2~all~sobaiduend~default-1-80428157.pc_search_insert_es_download&amp;utm_term=TCP%E5%A6%82%E4%BD%95%E4%BF%9D%E8%AF%81%E5%8F%AF%E9%9D%A0%E4%BC%A0%E8%BE%93&amp;spm=1018.2226.3001.4187</w:t>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2"/>
        </w:numPr>
        <w:spacing w:before="0" w:after="0" w:line="360" w:lineRule="auto"/>
        <w:ind w:hanging="420"/>
        <w:jc w:val="both"/>
        <w:rPr>
          <w:rFonts w:ascii="宋体" w:hAnsi="宋体" w:eastAsia="宋体"/>
          <w:b/>
          <w:bCs/>
          <w:color w:val="FF0000"/>
          <w:sz w:val="24"/>
          <w:szCs w:val="24"/>
          <w:shd w:val="clear" w:fill="FFFF00"/>
        </w:rPr>
      </w:pPr>
      <w:r>
        <w:rPr>
          <w:rFonts w:ascii="宋体" w:hAnsi="宋体" w:eastAsia="宋体"/>
          <w:b/>
          <w:bCs/>
          <w:sz w:val="24"/>
          <w:szCs w:val="24"/>
        </w:rPr>
        <w:t>*</w:t>
      </w:r>
      <w:r>
        <w:rPr>
          <w:rFonts w:ascii="宋体" w:hAnsi="宋体" w:eastAsia="宋体"/>
          <w:b/>
          <w:bCs/>
          <w:color w:val="FF0000"/>
          <w:sz w:val="24"/>
          <w:szCs w:val="24"/>
          <w:shd w:val="clear" w:fill="FFFF00"/>
        </w:rPr>
        <w:t>在TCP拥塞控制中，什么是慢开始、拥塞避免、快重传和快恢复算法？★★★★</w:t>
      </w: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我们在开始假定:</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1:数据是单方向传递,另一个窗口只发送确认.</w:t>
      </w: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2:接收方的缓存足够大,因此发送方的大小的大小由网络的拥塞程度来决定.</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一:慢开始算法和拥塞避免算法</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发送方会维持一个拥塞窗口,刚开始的拥塞窗口和发送窗口相等,一般开始均设置1,然后我们每收到一个确认,就让拥塞窗口大小变为原来的两倍,接着发送分组也是原来的两倍,以此类推,当窗口值等于16(慢开始门限),然后我们开始采用”加法增大”的策略,即不在以2倍的方式增加,而是转变为每次加1的方式.直到网络拥塞.我们开始采用”拥塞避免”算法:让新的慢开始门限值变为发生拥塞时候的值的一半,将拥塞窗口置为1,然后让它再次重复,这时一瞬间会将网络中的数据量大量降低.</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二:快重传和快恢复算法</w:t>
      </w: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快重传可以提高网络的吞吐量而快恢复算法相当于拥塞避免算法的后半恢复部分的优化.</w:t>
      </w: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假设以下情况:如果在发送方设置的超时定时器到时间还没有收到确认,那么有一种可能是网络发生堵塞,这种情况下,tcp会将拥塞窗口置为一,新的门限值变为发生阻塞时的一半并且开始执行慢开始算法.当我们使用快重传的时候,要求接收方接收到一个失序的报文段后就立即发出 重复确认,(目的是让对方早知道有报文段没有到达)</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假设发送方发送了M1–M4四个分组,接收方收到了M1和M2,以及M4,这些分组.</w:t>
      </w: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现在接收方不能确认M4,因为M3没有收到,此时接收方可以什么都不干,也可以发送对M2的确认,但是快重传算法要求这样做:</w:t>
      </w: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接收方应该及时发送对M2的重复确认,这样可以让发送方知道M3并没有被传过来,发送方还会试着发送M5,M6,接收方收到之后,我们会继续发送对M2的确认,这样一共发了好几个对M2的确认,按照规定,只要发送方收到三个重复确认,就立即重传对方未收到的报文段M3.这样可以避免阻塞,并且提高我们网络的吞吐量.</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快恢复算法与快重传算法配合使用</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当发送方收到三个连续确认时,就执行”乘法减小”算法,把”慢开始门限”减半,注意接下来不会执行慢开始算法.</w:t>
      </w:r>
    </w:p>
    <w:p>
      <w:pPr>
        <w:snapToGrid w:val="0"/>
        <w:spacing w:before="0" w:after="0" w:line="240" w:lineRule="auto"/>
        <w:jc w:val="left"/>
        <w:rPr>
          <w:rFonts w:ascii="Helvetica Neue" w:hAnsi="Helvetica Neue" w:eastAsia="Helvetica Neue"/>
          <w:color w:val="000000"/>
          <w:sz w:val="21"/>
          <w:szCs w:val="21"/>
        </w:rPr>
      </w:pPr>
      <w:r>
        <w:rPr>
          <w:rFonts w:ascii="Helvetica Neue" w:hAnsi="Helvetica Neue" w:eastAsia="Helvetica Neue"/>
          <w:color w:val="000000"/>
          <w:sz w:val="21"/>
          <w:szCs w:val="21"/>
        </w:rPr>
        <w:t>由于此时没有发送网络阻塞(要是发生阻塞的话就不会连续收到4个确认),因此此时不执行慢开始算法,并不会将拥塞窗口的值置为1,而是将它置为慢开始门限的一半.然后再实行拥塞避免算法,每次收到确认之后+1.</w:t>
      </w: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https://blog.csdn.net/sinat_21112393/article/details/50810053?ops_request_misc=&amp;request_id=&amp;biz_id=102&amp;utm_term=%E5%9C%A8TCP%E6%8B%A5%E5%A1%9E%E6%8E%A7%E5%88%B6%E4%B8%AD%EF%BC%8C%E4%BB%80%E4%B9%88%E6%98%AF%E6%85%A2%E5%BC%80%E5%A7%8B%E3%80%81%E6%8B%A5%E5%A1%9E%E9%81%BF%E5%85%8D%E3%80%81%E5%BF%AB%E9%87%8D%E4%BC%A0%E5%92%8C%E5%BF%AB%E6%81%A2%E5%A4%8D%E7%AE%97&amp;utm_medium=distribute.pc_search_result.none-task-blog-2~all~sobaiduweb~default-0-50810053.pc_search_result_control_group&amp;spm=1018.2226.3001.4187</w:t>
      </w:r>
    </w:p>
    <w:p>
      <w:pPr>
        <w:pStyle w:val="4"/>
        <w:numPr>
          <w:ilvl w:val="0"/>
          <w:numId w:val="2"/>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TCP的快速重传机制★★★★</w:t>
      </w:r>
    </w:p>
    <w:p>
      <w:pPr>
        <w:snapToGrid w:val="0"/>
        <w:spacing w:before="0" w:after="0" w:line="240" w:lineRule="auto"/>
        <w:ind w:left="420" w:hanging="420"/>
        <w:jc w:val="left"/>
        <w:rPr>
          <w:rFonts w:ascii="宋体" w:hAnsi="宋体" w:eastAsia="宋体"/>
          <w:color w:val="000000"/>
          <w:sz w:val="24"/>
          <w:szCs w:val="24"/>
        </w:rPr>
      </w:pPr>
      <w:r>
        <w:rPr>
          <w:rFonts w:ascii="Helvetica Neue" w:hAnsi="Helvetica Neue" w:eastAsia="Helvetica Neue"/>
          <w:color w:val="000000"/>
          <w:sz w:val="21"/>
          <w:szCs w:val="21"/>
        </w:rPr>
        <w:t>https://blog.csdn.net/Shawei_/article/details/81775504?utm_medium=distribute.pc_aggpage_search_result.none-task-blog-2~aggregatepage~first_rank_ecpm_v1~rank_v31_ecpm-3-81775504.pc_agg_new_rank&amp;utm_term=tcp%E7%9A%84%E5%BF%AB%E9%80%9F%E9%87%8D%E4%BC%A0%E6%9C%BA%E5%88%B6&amp;spm=1000.2123.3001.4430</w:t>
      </w:r>
    </w:p>
    <w:p>
      <w:pPr>
        <w:pStyle w:val="4"/>
        <w:numPr>
          <w:ilvl w:val="0"/>
          <w:numId w:val="2"/>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*流量控制和拥塞是什么关系? ★★★★</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流量控制解决的是发送方和接收方速率不匹配的问题；拥塞控制解决的是避免网络资源被耗尽的问题。流量控制是通过滑动窗口来实现的；拥塞控制是通过拥塞窗口来实现的。</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拥塞控制是作用于网络的，它是防止过多的数据注入到网络中，避免出现网络负载过大的情况；常用的方法就是：慢开始、拥塞避免快重传、快恢复。 </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流量控制是作用于接收者的，它是控制发送者的发送速度从而使接收者来得及接收，防止分组丢失的。</w:t>
      </w:r>
    </w:p>
    <w:p>
      <w:pPr>
        <w:snapToGrid w:val="0"/>
        <w:spacing w:before="0" w:after="0" w:line="240" w:lineRule="auto"/>
        <w:ind w:left="420" w:hanging="420"/>
        <w:jc w:val="left"/>
        <w:rPr>
          <w:rFonts w:ascii="微软雅黑" w:hAnsi="微软雅黑" w:eastAsia="微软雅黑"/>
          <w:color w:val="000000"/>
          <w:sz w:val="21"/>
          <w:szCs w:val="21"/>
        </w:rPr>
      </w:pPr>
      <w:r>
        <w:fldChar w:fldCharType="begin"/>
      </w:r>
      <w:r>
        <w:instrText xml:space="preserve"> HYPERLINK "https://www.huaweicloud.com/articles/ba31660f82bbdd3a3e8615ec68d85bc3.html" \h </w:instrText>
      </w:r>
      <w:r>
        <w:fldChar w:fldCharType="separate"/>
      </w:r>
      <w:r>
        <w:rPr>
          <w:rFonts w:ascii="微软雅黑" w:hAnsi="微软雅黑" w:eastAsia="微软雅黑"/>
          <w:color w:val="1E6FFF"/>
          <w:sz w:val="21"/>
          <w:szCs w:val="21"/>
          <w:u w:val="single"/>
        </w:rPr>
        <w:t>https://www.huaweicloud.com/articles/ba31660f82bbdd3a3e8615ec68d85bc3.html</w:t>
      </w:r>
      <w:r>
        <w:rPr>
          <w:rFonts w:ascii="微软雅黑" w:hAnsi="微软雅黑" w:eastAsia="微软雅黑"/>
          <w:color w:val="1E6FFF"/>
          <w:sz w:val="21"/>
          <w:szCs w:val="21"/>
          <w:u w:val="single"/>
        </w:rPr>
        <w:fldChar w:fldCharType="end"/>
      </w:r>
      <w:r>
        <w:rPr>
          <w:rFonts w:ascii="微软雅黑" w:hAnsi="微软雅黑" w:eastAsia="微软雅黑"/>
          <w:color w:val="000000"/>
          <w:sz w:val="21"/>
          <w:szCs w:val="21"/>
        </w:rPr>
        <w:t xml:space="preserve"> </w:t>
      </w:r>
    </w:p>
    <w:p>
      <w:pPr>
        <w:pStyle w:val="4"/>
        <w:numPr>
          <w:ilvl w:val="0"/>
          <w:numId w:val="2"/>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*两个服务器之间网络已经联通，却收不到彼此的UDP报文原因★★★★</w:t>
      </w:r>
    </w:p>
    <w:p>
      <w:pPr>
        <w:snapToGrid w:val="0"/>
        <w:spacing w:before="0" w:after="0" w:line="240" w:lineRule="auto"/>
        <w:ind w:left="420" w:hanging="420"/>
        <w:jc w:val="left"/>
        <w:rPr>
          <w:rFonts w:ascii="宋体" w:hAnsi="宋体" w:eastAsia="宋体"/>
          <w:color w:val="000000"/>
          <w:sz w:val="24"/>
          <w:szCs w:val="24"/>
        </w:rPr>
      </w:pPr>
      <w:r>
        <w:rPr>
          <w:rFonts w:ascii="微软雅黑" w:hAnsi="微软雅黑" w:eastAsia="微软雅黑"/>
          <w:color w:val="222226"/>
          <w:spacing w:val="0"/>
          <w:sz w:val="21"/>
          <w:szCs w:val="21"/>
          <w:shd w:val="clear" w:fill="FFFFFF"/>
        </w:rPr>
        <w:t>可能的原因很多，比如设置了acl（访问控制列表），禁用了某些端口，网络拥塞，丢包等</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主要丢包原因</w:t>
      </w:r>
    </w:p>
    <w:p>
      <w:pPr>
        <w:spacing w:before="0" w:after="0" w:line="360" w:lineRule="auto"/>
        <w:jc w:val="both"/>
        <w:rPr>
          <w:rFonts w:ascii="等线" w:hAnsi="等线" w:eastAsia="等线"/>
          <w:color w:val="000000"/>
          <w:sz w:val="21"/>
          <w:szCs w:val="21"/>
        </w:rPr>
      </w:pPr>
      <w:r>
        <w:rPr>
          <w:rFonts w:ascii="等线" w:hAnsi="等线" w:eastAsia="等线"/>
          <w:b/>
          <w:bCs/>
          <w:color w:val="000000"/>
          <w:sz w:val="21"/>
          <w:szCs w:val="21"/>
        </w:rPr>
        <w:t>1、接收端处理时间过长导致丢包</w:t>
      </w:r>
      <w:r>
        <w:rPr>
          <w:rFonts w:ascii="等线" w:hAnsi="等线" w:eastAsia="等线"/>
          <w:color w:val="000000"/>
          <w:sz w:val="21"/>
          <w:szCs w:val="21"/>
        </w:rPr>
        <w:t>：调用recv方法接收端收到数据后，处理数据花了一些时间，处理完后再次调用recv方法，在这二次调用间隔里,发过来的包可能丢失。对于这种情况可以修改接收端，将包接收后存入一个缓冲区，然后迅速返回继续recv。</w:t>
      </w:r>
    </w:p>
    <w:p>
      <w:pPr>
        <w:spacing w:before="0" w:after="0" w:line="360" w:lineRule="auto"/>
        <w:jc w:val="both"/>
        <w:rPr>
          <w:rFonts w:ascii="等线" w:hAnsi="等线" w:eastAsia="等线"/>
          <w:color w:val="000000"/>
          <w:sz w:val="21"/>
          <w:szCs w:val="21"/>
        </w:rPr>
      </w:pPr>
      <w:r>
        <w:rPr>
          <w:rFonts w:ascii="等线" w:hAnsi="等线" w:eastAsia="等线"/>
          <w:b/>
          <w:bCs/>
          <w:color w:val="000000"/>
          <w:sz w:val="21"/>
          <w:szCs w:val="21"/>
        </w:rPr>
        <w:t>2、发送的包巨大丢包</w:t>
      </w:r>
      <w:r>
        <w:rPr>
          <w:rFonts w:ascii="等线" w:hAnsi="等线" w:eastAsia="等线"/>
          <w:color w:val="000000"/>
          <w:sz w:val="21"/>
          <w:szCs w:val="21"/>
        </w:rPr>
        <w:t>：虽然send方法会帮你做大包切割成小包发送的事情，但包太大也不行。例如超过50K的一个udp包，不切割直接通过send方法发送也会导致这个包丢失。这种情况需要切割成小包再逐个send。</w:t>
      </w:r>
    </w:p>
    <w:p>
      <w:pPr>
        <w:spacing w:before="0" w:after="0" w:line="360" w:lineRule="auto"/>
        <w:jc w:val="both"/>
        <w:rPr>
          <w:rFonts w:ascii="等线" w:hAnsi="等线" w:eastAsia="等线"/>
          <w:color w:val="000000"/>
          <w:sz w:val="21"/>
          <w:szCs w:val="21"/>
        </w:rPr>
      </w:pPr>
      <w:r>
        <w:rPr>
          <w:rFonts w:ascii="等线" w:hAnsi="等线" w:eastAsia="等线"/>
          <w:b/>
          <w:bCs/>
          <w:color w:val="000000"/>
          <w:sz w:val="21"/>
          <w:szCs w:val="21"/>
        </w:rPr>
        <w:t>3、发送的包较大，超过接受者缓存导致丢包</w:t>
      </w:r>
      <w:r>
        <w:rPr>
          <w:rFonts w:ascii="等线" w:hAnsi="等线" w:eastAsia="等线"/>
          <w:color w:val="000000"/>
          <w:sz w:val="21"/>
          <w:szCs w:val="21"/>
        </w:rPr>
        <w:t>：包超过mtu size数倍，几个大的udp包可能会超过接收者的缓冲，导致丢包。这种情况可以设置socket接收缓冲。以前遇到过这种问题，我把接收缓冲设置成64K就解决了。</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int nRecvBuf=32*1024;//设置为32K</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setsockopt(s,SOL_SOCKET,SO_RCVBUF,(const char*)&amp;nRecvBuf,sizeof(int));</w:t>
      </w:r>
    </w:p>
    <w:p>
      <w:pPr>
        <w:spacing w:before="0" w:after="0" w:line="360" w:lineRule="auto"/>
        <w:jc w:val="both"/>
        <w:rPr>
          <w:rFonts w:ascii="等线" w:hAnsi="等线" w:eastAsia="等线"/>
          <w:color w:val="000000"/>
          <w:sz w:val="21"/>
          <w:szCs w:val="21"/>
        </w:rPr>
      </w:pPr>
      <w:r>
        <w:rPr>
          <w:rFonts w:ascii="等线" w:hAnsi="等线" w:eastAsia="等线"/>
          <w:b/>
          <w:bCs/>
          <w:color w:val="000000"/>
          <w:sz w:val="21"/>
          <w:szCs w:val="21"/>
        </w:rPr>
        <w:t>4、发送的包频率太快</w:t>
      </w:r>
      <w:r>
        <w:rPr>
          <w:rFonts w:ascii="等线" w:hAnsi="等线" w:eastAsia="等线"/>
          <w:color w:val="000000"/>
          <w:sz w:val="21"/>
          <w:szCs w:val="21"/>
        </w:rPr>
        <w:t>：虽然每个包的大小都小于mtu size 但是频率太快，例如40多个mut size的包连续发送中间不sleep，也有可能导致丢包。这种情况也有时可以通过设置socket接收缓冲解决，但有时解决不了。所以在发送频率过快的时候还是考虑sleep一下吧。</w:t>
      </w:r>
    </w:p>
    <w:p>
      <w:pPr>
        <w:spacing w:before="0" w:after="0" w:line="360" w:lineRule="auto"/>
        <w:jc w:val="both"/>
        <w:rPr>
          <w:rFonts w:ascii="等线" w:hAnsi="等线" w:eastAsia="等线"/>
          <w:color w:val="000000"/>
          <w:sz w:val="21"/>
          <w:szCs w:val="21"/>
        </w:rPr>
      </w:pPr>
      <w:r>
        <w:rPr>
          <w:rFonts w:ascii="等线" w:hAnsi="等线" w:eastAsia="等线"/>
          <w:b/>
          <w:bCs/>
          <w:color w:val="000000"/>
          <w:sz w:val="21"/>
          <w:szCs w:val="21"/>
        </w:rPr>
        <w:t>5、局域网内不丢包，公网上丢包</w:t>
      </w:r>
      <w:r>
        <w:rPr>
          <w:rFonts w:ascii="等线" w:hAnsi="等线" w:eastAsia="等线"/>
          <w:color w:val="000000"/>
          <w:sz w:val="21"/>
          <w:szCs w:val="21"/>
        </w:rPr>
        <w:t>。这个问题我也是通过切割小包并sleep发送解决的。如果流量太大，这个办法也不灵了。总之udp丢包总是会有的，如果出现了用我的方法解决不了，还有这个几个方法： 要么减小流量，要么换tcp协议传输，要么做丢包重传的工作。</w:t>
      </w:r>
    </w:p>
    <w:p>
      <w:pPr>
        <w:pStyle w:val="4"/>
        <w:numPr>
          <w:ilvl w:val="0"/>
          <w:numId w:val="2"/>
        </w:numPr>
        <w:spacing w:before="0" w:after="0" w:line="360" w:lineRule="auto"/>
        <w:ind w:left="420" w:hanging="420"/>
        <w:jc w:val="both"/>
        <w:rPr>
          <w:rFonts w:ascii="宋体" w:hAnsi="宋体" w:eastAsia="宋体"/>
          <w:b/>
          <w:bCs/>
          <w:sz w:val="24"/>
          <w:szCs w:val="24"/>
        </w:rPr>
      </w:pPr>
      <w:r>
        <w:rPr>
          <w:rFonts w:ascii="宋体" w:hAnsi="宋体" w:eastAsia="宋体"/>
          <w:b/>
          <w:bCs/>
          <w:sz w:val="24"/>
          <w:szCs w:val="24"/>
        </w:rPr>
        <w:t>地址解析协议和RARP协议★★</w:t>
      </w:r>
    </w:p>
    <w:p>
      <w:pPr>
        <w:pStyle w:val="4"/>
        <w:numPr>
          <w:ilvl w:val="0"/>
          <w:numId w:val="2"/>
        </w:numPr>
        <w:spacing w:before="0" w:after="0" w:line="360" w:lineRule="auto"/>
        <w:ind w:left="420" w:hanging="420"/>
        <w:jc w:val="both"/>
        <w:rPr>
          <w:rFonts w:ascii="宋体" w:hAnsi="宋体" w:eastAsia="宋体"/>
          <w:b/>
          <w:bCs/>
          <w:sz w:val="24"/>
          <w:szCs w:val="24"/>
        </w:rPr>
      </w:pPr>
      <w:r>
        <w:rPr>
          <w:rFonts w:ascii="宋体" w:hAnsi="宋体" w:eastAsia="宋体"/>
          <w:b/>
          <w:bCs/>
          <w:sz w:val="24"/>
          <w:szCs w:val="24"/>
        </w:rPr>
        <w:t>*网卡是什么？功能？★★★</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网卡是工作在链路层的网络组件，是局域网中连接计算机和传输介质的接口，不仅能实现与局域网传输介质之间的物理连接和电信号匹配，还涉及帧的发送与接收、帧的封装与拆封、介质访问控制、数据的编码与解码以及数据缓存的功能等。</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网卡的作用：</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网络是通过模拟信号将信息转化为电流传播的，网卡在这里面就充当了一个解码器的作用，将电信号重新转换文文字图像等就是网卡的责任。网卡的其他功能还有监控上传及下载流量，控制网速稳定的作用，它就相当于电脑的港口，所有信息上传到网络之前都要先到网卡这里走一遭。</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每台电脑都有网卡，没有网卡无法上网。</w:t>
      </w:r>
    </w:p>
    <w:p>
      <w:pPr>
        <w:pStyle w:val="4"/>
        <w:numPr>
          <w:ilvl w:val="0"/>
          <w:numId w:val="2"/>
        </w:numPr>
        <w:spacing w:before="0" w:after="0" w:line="360" w:lineRule="auto"/>
        <w:ind w:left="420" w:hanging="420"/>
        <w:jc w:val="both"/>
        <w:rPr>
          <w:rFonts w:ascii="宋体" w:hAnsi="宋体" w:eastAsia="宋体"/>
          <w:b/>
          <w:bCs/>
          <w:sz w:val="24"/>
          <w:szCs w:val="24"/>
        </w:rPr>
      </w:pPr>
      <w:r>
        <w:rPr>
          <w:rFonts w:ascii="宋体" w:hAnsi="宋体" w:eastAsia="宋体"/>
          <w:b/>
          <w:bCs/>
          <w:sz w:val="24"/>
          <w:szCs w:val="24"/>
        </w:rPr>
        <w:t>说下网络中的主机通信流程★★</w:t>
      </w:r>
    </w:p>
    <w:p>
      <w:pPr>
        <w:pStyle w:val="4"/>
        <w:numPr>
          <w:ilvl w:val="0"/>
          <w:numId w:val="2"/>
        </w:numPr>
        <w:spacing w:before="0" w:after="0" w:line="360" w:lineRule="auto"/>
        <w:ind w:left="420" w:hanging="420"/>
        <w:jc w:val="both"/>
        <w:rPr>
          <w:rFonts w:ascii="宋体" w:hAnsi="宋体" w:eastAsia="宋体"/>
          <w:b/>
          <w:bCs/>
          <w:sz w:val="24"/>
          <w:szCs w:val="24"/>
        </w:rPr>
      </w:pPr>
      <w:r>
        <w:rPr>
          <w:rFonts w:ascii="宋体" w:hAnsi="宋体" w:eastAsia="宋体"/>
          <w:b/>
          <w:bCs/>
          <w:sz w:val="24"/>
          <w:szCs w:val="24"/>
        </w:rPr>
        <w:t>一个主机将两个端口接到网络上是否会提升吞吐量？为什么？★★</w:t>
      </w:r>
    </w:p>
    <w:p>
      <w:pPr>
        <w:pStyle w:val="4"/>
        <w:numPr>
          <w:ilvl w:val="0"/>
          <w:numId w:val="2"/>
        </w:numPr>
        <w:spacing w:before="0" w:after="0" w:line="360" w:lineRule="auto"/>
        <w:ind w:hanging="420"/>
        <w:jc w:val="both"/>
        <w:rPr>
          <w:rFonts w:ascii="宋体" w:hAnsi="宋体" w:eastAsia="宋体"/>
          <w:b/>
          <w:bCs/>
          <w:color w:val="FF0000"/>
          <w:sz w:val="24"/>
          <w:szCs w:val="24"/>
        </w:rPr>
      </w:pPr>
      <w:r>
        <w:rPr>
          <w:rFonts w:ascii="宋体" w:hAnsi="宋体" w:eastAsia="宋体"/>
          <w:b/>
          <w:bCs/>
          <w:sz w:val="24"/>
          <w:szCs w:val="24"/>
        </w:rPr>
        <w:t>*</w:t>
      </w:r>
      <w:r>
        <w:rPr>
          <w:rFonts w:ascii="宋体" w:hAnsi="宋体" w:eastAsia="宋体"/>
          <w:b/>
          <w:bCs/>
          <w:color w:val="FF0000"/>
          <w:sz w:val="24"/>
          <w:szCs w:val="24"/>
        </w:rPr>
        <w:t>简述下DNS域名解析的过程。★★★★★</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1、当客户机提出查询请求时，首先在本地计算机的缓存中查找。如果在本地无法获得查询信息，则将查询请求发给DNS服务器。</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2、首先客户机将域名查询请求发送到本地DNS服务器,当本地DNS服务器接到查询后，首先在该服务器管理的区域的记录中查找，如果找到该记录，则利用此记录进行解析；如果没有区域信息可以满足查询要求，服务器在本地的缓存中查找。</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3、如果本地服务器不能在本地找到客户机查询的信息，将客户机请求发送到根域名DNS服务器。</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4、根域名服务器负责解析客户机请求的根域部分，它将包含下一级域名信息的DNS服务器地址返回给客户机的DNS服务器地址。</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5、客户机的DNS服务器利用根域名服务器解析的地址访问下一级DNS服务器，得到再下一级域我的DNS服务器地址。</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6、按照上述递归方法逐级接近查询目标，最后在有目标域名的DNS服务器上找到相应IP地址信息。</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7、客户机的本地DNS服务器将递归查询结果返回客户机。</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8、客户机利用从本地DNS服务器查询得到的IP访问目标主机，就完成了一个解析过程。</w:t>
      </w:r>
    </w:p>
    <w:p>
      <w:pPr>
        <w:snapToGrid w:val="0"/>
        <w:spacing w:before="0" w:after="0" w:line="240" w:lineRule="auto"/>
        <w:jc w:val="left"/>
        <w:rPr>
          <w:rFonts w:ascii="微软雅黑" w:hAnsi="微软雅黑" w:eastAsia="微软雅黑"/>
          <w:color w:val="000000"/>
          <w:sz w:val="21"/>
          <w:szCs w:val="21"/>
        </w:rPr>
      </w:pPr>
    </w:p>
    <w:p>
      <w:pPr>
        <w:pStyle w:val="4"/>
        <w:numPr>
          <w:ilvl w:val="0"/>
          <w:numId w:val="2"/>
        </w:numPr>
        <w:spacing w:before="0" w:after="0" w:line="360" w:lineRule="auto"/>
        <w:ind w:hanging="420"/>
        <w:jc w:val="both"/>
        <w:rPr>
          <w:rFonts w:ascii="宋体" w:hAnsi="宋体" w:eastAsia="宋体"/>
          <w:b/>
          <w:bCs/>
          <w:color w:val="FF0000"/>
          <w:sz w:val="24"/>
          <w:szCs w:val="24"/>
          <w:shd w:val="clear" w:fill="FFFF00"/>
        </w:rPr>
      </w:pPr>
      <w:r>
        <w:rPr>
          <w:rFonts w:ascii="宋体" w:hAnsi="宋体" w:eastAsia="宋体"/>
          <w:b/>
          <w:bCs/>
          <w:sz w:val="24"/>
          <w:szCs w:val="24"/>
        </w:rPr>
        <w:t>*</w:t>
      </w:r>
      <w:r>
        <w:rPr>
          <w:rFonts w:ascii="宋体" w:hAnsi="宋体" w:eastAsia="宋体"/>
          <w:b/>
          <w:bCs/>
          <w:color w:val="FF0000"/>
          <w:sz w:val="24"/>
          <w:szCs w:val="24"/>
          <w:shd w:val="clear" w:fill="FFFF00"/>
        </w:rPr>
        <w:t>点击网页一次HTTP请求过程？（在浏览器里输入一个网址，会发生什么）★★★</w:t>
      </w:r>
    </w:p>
    <w:p>
      <w:pPr>
        <w:snapToGrid w:val="0"/>
        <w:spacing w:before="0" w:after="0" w:line="240" w:lineRule="auto"/>
        <w:ind w:left="420" w:firstLine="420" w:firstLineChars="200"/>
        <w:jc w:val="left"/>
        <w:rPr>
          <w:rFonts w:ascii="宋体" w:hAnsi="宋体" w:eastAsia="宋体"/>
          <w:color w:val="000000"/>
          <w:sz w:val="24"/>
          <w:szCs w:val="24"/>
        </w:rPr>
      </w:pPr>
      <w:r>
        <w:rPr>
          <w:rFonts w:ascii="微软雅黑" w:hAnsi="微软雅黑" w:eastAsia="微软雅黑"/>
          <w:color w:val="000000"/>
          <w:sz w:val="21"/>
          <w:szCs w:val="21"/>
        </w:rPr>
        <w:t>https://blog.csdn.net/qq_21993785/article/details/81188253</w:t>
      </w:r>
    </w:p>
    <w:p>
      <w:pPr>
        <w:pStyle w:val="4"/>
        <w:numPr>
          <w:ilvl w:val="0"/>
          <w:numId w:val="2"/>
        </w:numPr>
        <w:spacing w:before="0" w:after="0" w:line="360" w:lineRule="auto"/>
        <w:ind w:left="420" w:hanging="420"/>
        <w:jc w:val="both"/>
        <w:rPr>
          <w:rFonts w:ascii="宋体" w:hAnsi="宋体" w:eastAsia="宋体"/>
          <w:b/>
          <w:bCs/>
          <w:sz w:val="24"/>
          <w:szCs w:val="24"/>
        </w:rPr>
      </w:pPr>
      <w:r>
        <w:rPr>
          <w:rFonts w:ascii="宋体" w:hAnsi="宋体" w:eastAsia="宋体"/>
          <w:b/>
          <w:bCs/>
          <w:sz w:val="24"/>
          <w:szCs w:val="24"/>
        </w:rPr>
        <w:t>机器的ip地址和mac地址，他们有什么区别，有什么用途？★★</w:t>
      </w:r>
    </w:p>
    <w:p>
      <w:pPr>
        <w:pStyle w:val="4"/>
        <w:numPr>
          <w:ilvl w:val="0"/>
          <w:numId w:val="2"/>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*HTTP状态码及其含义★★★★  HTTP和HTTPS的区别★★★★</w:t>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状态码含义:</w:t>
      </w:r>
      <w:r>
        <w:fldChar w:fldCharType="begin"/>
      </w:r>
      <w:r>
        <w:instrText xml:space="preserve"> HYPERLINK "https://blog.csdn.net/whl826661099/article/details/98606745" \h </w:instrText>
      </w:r>
      <w:r>
        <w:fldChar w:fldCharType="separate"/>
      </w:r>
      <w:r>
        <w:rPr>
          <w:rFonts w:ascii="微软雅黑" w:hAnsi="微软雅黑" w:eastAsia="微软雅黑"/>
          <w:color w:val="1E6FFF"/>
          <w:sz w:val="21"/>
          <w:szCs w:val="21"/>
          <w:u w:val="single"/>
        </w:rPr>
        <w:t>https://blog.csdn.net/whl826661099/article/details/98606745</w:t>
      </w:r>
      <w:r>
        <w:rPr>
          <w:rFonts w:ascii="微软雅黑" w:hAnsi="微软雅黑" w:eastAsia="微软雅黑"/>
          <w:color w:val="1E6FFF"/>
          <w:sz w:val="21"/>
          <w:szCs w:val="21"/>
          <w:u w:val="single"/>
        </w:rPr>
        <w:fldChar w:fldCharType="end"/>
      </w:r>
    </w:p>
    <w:p>
      <w:pPr>
        <w:snapToGrid w:val="0"/>
        <w:spacing w:before="0" w:after="0" w:line="240" w:lineRule="auto"/>
        <w:ind w:left="420" w:firstLine="420" w:firstLineChars="200"/>
        <w:jc w:val="left"/>
        <w:rPr>
          <w:rFonts w:ascii="宋体" w:hAnsi="宋体" w:eastAsia="宋体"/>
          <w:color w:val="000000"/>
          <w:sz w:val="24"/>
          <w:szCs w:val="24"/>
        </w:rPr>
      </w:pPr>
      <w:r>
        <w:rPr>
          <w:rFonts w:ascii="微软雅黑" w:hAnsi="微软雅黑" w:eastAsia="微软雅黑"/>
          <w:color w:val="000000"/>
          <w:sz w:val="21"/>
          <w:szCs w:val="21"/>
        </w:rPr>
        <w:t>区别:https://www.cnblogs.com/wqhwe/p/5407468.html</w:t>
      </w:r>
    </w:p>
    <w:p>
      <w:pPr>
        <w:pStyle w:val="4"/>
        <w:numPr>
          <w:ilvl w:val="0"/>
          <w:numId w:val="2"/>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DHCP的作用？★★</w:t>
      </w:r>
    </w:p>
    <w:p>
      <w:pPr>
        <w:snapToGrid w:val="0"/>
        <w:spacing w:before="0" w:after="0" w:line="240" w:lineRule="auto"/>
        <w:ind w:left="420" w:hanging="420"/>
        <w:jc w:val="left"/>
        <w:rPr>
          <w:rFonts w:ascii="宋体" w:hAnsi="宋体" w:eastAsia="宋体"/>
          <w:color w:val="000000"/>
          <w:sz w:val="24"/>
          <w:szCs w:val="24"/>
        </w:rPr>
      </w:pPr>
      <w:r>
        <w:rPr>
          <w:rFonts w:ascii="Helvetica Neue" w:hAnsi="Helvetica Neue" w:eastAsia="Helvetica Neue"/>
          <w:color w:val="000000"/>
          <w:sz w:val="21"/>
          <w:szCs w:val="21"/>
        </w:rPr>
        <w:t>https://baike.baidu.com/item/DHCP/218195?fr=aladdin</w:t>
      </w:r>
    </w:p>
    <w:p>
      <w:pPr>
        <w:pStyle w:val="4"/>
        <w:numPr>
          <w:ilvl w:val="0"/>
          <w:numId w:val="2"/>
        </w:numPr>
        <w:spacing w:before="0" w:after="0" w:line="360" w:lineRule="auto"/>
        <w:ind w:left="420" w:hanging="420"/>
        <w:jc w:val="both"/>
        <w:rPr>
          <w:rFonts w:ascii="宋体" w:hAnsi="宋体" w:eastAsia="宋体"/>
          <w:b/>
          <w:bCs/>
          <w:sz w:val="24"/>
          <w:szCs w:val="24"/>
        </w:rPr>
      </w:pPr>
      <w:r>
        <w:rPr>
          <w:rFonts w:ascii="宋体" w:hAnsi="宋体" w:eastAsia="宋体"/>
          <w:b/>
          <w:bCs/>
          <w:sz w:val="24"/>
          <w:szCs w:val="24"/>
        </w:rPr>
        <w:t>*能不能直接在应用层把数据交给网络层★★★</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在应用层数据的呈现形式是声音、图形、文字等具体的信息，而网络通信信道所能传输的是电信号（一般是数字信号），以上信息无法直接通过信道传输，所以，必须将数据转化成二进制传输。</w:t>
      </w:r>
    </w:p>
    <w:p>
      <w:pPr>
        <w:spacing w:before="0" w:after="0" w:line="360" w:lineRule="auto"/>
        <w:jc w:val="both"/>
        <w:rPr>
          <w:rFonts w:ascii="宋体" w:hAnsi="宋体" w:eastAsia="宋体"/>
          <w:color w:val="000000"/>
          <w:sz w:val="24"/>
          <w:szCs w:val="24"/>
        </w:rPr>
      </w:pPr>
      <w:r>
        <w:rPr>
          <w:rFonts w:ascii="宋体" w:hAnsi="宋体" w:eastAsia="宋体"/>
          <w:color w:val="000000"/>
          <w:sz w:val="24"/>
          <w:szCs w:val="24"/>
        </w:rPr>
        <w:t>不完整回答（从传输层目的层面）：</w:t>
      </w:r>
    </w:p>
    <w:p>
      <w:pPr>
        <w:spacing w:before="0" w:after="0" w:line="360" w:lineRule="auto"/>
        <w:jc w:val="both"/>
        <w:rPr>
          <w:rFonts w:ascii="宋体" w:hAnsi="宋体" w:eastAsia="宋体"/>
          <w:color w:val="000000"/>
          <w:sz w:val="24"/>
          <w:szCs w:val="24"/>
        </w:rPr>
      </w:pPr>
      <w:r>
        <w:rPr>
          <w:rFonts w:ascii="宋体" w:hAnsi="宋体" w:eastAsia="宋体"/>
          <w:b/>
          <w:bCs/>
          <w:color w:val="000000"/>
          <w:sz w:val="24"/>
          <w:szCs w:val="24"/>
        </w:rPr>
        <w:t>传输层</w:t>
      </w:r>
      <w:r>
        <w:rPr>
          <w:rFonts w:ascii="宋体" w:hAnsi="宋体" w:eastAsia="宋体"/>
          <w:color w:val="000000"/>
          <w:sz w:val="24"/>
          <w:szCs w:val="24"/>
        </w:rPr>
        <w:t>为</w:t>
      </w:r>
      <w:r>
        <w:rPr>
          <w:rFonts w:ascii="宋体" w:hAnsi="宋体" w:eastAsia="宋体"/>
          <w:b/>
          <w:bCs/>
          <w:color w:val="000000"/>
          <w:sz w:val="24"/>
          <w:szCs w:val="24"/>
        </w:rPr>
        <w:t>运行在不同主机上的进程之间</w:t>
      </w:r>
      <w:r>
        <w:rPr>
          <w:rFonts w:ascii="宋体" w:hAnsi="宋体" w:eastAsia="宋体"/>
          <w:color w:val="000000"/>
          <w:sz w:val="24"/>
          <w:szCs w:val="24"/>
        </w:rPr>
        <w:t>提供了逻辑通信,而</w:t>
      </w:r>
      <w:r>
        <w:rPr>
          <w:rFonts w:ascii="宋体" w:hAnsi="宋体" w:eastAsia="宋体"/>
          <w:b/>
          <w:bCs/>
          <w:color w:val="000000"/>
          <w:sz w:val="24"/>
          <w:szCs w:val="24"/>
        </w:rPr>
        <w:t>网络层</w:t>
      </w:r>
      <w:r>
        <w:rPr>
          <w:rFonts w:ascii="宋体" w:hAnsi="宋体" w:eastAsia="宋体"/>
          <w:color w:val="000000"/>
          <w:sz w:val="24"/>
          <w:szCs w:val="24"/>
        </w:rPr>
        <w:t>则提供了</w:t>
      </w:r>
      <w:r>
        <w:rPr>
          <w:rFonts w:ascii="宋体" w:hAnsi="宋体" w:eastAsia="宋体"/>
          <w:b/>
          <w:bCs/>
          <w:color w:val="000000"/>
          <w:sz w:val="24"/>
          <w:szCs w:val="24"/>
        </w:rPr>
        <w:t>主机之间</w:t>
      </w:r>
      <w:r>
        <w:rPr>
          <w:rFonts w:ascii="宋体" w:hAnsi="宋体" w:eastAsia="宋体"/>
          <w:color w:val="000000"/>
          <w:sz w:val="24"/>
          <w:szCs w:val="24"/>
        </w:rPr>
        <w:t>的逻辑通信。</w:t>
      </w:r>
    </w:p>
    <w:p>
      <w:pPr>
        <w:spacing w:before="0" w:after="0" w:line="360" w:lineRule="auto"/>
        <w:jc w:val="both"/>
        <w:rPr>
          <w:rFonts w:ascii="宋体" w:hAnsi="宋体" w:eastAsia="宋体"/>
          <w:color w:val="000000"/>
          <w:sz w:val="24"/>
          <w:szCs w:val="24"/>
        </w:rPr>
      </w:pPr>
      <w:r>
        <w:rPr>
          <w:rFonts w:ascii="宋体" w:hAnsi="宋体" w:eastAsia="宋体"/>
          <w:color w:val="000000"/>
          <w:sz w:val="24"/>
          <w:szCs w:val="24"/>
        </w:rPr>
        <w:t>传输层向上提供可靠的和不可靠的逻辑通信信道</w:t>
      </w:r>
    </w:p>
    <w:p>
      <w:pPr>
        <w:spacing w:before="0" w:after="0" w:line="360" w:lineRule="auto"/>
        <w:jc w:val="both"/>
        <w:rPr>
          <w:rFonts w:ascii="宋体" w:hAnsi="宋体" w:eastAsia="宋体"/>
          <w:color w:val="000000"/>
          <w:sz w:val="24"/>
          <w:szCs w:val="24"/>
        </w:rPr>
      </w:pPr>
      <w:r>
        <w:rPr>
          <w:rFonts w:ascii="宋体" w:hAnsi="宋体" w:eastAsia="宋体"/>
          <w:color w:val="000000"/>
          <w:sz w:val="24"/>
          <w:szCs w:val="24"/>
        </w:rPr>
        <w:t>TCP 和 UDP 都用</w:t>
      </w:r>
      <w:r>
        <w:rPr>
          <w:rFonts w:ascii="宋体" w:hAnsi="宋体" w:eastAsia="宋体"/>
          <w:b/>
          <w:bCs/>
          <w:color w:val="000000"/>
          <w:sz w:val="24"/>
          <w:szCs w:val="24"/>
        </w:rPr>
        <w:t>端口号</w:t>
      </w:r>
      <w:r>
        <w:rPr>
          <w:rFonts w:ascii="宋体" w:hAnsi="宋体" w:eastAsia="宋体"/>
          <w:color w:val="000000"/>
          <w:sz w:val="24"/>
          <w:szCs w:val="24"/>
        </w:rPr>
        <w:t>来识别应用层实体,一边准确地把信息交给上层对应的协议(进程)。</w:t>
      </w:r>
    </w:p>
    <w:p>
      <w:pPr>
        <w:spacing w:before="0" w:after="0" w:line="360" w:lineRule="auto"/>
        <w:jc w:val="both"/>
        <w:rPr>
          <w:rFonts w:ascii="宋体" w:hAnsi="宋体" w:eastAsia="宋体"/>
          <w:color w:val="000000"/>
          <w:sz w:val="24"/>
          <w:szCs w:val="24"/>
        </w:rPr>
      </w:pPr>
    </w:p>
    <w:p>
      <w:pPr>
        <w:pStyle w:val="4"/>
        <w:numPr>
          <w:ilvl w:val="0"/>
          <w:numId w:val="2"/>
        </w:numPr>
        <w:spacing w:before="0" w:after="0" w:line="360" w:lineRule="auto"/>
        <w:ind w:left="420" w:hanging="420"/>
        <w:jc w:val="both"/>
        <w:rPr>
          <w:rFonts w:ascii="宋体" w:hAnsi="宋体" w:eastAsia="宋体"/>
          <w:b/>
          <w:bCs/>
          <w:sz w:val="24"/>
          <w:szCs w:val="24"/>
        </w:rPr>
      </w:pPr>
      <w:r>
        <w:rPr>
          <w:rFonts w:ascii="宋体" w:hAnsi="宋体" w:eastAsia="宋体"/>
          <w:b/>
          <w:bCs/>
          <w:sz w:val="24"/>
          <w:szCs w:val="24"/>
        </w:rPr>
        <w:t>*了解Socket吗？什么是socket？★★★★</w:t>
      </w:r>
    </w:p>
    <w:p>
      <w:pPr>
        <w:spacing w:before="0" w:after="0" w:line="360" w:lineRule="auto"/>
        <w:jc w:val="both"/>
        <w:rPr>
          <w:rFonts w:ascii="宋体" w:hAnsi="宋体" w:eastAsia="宋体"/>
          <w:color w:val="000000"/>
          <w:sz w:val="24"/>
          <w:szCs w:val="24"/>
        </w:rPr>
      </w:pPr>
    </w:p>
    <w:p>
      <w:pPr>
        <w:spacing w:before="0" w:after="0" w:line="360" w:lineRule="auto"/>
        <w:jc w:val="both"/>
        <w:rPr>
          <w:rFonts w:ascii="宋体" w:hAnsi="宋体" w:eastAsia="宋体"/>
          <w:color w:val="000000"/>
          <w:sz w:val="24"/>
          <w:szCs w:val="24"/>
        </w:rPr>
      </w:pPr>
      <w:r>
        <w:rPr>
          <w:rFonts w:ascii="微软雅黑" w:hAnsi="微软雅黑" w:eastAsia="微软雅黑"/>
          <w:color w:val="000000"/>
          <w:sz w:val="21"/>
          <w:szCs w:val="21"/>
        </w:rPr>
        <w:drawing>
          <wp:inline distT="0" distB="0" distL="0" distR="0">
            <wp:extent cx="5753100" cy="5476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753100" cy="5476875"/>
                    </a:xfrm>
                    <a:prstGeom prst="rect">
                      <a:avLst/>
                    </a:prstGeom>
                  </pic:spPr>
                </pic:pic>
              </a:graphicData>
            </a:graphic>
          </wp:inline>
        </w:drawing>
      </w:r>
    </w:p>
    <w:p>
      <w:pPr>
        <w:pStyle w:val="4"/>
        <w:numPr>
          <w:ilvl w:val="0"/>
          <w:numId w:val="2"/>
        </w:numPr>
        <w:spacing w:before="0" w:after="0" w:line="360" w:lineRule="auto"/>
        <w:ind w:left="420" w:hanging="420"/>
        <w:jc w:val="both"/>
        <w:rPr>
          <w:rFonts w:ascii="宋体" w:hAnsi="宋体" w:eastAsia="宋体"/>
          <w:b/>
          <w:bCs/>
          <w:sz w:val="24"/>
          <w:szCs w:val="24"/>
        </w:rPr>
      </w:pPr>
      <w:r>
        <w:rPr>
          <w:rFonts w:ascii="宋体" w:hAnsi="宋体" w:eastAsia="宋体"/>
          <w:b/>
          <w:bCs/>
          <w:sz w:val="24"/>
          <w:szCs w:val="24"/>
        </w:rPr>
        <w:t>*简述一下Cookie 和 Session的区别★★★</w:t>
      </w:r>
    </w:p>
    <w:p>
      <w:pPr>
        <w:spacing w:before="36" w:after="204" w:line="240" w:lineRule="auto"/>
        <w:ind w:right="0" w:firstLine="0"/>
        <w:jc w:val="both"/>
        <w:rPr>
          <w:rFonts w:ascii="微软雅黑" w:hAnsi="微软雅黑" w:eastAsia="微软雅黑"/>
          <w:color w:val="333333"/>
          <w:spacing w:val="0"/>
          <w:sz w:val="19"/>
          <w:szCs w:val="19"/>
          <w:shd w:val="clear" w:fill="FFFFFF"/>
        </w:rPr>
      </w:pPr>
      <w:r>
        <w:rPr>
          <w:rFonts w:ascii="微软雅黑" w:hAnsi="微软雅黑" w:eastAsia="微软雅黑"/>
          <w:color w:val="333333"/>
          <w:spacing w:val="0"/>
          <w:sz w:val="19"/>
          <w:szCs w:val="19"/>
          <w:shd w:val="clear" w:fill="FFFFFF"/>
        </w:rPr>
        <w:t>区别：</w:t>
      </w:r>
    </w:p>
    <w:p>
      <w:pPr>
        <w:spacing w:before="204" w:after="204" w:line="240" w:lineRule="auto"/>
        <w:ind w:right="0" w:firstLine="0"/>
        <w:jc w:val="both"/>
        <w:rPr>
          <w:rFonts w:ascii="微软雅黑" w:hAnsi="微软雅黑" w:eastAsia="微软雅黑"/>
          <w:color w:val="333333"/>
          <w:spacing w:val="0"/>
          <w:sz w:val="19"/>
          <w:szCs w:val="19"/>
          <w:shd w:val="clear" w:fill="FFFFFF"/>
        </w:rPr>
      </w:pPr>
      <w:r>
        <w:rPr>
          <w:rFonts w:ascii="微软雅黑" w:hAnsi="微软雅黑" w:eastAsia="微软雅黑"/>
          <w:color w:val="333333"/>
          <w:spacing w:val="0"/>
          <w:sz w:val="19"/>
          <w:szCs w:val="19"/>
          <w:shd w:val="clear" w:fill="FFFFFF"/>
        </w:rPr>
        <w:t>1、数据存放位置不同：</w:t>
      </w:r>
    </w:p>
    <w:p>
      <w:pPr>
        <w:spacing w:before="204" w:after="192" w:line="240" w:lineRule="auto"/>
        <w:ind w:right="0" w:firstLine="0"/>
        <w:jc w:val="both"/>
        <w:rPr>
          <w:rFonts w:ascii="微软雅黑" w:hAnsi="微软雅黑" w:eastAsia="微软雅黑"/>
          <w:color w:val="333333"/>
          <w:spacing w:val="0"/>
          <w:sz w:val="19"/>
          <w:szCs w:val="19"/>
          <w:shd w:val="clear" w:fill="FFFFFF"/>
        </w:rPr>
      </w:pPr>
      <w:r>
        <w:rPr>
          <w:rFonts w:ascii="微软雅黑" w:hAnsi="微软雅黑" w:eastAsia="微软雅黑"/>
          <w:color w:val="333333"/>
          <w:spacing w:val="0"/>
          <w:sz w:val="19"/>
          <w:szCs w:val="19"/>
          <w:shd w:val="clear" w:fill="FFFFFF"/>
        </w:rPr>
        <w:t>cookie数据存放在客户的浏览器上，session数据放在服务器上。</w:t>
      </w:r>
    </w:p>
    <w:p>
      <w:pPr>
        <w:spacing w:before="204" w:after="204" w:line="240" w:lineRule="auto"/>
        <w:ind w:right="0" w:firstLine="0"/>
        <w:jc w:val="both"/>
        <w:rPr>
          <w:rFonts w:ascii="微软雅黑" w:hAnsi="微软雅黑" w:eastAsia="微软雅黑"/>
          <w:color w:val="333333"/>
          <w:spacing w:val="0"/>
          <w:sz w:val="19"/>
          <w:szCs w:val="19"/>
          <w:shd w:val="clear" w:fill="FFFFFF"/>
        </w:rPr>
      </w:pPr>
      <w:r>
        <w:rPr>
          <w:rFonts w:ascii="微软雅黑" w:hAnsi="微软雅黑" w:eastAsia="微软雅黑"/>
          <w:color w:val="333333"/>
          <w:spacing w:val="0"/>
          <w:sz w:val="19"/>
          <w:szCs w:val="19"/>
          <w:shd w:val="clear" w:fill="FFFFFF"/>
        </w:rPr>
        <w:t>2、安全程度不同：</w:t>
      </w:r>
    </w:p>
    <w:p>
      <w:pPr>
        <w:spacing w:before="204" w:after="192" w:line="240" w:lineRule="auto"/>
        <w:ind w:right="0" w:firstLine="0"/>
        <w:jc w:val="both"/>
        <w:rPr>
          <w:rFonts w:ascii="微软雅黑" w:hAnsi="微软雅黑" w:eastAsia="微软雅黑"/>
          <w:color w:val="333333"/>
          <w:spacing w:val="0"/>
          <w:sz w:val="19"/>
          <w:szCs w:val="19"/>
          <w:shd w:val="clear" w:fill="FFFFFF"/>
        </w:rPr>
      </w:pPr>
      <w:r>
        <w:rPr>
          <w:rFonts w:ascii="微软雅黑" w:hAnsi="微软雅黑" w:eastAsia="微软雅黑"/>
          <w:color w:val="333333"/>
          <w:spacing w:val="0"/>
          <w:sz w:val="19"/>
          <w:szCs w:val="19"/>
          <w:shd w:val="clear" w:fill="FFFFFF"/>
        </w:rPr>
        <w:t>cookie不是很安全，别人可以分析存放在本地的COOKIE并进行COOKIE欺骗,考虑到安全应当使用session。</w:t>
      </w:r>
    </w:p>
    <w:p>
      <w:pPr>
        <w:spacing w:before="204" w:after="204" w:line="240" w:lineRule="auto"/>
        <w:ind w:right="0" w:firstLine="0"/>
        <w:jc w:val="both"/>
        <w:rPr>
          <w:rFonts w:ascii="微软雅黑" w:hAnsi="微软雅黑" w:eastAsia="微软雅黑"/>
          <w:color w:val="333333"/>
          <w:spacing w:val="0"/>
          <w:sz w:val="19"/>
          <w:szCs w:val="19"/>
          <w:shd w:val="clear" w:fill="FFFFFF"/>
        </w:rPr>
      </w:pPr>
      <w:r>
        <w:rPr>
          <w:rFonts w:ascii="微软雅黑" w:hAnsi="微软雅黑" w:eastAsia="微软雅黑"/>
          <w:color w:val="333333"/>
          <w:spacing w:val="0"/>
          <w:sz w:val="19"/>
          <w:szCs w:val="19"/>
          <w:shd w:val="clear" w:fill="FFFFFF"/>
        </w:rPr>
        <w:t>3、性能使用程度不同：</w:t>
      </w:r>
    </w:p>
    <w:p>
      <w:pPr>
        <w:spacing w:before="204" w:after="204" w:line="240" w:lineRule="auto"/>
        <w:ind w:right="0" w:firstLine="0"/>
        <w:jc w:val="both"/>
        <w:rPr>
          <w:rFonts w:ascii="微软雅黑" w:hAnsi="微软雅黑" w:eastAsia="微软雅黑"/>
          <w:color w:val="333333"/>
          <w:spacing w:val="0"/>
          <w:sz w:val="19"/>
          <w:szCs w:val="19"/>
          <w:shd w:val="clear" w:fill="FFFFFF"/>
        </w:rPr>
      </w:pPr>
      <w:r>
        <w:rPr>
          <w:rFonts w:ascii="微软雅黑" w:hAnsi="微软雅黑" w:eastAsia="微软雅黑"/>
          <w:color w:val="333333"/>
          <w:spacing w:val="0"/>
          <w:sz w:val="19"/>
          <w:szCs w:val="19"/>
          <w:shd w:val="clear" w:fill="FFFFFF"/>
        </w:rPr>
        <w:t>session会在一定时间内保存在服务器上。当访问增多，会比较占用你服务器的性能,考虑到减轻服务器性能方面，应当使用cookie。</w:t>
      </w:r>
    </w:p>
    <w:p>
      <w:pPr>
        <w:spacing w:before="204" w:after="204" w:line="240" w:lineRule="auto"/>
        <w:ind w:right="0" w:firstLine="0"/>
        <w:jc w:val="both"/>
        <w:rPr>
          <w:rFonts w:ascii="微软雅黑" w:hAnsi="微软雅黑" w:eastAsia="微软雅黑"/>
          <w:color w:val="333333"/>
          <w:spacing w:val="0"/>
          <w:sz w:val="19"/>
          <w:szCs w:val="19"/>
          <w:shd w:val="clear" w:fill="FFFFFF"/>
        </w:rPr>
      </w:pPr>
      <w:r>
        <w:rPr>
          <w:rFonts w:ascii="微软雅黑" w:hAnsi="微软雅黑" w:eastAsia="微软雅黑"/>
          <w:color w:val="333333"/>
          <w:spacing w:val="0"/>
          <w:sz w:val="19"/>
          <w:szCs w:val="19"/>
          <w:shd w:val="clear" w:fill="FFFFFF"/>
        </w:rPr>
        <w:t>4、数据存储大小不同：</w:t>
      </w:r>
    </w:p>
    <w:p>
      <w:pPr>
        <w:spacing w:before="204" w:after="204" w:line="240" w:lineRule="auto"/>
        <w:ind w:right="0" w:firstLine="0"/>
        <w:jc w:val="both"/>
        <w:rPr>
          <w:rFonts w:ascii="微软雅黑" w:hAnsi="微软雅黑" w:eastAsia="微软雅黑"/>
          <w:color w:val="333333"/>
          <w:spacing w:val="0"/>
          <w:sz w:val="19"/>
          <w:szCs w:val="19"/>
          <w:shd w:val="clear" w:fill="FFFFFF"/>
        </w:rPr>
      </w:pPr>
      <w:r>
        <w:rPr>
          <w:rFonts w:ascii="微软雅黑" w:hAnsi="微软雅黑" w:eastAsia="微软雅黑"/>
          <w:color w:val="333333"/>
          <w:spacing w:val="0"/>
          <w:sz w:val="19"/>
          <w:szCs w:val="19"/>
          <w:shd w:val="clear" w:fill="FFFFFF"/>
        </w:rPr>
        <w:t>单个cookie保存的数据不能超过4K，很多浏览器都限制一个站点最多保存20个cookie，而session则存储与服务端，浏览器对其没有限制。</w:t>
      </w:r>
    </w:p>
    <w:p>
      <w:pPr>
        <w:snapToGrid w:val="0"/>
        <w:spacing w:before="204" w:after="204" w:line="240" w:lineRule="auto"/>
        <w:ind w:right="0" w:firstLine="0"/>
        <w:jc w:val="both"/>
        <w:rPr>
          <w:rFonts w:ascii="微软雅黑" w:hAnsi="微软雅黑" w:eastAsia="微软雅黑"/>
          <w:color w:val="000000"/>
          <w:spacing w:val="0"/>
          <w:sz w:val="19"/>
          <w:szCs w:val="19"/>
        </w:rPr>
      </w:pPr>
      <w:r>
        <w:rPr>
          <w:rFonts w:ascii="微软雅黑" w:hAnsi="微软雅黑" w:eastAsia="微软雅黑"/>
          <w:color w:val="000000"/>
          <w:sz w:val="21"/>
          <w:szCs w:val="21"/>
        </w:rPr>
        <w:drawing>
          <wp:inline distT="0" distB="0" distL="0" distR="0">
            <wp:extent cx="5715000" cy="3276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715000" cy="3276600"/>
                    </a:xfrm>
                    <a:prstGeom prst="rect">
                      <a:avLst/>
                    </a:prstGeom>
                  </pic:spPr>
                </pic:pic>
              </a:graphicData>
            </a:graphic>
          </wp:inline>
        </w:drawing>
      </w:r>
    </w:p>
    <w:p>
      <w:pPr>
        <w:snapToGrid w:val="0"/>
        <w:spacing w:before="204" w:after="204" w:line="240" w:lineRule="auto"/>
        <w:ind w:right="0" w:firstLine="0"/>
        <w:jc w:val="both"/>
        <w:rPr>
          <w:rFonts w:ascii="微软雅黑" w:hAnsi="微软雅黑" w:eastAsia="微软雅黑"/>
          <w:color w:val="333333"/>
          <w:spacing w:val="0"/>
          <w:sz w:val="19"/>
          <w:szCs w:val="19"/>
          <w:shd w:val="clear" w:fill="FFFFFF"/>
        </w:rPr>
      </w:pPr>
      <w:r>
        <w:rPr>
          <w:rFonts w:ascii="微软雅黑" w:hAnsi="微软雅黑" w:eastAsia="微软雅黑"/>
          <w:color w:val="333333"/>
          <w:spacing w:val="0"/>
          <w:sz w:val="19"/>
          <w:szCs w:val="19"/>
          <w:shd w:val="clear" w:fill="FFFFFF"/>
        </w:rPr>
        <w:t>5、会话机制不同</w:t>
      </w:r>
    </w:p>
    <w:p>
      <w:pPr>
        <w:snapToGrid w:val="0"/>
        <w:spacing w:before="204" w:after="204" w:line="240" w:lineRule="auto"/>
        <w:ind w:right="0" w:firstLine="0"/>
        <w:jc w:val="both"/>
        <w:rPr>
          <w:rFonts w:ascii="微软雅黑" w:hAnsi="微软雅黑" w:eastAsia="微软雅黑"/>
          <w:color w:val="333333"/>
          <w:spacing w:val="0"/>
          <w:sz w:val="19"/>
          <w:szCs w:val="19"/>
          <w:shd w:val="clear" w:fill="FFFFFF"/>
        </w:rPr>
      </w:pPr>
      <w:r>
        <w:rPr>
          <w:rFonts w:ascii="微软雅黑" w:hAnsi="微软雅黑" w:eastAsia="微软雅黑"/>
          <w:color w:val="333333"/>
          <w:spacing w:val="0"/>
          <w:sz w:val="19"/>
          <w:szCs w:val="19"/>
          <w:shd w:val="clear" w:fill="FFFFFF"/>
        </w:rPr>
        <w:t>session会话机制：session会话机制是一种服务器端机制，它使用类似于哈希表（可能还有哈希表）的结构来保存信息。</w:t>
      </w:r>
    </w:p>
    <w:p>
      <w:pPr>
        <w:snapToGrid w:val="0"/>
        <w:spacing w:before="204" w:after="204" w:line="240" w:lineRule="auto"/>
        <w:ind w:right="0" w:firstLine="0"/>
        <w:jc w:val="both"/>
        <w:rPr>
          <w:rFonts w:ascii="微软雅黑" w:hAnsi="微软雅黑" w:eastAsia="微软雅黑"/>
          <w:color w:val="333333"/>
          <w:spacing w:val="0"/>
          <w:sz w:val="19"/>
          <w:szCs w:val="19"/>
          <w:shd w:val="clear" w:fill="FFFFFF"/>
        </w:rPr>
      </w:pPr>
      <w:r>
        <w:rPr>
          <w:rFonts w:ascii="微软雅黑" w:hAnsi="微软雅黑" w:eastAsia="微软雅黑"/>
          <w:color w:val="333333"/>
          <w:spacing w:val="0"/>
          <w:sz w:val="19"/>
          <w:szCs w:val="19"/>
          <w:shd w:val="clear" w:fill="FFFFFF"/>
        </w:rPr>
        <w:t>cookies会话机制：cookie是服务器存储在本地计算机上的小块文本，并随每个请求发送到同一服务器。 Web服务器使用HTTP标头将cookie发送到客户端。在客户端终端，浏览器解析cookie并将其保存为本地文件，该文件自动将来自同一服务器的任何请求绑定到这些cookie。</w:t>
      </w:r>
    </w:p>
    <w:p>
      <w:pPr>
        <w:pStyle w:val="4"/>
        <w:numPr>
          <w:ilvl w:val="0"/>
          <w:numId w:val="2"/>
        </w:numPr>
        <w:spacing w:before="0" w:after="0" w:line="360" w:lineRule="auto"/>
        <w:ind w:left="420" w:hanging="420"/>
        <w:jc w:val="both"/>
        <w:rPr>
          <w:rFonts w:ascii="宋体" w:hAnsi="宋体" w:eastAsia="宋体"/>
          <w:b/>
          <w:bCs/>
          <w:sz w:val="24"/>
          <w:szCs w:val="24"/>
        </w:rPr>
      </w:pPr>
      <w:r>
        <w:fldChar w:fldCharType="begin"/>
      </w:r>
      <w:r>
        <w:instrText xml:space="preserve"> HYPERLINK "https://www.cnblogs.com/zyf-zhaoyafei/p/4716297.html" \h </w:instrText>
      </w:r>
      <w:r>
        <w:fldChar w:fldCharType="separate"/>
      </w:r>
      <w:r>
        <w:rPr>
          <w:rFonts w:ascii="宋体" w:hAnsi="宋体" w:eastAsia="宋体"/>
          <w:b/>
          <w:bCs/>
          <w:color w:val="1E6FFF"/>
          <w:sz w:val="24"/>
          <w:szCs w:val="24"/>
          <w:u w:val="single"/>
        </w:rPr>
        <w:fldChar w:fldCharType="end"/>
      </w:r>
      <w:r>
        <w:fldChar w:fldCharType="begin"/>
      </w:r>
      <w:r>
        <w:instrText xml:space="preserve"> HYPERLINK "https://www.cnblogs.com/zyf-zhaoyafei/p/4716297.html" \h </w:instrText>
      </w:r>
      <w:r>
        <w:fldChar w:fldCharType="separate"/>
      </w:r>
      <w:r>
        <w:rPr>
          <w:rFonts w:ascii="宋体" w:hAnsi="宋体" w:eastAsia="宋体"/>
          <w:b/>
          <w:bCs/>
          <w:color w:val="1E6FFF"/>
          <w:sz w:val="24"/>
          <w:szCs w:val="24"/>
          <w:u w:val="single"/>
        </w:rPr>
        <w:t>https://www.cnblogs.com/zyf-zhaoyafei/p/4716297.html</w:t>
      </w:r>
      <w:r>
        <w:rPr>
          <w:rFonts w:ascii="宋体" w:hAnsi="宋体" w:eastAsia="宋体"/>
          <w:b/>
          <w:bCs/>
          <w:color w:val="1E6FFF"/>
          <w:sz w:val="24"/>
          <w:szCs w:val="24"/>
          <w:u w:val="single"/>
        </w:rPr>
        <w:fldChar w:fldCharType="end"/>
      </w:r>
      <w:r>
        <w:rPr>
          <w:rFonts w:ascii="宋体" w:hAnsi="宋体" w:eastAsia="宋体"/>
          <w:b/>
          <w:bCs/>
          <w:sz w:val="24"/>
          <w:szCs w:val="24"/>
        </w:rPr>
        <w:t xml:space="preserve">  </w:t>
      </w:r>
      <w:r>
        <w:fldChar w:fldCharType="begin"/>
      </w:r>
      <w:r>
        <w:instrText xml:space="preserve"> HYPERLINK "https://www.cnblogs.com/zyf-zhaoyafei/p/4716297.html" \h </w:instrText>
      </w:r>
      <w:r>
        <w:fldChar w:fldCharType="separate"/>
      </w:r>
      <w:r>
        <w:rPr>
          <w:rFonts w:ascii="宋体" w:hAnsi="宋体" w:eastAsia="宋体"/>
          <w:b/>
          <w:bCs/>
          <w:color w:val="1E6FFF"/>
          <w:sz w:val="24"/>
          <w:szCs w:val="24"/>
          <w:u w:val="single"/>
        </w:rPr>
        <w:fldChar w:fldCharType="end"/>
      </w:r>
      <w:r>
        <w:fldChar w:fldCharType="begin"/>
      </w:r>
      <w:r>
        <w:instrText xml:space="preserve"> HYPERLINK "https://www.cnblogs.com/zyf-zhaoyafei/p/4716297.html" \h </w:instrText>
      </w:r>
      <w:r>
        <w:fldChar w:fldCharType="separate"/>
      </w:r>
      <w:r>
        <w:rPr>
          <w:rFonts w:ascii="宋体" w:hAnsi="宋体" w:eastAsia="宋体"/>
          <w:b/>
          <w:bCs/>
          <w:color w:val="1E6FFF"/>
          <w:sz w:val="24"/>
          <w:szCs w:val="24"/>
          <w:u w:val="single"/>
        </w:rPr>
        <w:t>计算机网络之面试常考</w:t>
      </w:r>
      <w:r>
        <w:rPr>
          <w:rFonts w:ascii="宋体" w:hAnsi="宋体" w:eastAsia="宋体"/>
          <w:b/>
          <w:bCs/>
          <w:color w:val="1E6FFF"/>
          <w:sz w:val="24"/>
          <w:szCs w:val="24"/>
          <w:u w:val="single"/>
        </w:rPr>
        <w:fldChar w:fldCharType="end"/>
      </w:r>
    </w:p>
    <w:p>
      <w:pPr>
        <w:pStyle w:val="3"/>
        <w:spacing w:before="260" w:after="260" w:line="415" w:lineRule="auto"/>
        <w:jc w:val="center"/>
        <w:rPr>
          <w:rFonts w:ascii="黑体" w:hAnsi="黑体" w:eastAsia="黑体"/>
          <w:b/>
          <w:bCs/>
          <w:sz w:val="32"/>
          <w:szCs w:val="32"/>
        </w:rPr>
      </w:pPr>
      <w:r>
        <w:rPr>
          <w:rFonts w:ascii="黑体" w:hAnsi="黑体" w:eastAsia="黑体"/>
          <w:b/>
          <w:bCs/>
          <w:sz w:val="32"/>
          <w:szCs w:val="32"/>
        </w:rPr>
        <w:t>操作系统</w:t>
      </w:r>
    </w:p>
    <w:p>
      <w:pPr>
        <w:pStyle w:val="4"/>
        <w:numPr>
          <w:ilvl w:val="0"/>
          <w:numId w:val="5"/>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*操作系统的特点？功能？★</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操作系统特点：</w:t>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操作系统的四个基本特征是并发,共享,异步,虚拟。而每个操作系统又有其独特的特征，如我们常用的linux系统有开放性;多用户多任务;设备的独立性;强大的网络功能和网络可靠性等特点。</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操作系统的功能：</w:t>
      </w:r>
    </w:p>
    <w:p>
      <w:pPr>
        <w:snapToGrid w:val="0"/>
        <w:spacing w:before="0" w:after="0" w:line="240" w:lineRule="auto"/>
        <w:ind w:left="420" w:firstLine="420" w:firstLineChars="200"/>
        <w:jc w:val="left"/>
        <w:rPr>
          <w:rFonts w:ascii="宋体" w:hAnsi="宋体" w:eastAsia="宋体"/>
          <w:color w:val="000000"/>
          <w:sz w:val="24"/>
          <w:szCs w:val="24"/>
        </w:rPr>
      </w:pPr>
      <w:r>
        <w:rPr>
          <w:rFonts w:ascii="微软雅黑" w:hAnsi="微软雅黑" w:eastAsia="微软雅黑"/>
          <w:color w:val="000000"/>
          <w:sz w:val="21"/>
          <w:szCs w:val="21"/>
        </w:rPr>
        <w:t>管理计算机系统的全部软、硬件资源 , 合理组织计算机的工作流程 , 以达到充分发挥计算机资源的效率 , 为用户提供友好界面</w:t>
      </w:r>
    </w:p>
    <w:p>
      <w:pPr>
        <w:pStyle w:val="4"/>
        <w:numPr>
          <w:ilvl w:val="0"/>
          <w:numId w:val="5"/>
        </w:numPr>
        <w:spacing w:before="0" w:after="0" w:line="360" w:lineRule="auto"/>
        <w:ind w:left="420" w:hanging="420"/>
        <w:jc w:val="both"/>
        <w:rPr>
          <w:rFonts w:ascii="宋体" w:hAnsi="宋体" w:eastAsia="宋体"/>
          <w:b/>
          <w:bCs/>
          <w:sz w:val="24"/>
          <w:szCs w:val="24"/>
        </w:rPr>
      </w:pPr>
      <w:r>
        <w:rPr>
          <w:rFonts w:ascii="宋体" w:hAnsi="宋体" w:eastAsia="宋体"/>
          <w:b/>
          <w:bCs/>
          <w:sz w:val="24"/>
          <w:szCs w:val="24"/>
        </w:rPr>
        <w:t>*中断和系统调用的区别★★★</w:t>
      </w:r>
    </w:p>
    <w:p>
      <w:pPr>
        <w:spacing w:before="0" w:after="0" w:line="360" w:lineRule="auto"/>
        <w:jc w:val="both"/>
        <w:rPr>
          <w:rFonts w:ascii="等线" w:hAnsi="等线" w:eastAsia="等线"/>
          <w:color w:val="000000"/>
          <w:sz w:val="21"/>
          <w:szCs w:val="21"/>
        </w:rPr>
      </w:pPr>
      <w:r>
        <w:fldChar w:fldCharType="begin"/>
      </w:r>
      <w:r>
        <w:instrText xml:space="preserve"> HYPERLINK "http://www.cppblog.com/chxzwj/archive/2011/11/03/159575.html" \h </w:instrText>
      </w:r>
      <w:r>
        <w:fldChar w:fldCharType="separate"/>
      </w:r>
      <w:r>
        <w:rPr>
          <w:rFonts w:ascii="等线" w:hAnsi="等线" w:eastAsia="等线"/>
          <w:color w:val="1E6FFF"/>
          <w:sz w:val="21"/>
          <w:szCs w:val="21"/>
          <w:u w:val="single"/>
        </w:rPr>
        <w:fldChar w:fldCharType="end"/>
      </w:r>
      <w:r>
        <w:fldChar w:fldCharType="begin"/>
      </w:r>
      <w:r>
        <w:instrText xml:space="preserve"> HYPERLINK "http://www.cppblog.com/chxzwj/archive/2011/11/03/159575.html" \h </w:instrText>
      </w:r>
      <w:r>
        <w:fldChar w:fldCharType="separate"/>
      </w:r>
      <w:r>
        <w:rPr>
          <w:rFonts w:ascii="等线" w:hAnsi="等线" w:eastAsia="等线"/>
          <w:color w:val="1E6FFF"/>
          <w:sz w:val="21"/>
          <w:szCs w:val="21"/>
          <w:u w:val="single"/>
        </w:rPr>
        <w:t>中断和系统调用的区别</w:t>
      </w:r>
      <w:r>
        <w:rPr>
          <w:rFonts w:ascii="等线" w:hAnsi="等线" w:eastAsia="等线"/>
          <w:color w:val="1E6FFF"/>
          <w:sz w:val="21"/>
          <w:szCs w:val="21"/>
          <w:u w:val="single"/>
        </w:rPr>
        <w:fldChar w:fldCharType="end"/>
      </w:r>
    </w:p>
    <w:p>
      <w:pPr>
        <w:snapToGrid w:val="0"/>
        <w:spacing w:before="0" w:after="0" w:line="240" w:lineRule="auto"/>
        <w:jc w:val="left"/>
        <w:rPr>
          <w:rFonts w:ascii="等线" w:hAnsi="等线" w:eastAsia="等线"/>
          <w:color w:val="000000"/>
          <w:sz w:val="21"/>
          <w:szCs w:val="21"/>
        </w:rPr>
      </w:pPr>
      <w:r>
        <w:rPr>
          <w:rFonts w:ascii="等线" w:hAnsi="等线" w:eastAsia="等线"/>
          <w:color w:val="000000"/>
          <w:sz w:val="21"/>
          <w:szCs w:val="21"/>
        </w:rPr>
        <w:t>   中断分两种，硬中断和软中断；硬中断是实实在在的硬件发出的中断，cpu检测到发生中断后，保护现场，查找中断向量地址，执行中断服务程序，之后，重新选择进程进行调度。软中断是由指令执行过程中发出的中断，但是并没有中断向量表，而是有对应的散转表，查找对应的中断号，转中断服务程序，之后的和硬中断相同。</w:t>
      </w:r>
    </w:p>
    <w:p>
      <w:pPr>
        <w:snapToGrid w:val="0"/>
        <w:spacing w:before="0" w:after="0" w:line="240" w:lineRule="auto"/>
        <w:jc w:val="left"/>
        <w:rPr>
          <w:rFonts w:ascii="等线" w:hAnsi="等线" w:eastAsia="等线"/>
          <w:b/>
          <w:bCs/>
          <w:color w:val="000000"/>
          <w:sz w:val="21"/>
          <w:szCs w:val="21"/>
        </w:rPr>
      </w:pPr>
      <w:r>
        <w:rPr>
          <w:rFonts w:ascii="等线" w:hAnsi="等线" w:eastAsia="等线"/>
          <w:color w:val="000000"/>
          <w:sz w:val="21"/>
          <w:szCs w:val="21"/>
        </w:rPr>
        <w:t>   </w:t>
      </w:r>
      <w:r>
        <w:rPr>
          <w:rFonts w:ascii="等线" w:hAnsi="等线" w:eastAsia="等线"/>
          <w:b/>
          <w:bCs/>
          <w:color w:val="000000"/>
          <w:sz w:val="21"/>
          <w:szCs w:val="21"/>
        </w:rPr>
        <w:t>系统调用是软中断的一种。</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无论如何，发生中断时，要从目态转向管态。</w:t>
      </w:r>
    </w:p>
    <w:p>
      <w:pPr>
        <w:pStyle w:val="4"/>
        <w:numPr>
          <w:ilvl w:val="0"/>
          <w:numId w:val="5"/>
        </w:numPr>
        <w:spacing w:before="0" w:after="0" w:line="360" w:lineRule="auto"/>
        <w:ind w:left="420" w:hanging="420"/>
        <w:jc w:val="both"/>
        <w:rPr>
          <w:rFonts w:ascii="宋体" w:hAnsi="宋体" w:eastAsia="宋体"/>
          <w:b/>
          <w:bCs/>
          <w:color w:val="FF0000"/>
          <w:sz w:val="24"/>
          <w:szCs w:val="24"/>
          <w:shd w:val="clear" w:fill="FFFF00"/>
        </w:rPr>
      </w:pPr>
      <w:r>
        <w:rPr>
          <w:rFonts w:ascii="宋体" w:hAnsi="宋体" w:eastAsia="宋体"/>
          <w:b/>
          <w:bCs/>
          <w:sz w:val="24"/>
          <w:szCs w:val="24"/>
        </w:rPr>
        <w:t>*</w:t>
      </w:r>
      <w:r>
        <w:rPr>
          <w:rFonts w:ascii="宋体" w:hAnsi="宋体" w:eastAsia="宋体"/>
          <w:b/>
          <w:bCs/>
          <w:color w:val="FF0000"/>
          <w:sz w:val="24"/>
          <w:szCs w:val="24"/>
          <w:shd w:val="clear" w:fill="FFFF00"/>
        </w:rPr>
        <w:t>进程、线程的概念以及区别？进程间的通信方式？★★★★★★</w:t>
      </w:r>
    </w:p>
    <w:p>
      <w:pPr>
        <w:spacing w:before="0" w:after="0" w:line="360" w:lineRule="auto"/>
        <w:jc w:val="both"/>
        <w:rPr>
          <w:rFonts w:ascii="等线" w:hAnsi="等线" w:eastAsia="等线"/>
          <w:b/>
          <w:bCs/>
          <w:color w:val="000000"/>
          <w:sz w:val="21"/>
          <w:szCs w:val="21"/>
        </w:rPr>
      </w:pPr>
      <w:r>
        <w:rPr>
          <w:rFonts w:ascii="等线" w:hAnsi="等线" w:eastAsia="等线"/>
          <w:b/>
          <w:bCs/>
          <w:color w:val="000000"/>
          <w:sz w:val="21"/>
          <w:szCs w:val="21"/>
        </w:rPr>
        <w:t>一、进程与线程的区别</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进程是具有一定功能的程序，是系统进行资源分配调度的一个独立单位。</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线程是进程的一个实体，是CPU调度分配的基本单位，线程之间基本上不拥有系统资源。</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一个程序至少有一个进程，一个进程至少有一个线程，资源分配给进程，同一个进程下所有线程共享该进程的资源。</w:t>
      </w:r>
    </w:p>
    <w:p>
      <w:pPr>
        <w:spacing w:before="0" w:after="0" w:line="360" w:lineRule="auto"/>
        <w:jc w:val="both"/>
        <w:rPr>
          <w:rFonts w:ascii="等线" w:hAnsi="等线" w:eastAsia="等线"/>
          <w:b/>
          <w:bCs/>
          <w:color w:val="000000"/>
          <w:sz w:val="21"/>
          <w:szCs w:val="21"/>
        </w:rPr>
      </w:pPr>
      <w:r>
        <w:rPr>
          <w:rFonts w:ascii="等线" w:hAnsi="等线" w:eastAsia="等线"/>
          <w:b/>
          <w:bCs/>
          <w:color w:val="000000"/>
          <w:sz w:val="21"/>
          <w:szCs w:val="21"/>
        </w:rPr>
        <w:t>二、线程哪些资源共享？哪些资源不共享？</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共享：堆、全局变量、静态变量、文件等共用资源</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独享：栈、寄存器</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进程间的通信方式:</w:t>
      </w:r>
      <w:r>
        <w:rPr>
          <w:rFonts w:ascii="微软雅黑" w:hAnsi="微软雅黑" w:eastAsia="微软雅黑"/>
          <w:color w:val="000000"/>
          <w:sz w:val="21"/>
          <w:szCs w:val="21"/>
        </w:rPr>
        <w:t>https://blog.csdn.net/zhaohong_bo/article/details/89552188</w:t>
      </w:r>
    </w:p>
    <w:p>
      <w:pPr>
        <w:pStyle w:val="4"/>
        <w:numPr>
          <w:ilvl w:val="0"/>
          <w:numId w:val="5"/>
        </w:numPr>
        <w:spacing w:before="0" w:after="0" w:line="360" w:lineRule="auto"/>
        <w:ind w:left="420" w:hanging="420"/>
        <w:jc w:val="both"/>
        <w:rPr>
          <w:rFonts w:ascii="宋体" w:hAnsi="宋体" w:eastAsia="宋体"/>
          <w:b/>
          <w:bCs/>
          <w:color w:val="FF0000"/>
          <w:sz w:val="24"/>
          <w:szCs w:val="24"/>
          <w:shd w:val="clear" w:fill="FFFF00"/>
        </w:rPr>
      </w:pPr>
      <w:r>
        <w:rPr>
          <w:rFonts w:ascii="宋体" w:hAnsi="宋体" w:eastAsia="宋体"/>
          <w:b/>
          <w:bCs/>
          <w:sz w:val="24"/>
          <w:szCs w:val="24"/>
        </w:rPr>
        <w:t>*</w:t>
      </w:r>
      <w:r>
        <w:rPr>
          <w:rFonts w:ascii="宋体" w:hAnsi="宋体" w:eastAsia="宋体"/>
          <w:b/>
          <w:bCs/>
          <w:color w:val="FF0000"/>
          <w:sz w:val="24"/>
          <w:szCs w:val="24"/>
          <w:shd w:val="clear" w:fill="FFFF00"/>
        </w:rPr>
        <w:t>进程有哪几种状态，状态之间的转换、进程调度策略？★★★★</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进程的三种状态</w:t>
      </w:r>
    </w:p>
    <w:p>
      <w:pPr>
        <w:spacing w:before="0" w:after="0" w:line="360" w:lineRule="auto"/>
        <w:jc w:val="both"/>
        <w:rPr>
          <w:rFonts w:ascii="等线" w:hAnsi="等线" w:eastAsia="等线"/>
          <w:b/>
          <w:bCs/>
          <w:color w:val="000000"/>
          <w:sz w:val="21"/>
          <w:szCs w:val="21"/>
        </w:rPr>
      </w:pPr>
      <w:r>
        <w:rPr>
          <w:rFonts w:ascii="等线" w:hAnsi="等线" w:eastAsia="等线"/>
          <w:b/>
          <w:bCs/>
          <w:color w:val="000000"/>
          <w:sz w:val="21"/>
          <w:szCs w:val="21"/>
        </w:rPr>
        <w:t>就绪（Ready）状态</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进程已分配到除CPU以外的所有必要资源，只要获得处理机便可立即执行。</w:t>
      </w:r>
    </w:p>
    <w:p>
      <w:pPr>
        <w:spacing w:before="0" w:after="0" w:line="360" w:lineRule="auto"/>
        <w:jc w:val="both"/>
        <w:rPr>
          <w:rFonts w:ascii="等线" w:hAnsi="等线" w:eastAsia="等线"/>
          <w:b/>
          <w:bCs/>
          <w:color w:val="000000"/>
          <w:sz w:val="21"/>
          <w:szCs w:val="21"/>
        </w:rPr>
      </w:pPr>
      <w:r>
        <w:rPr>
          <w:rFonts w:ascii="等线" w:hAnsi="等线" w:eastAsia="等线"/>
          <w:b/>
          <w:bCs/>
          <w:color w:val="000000"/>
          <w:sz w:val="21"/>
          <w:szCs w:val="21"/>
        </w:rPr>
        <w:t>执行（Running）状态</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进程已获得处理机，其程序正在处理机上执行。</w:t>
      </w:r>
    </w:p>
    <w:p>
      <w:pPr>
        <w:spacing w:before="0" w:after="0" w:line="360" w:lineRule="auto"/>
        <w:jc w:val="both"/>
        <w:rPr>
          <w:rFonts w:ascii="等线" w:hAnsi="等线" w:eastAsia="等线"/>
          <w:b/>
          <w:bCs/>
          <w:color w:val="000000"/>
          <w:sz w:val="21"/>
          <w:szCs w:val="21"/>
        </w:rPr>
      </w:pPr>
      <w:r>
        <w:rPr>
          <w:rFonts w:ascii="等线" w:hAnsi="等线" w:eastAsia="等线"/>
          <w:b/>
          <w:bCs/>
          <w:color w:val="000000"/>
          <w:sz w:val="21"/>
          <w:szCs w:val="21"/>
        </w:rPr>
        <w:t>阻塞（Blocked）状态</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正在执行的程序，由于等待某个事件发生而无法执行时，便放弃处理机而处于阻塞状态。引起进程阻塞的原因可能是等待I/O完成、申请缓冲区不能满足、等待信号等。</w:t>
      </w:r>
    </w:p>
    <w:p>
      <w:pPr>
        <w:spacing w:before="0" w:after="0" w:line="360" w:lineRule="auto"/>
        <w:jc w:val="both"/>
        <w:rPr>
          <w:rFonts w:ascii="等线" w:hAnsi="等线" w:eastAsia="等线"/>
          <w:color w:val="000000"/>
          <w:sz w:val="21"/>
          <w:szCs w:val="21"/>
        </w:rPr>
      </w:pPr>
      <w:r>
        <w:rPr>
          <w:rFonts w:ascii="微软雅黑" w:hAnsi="微软雅黑" w:eastAsia="微软雅黑"/>
          <w:color w:val="000000"/>
          <w:sz w:val="21"/>
          <w:szCs w:val="21"/>
        </w:rPr>
        <w:drawing>
          <wp:inline distT="0" distB="0" distL="0" distR="0">
            <wp:extent cx="3400425" cy="2228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400425" cy="2228850"/>
                    </a:xfrm>
                    <a:prstGeom prst="rect">
                      <a:avLst/>
                    </a:prstGeom>
                  </pic:spPr>
                </pic:pic>
              </a:graphicData>
            </a:graphic>
          </wp:inline>
        </w:drawing>
      </w:r>
    </w:p>
    <w:p>
      <w:pPr>
        <w:spacing w:before="0" w:after="0" w:line="360" w:lineRule="auto"/>
        <w:jc w:val="both"/>
        <w:rPr>
          <w:rFonts w:ascii="等线" w:hAnsi="等线" w:eastAsia="等线"/>
          <w:b/>
          <w:bCs/>
          <w:color w:val="000000"/>
          <w:sz w:val="21"/>
          <w:szCs w:val="21"/>
        </w:rPr>
      </w:pPr>
      <w:r>
        <w:rPr>
          <w:rFonts w:ascii="等线" w:hAnsi="等线" w:eastAsia="等线"/>
          <w:b/>
          <w:bCs/>
          <w:color w:val="000000"/>
          <w:sz w:val="21"/>
          <w:szCs w:val="21"/>
        </w:rPr>
        <w:t>Q1：为什么在转换图中没有就绪到阻塞和阻塞到执行的转换方向？</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就绪状态进程没有占有处理机，即不经过执行，其状态就不会改变；阻塞状态进程唤醒后要先进入到就绪队列，才会被调度程序选中，进行执行状态</w:t>
      </w:r>
    </w:p>
    <w:p>
      <w:pPr>
        <w:spacing w:before="0" w:after="0" w:line="360" w:lineRule="auto"/>
        <w:jc w:val="both"/>
        <w:rPr>
          <w:rFonts w:ascii="等线" w:hAnsi="等线" w:eastAsia="等线"/>
          <w:color w:val="000000"/>
          <w:sz w:val="21"/>
          <w:szCs w:val="21"/>
        </w:rPr>
      </w:pPr>
      <w:r>
        <w:rPr>
          <w:rFonts w:ascii="等线" w:hAnsi="等线" w:eastAsia="等线"/>
          <w:b/>
          <w:bCs/>
          <w:color w:val="000000"/>
          <w:sz w:val="21"/>
          <w:szCs w:val="21"/>
        </w:rPr>
        <w:t>1.先来先服务调度算法：</w:t>
      </w:r>
      <w:r>
        <w:rPr>
          <w:rFonts w:ascii="等线" w:hAnsi="等线" w:eastAsia="等线"/>
          <w:color w:val="000000"/>
          <w:sz w:val="21"/>
          <w:szCs w:val="21"/>
        </w:rPr>
        <w:t>先来先服务(FCFS)调度算法是一种最简单的调度算法，该算法既可用于作业调度，也可用于进程调度。当在作业调度中采用该算法时，每次调度都是从后备作业队列中选择一个或多个最先进入该队列的作业，将它们调入内存，为它们分配资源、创建进程，然后放入就绪队列。在进程调度中采用FCFS算法时，则每次调度是从就绪队列中选择一个最先进入该队列的进程，为之分配处理机，使之投入运行。该进程一直运行到完成或发生某事件而阻塞后才放弃处理机。</w:t>
      </w:r>
    </w:p>
    <w:p>
      <w:pPr>
        <w:spacing w:before="0" w:after="0" w:line="360" w:lineRule="auto"/>
        <w:jc w:val="both"/>
        <w:rPr>
          <w:rFonts w:ascii="等线" w:hAnsi="等线" w:eastAsia="等线"/>
          <w:color w:val="000000"/>
          <w:sz w:val="21"/>
          <w:szCs w:val="21"/>
        </w:rPr>
      </w:pPr>
      <w:r>
        <w:rPr>
          <w:rFonts w:ascii="等线" w:hAnsi="等线" w:eastAsia="等线"/>
          <w:b/>
          <w:bCs/>
          <w:color w:val="000000"/>
          <w:sz w:val="21"/>
          <w:szCs w:val="21"/>
        </w:rPr>
        <w:t>2.短作业(进程)优先调度算法：</w:t>
      </w:r>
      <w:r>
        <w:rPr>
          <w:rFonts w:ascii="等线" w:hAnsi="等线" w:eastAsia="等线"/>
          <w:color w:val="000000"/>
          <w:sz w:val="21"/>
          <w:szCs w:val="21"/>
        </w:rPr>
        <w:t>短作业(进程)优先调度算法SJ(P)F，是指对短作业或短进程优先调度的算法。它们可以分别用于作业调度和进程调度。短作业优先(SJF)的调度算法是从后备队列中选择一个或若干个估计运行时间最短的作业，将它们调入内存运行。而短进程优先(SPF)调度算法则是从就绪队列中选出一个估计运行时间最短的进程，将处理机分配给它，使它立即执行并一直执行到完成，或发生某事件而被阻塞放弃处理机时再重新调度。</w:t>
      </w:r>
    </w:p>
    <w:p>
      <w:pPr>
        <w:spacing w:before="0" w:after="0" w:line="360" w:lineRule="auto"/>
        <w:jc w:val="both"/>
        <w:rPr>
          <w:rFonts w:ascii="等线" w:hAnsi="等线" w:eastAsia="等线"/>
          <w:color w:val="000000"/>
          <w:sz w:val="21"/>
          <w:szCs w:val="21"/>
        </w:rPr>
      </w:pPr>
      <w:r>
        <w:rPr>
          <w:rFonts w:ascii="等线" w:hAnsi="等线" w:eastAsia="等线"/>
          <w:b/>
          <w:bCs/>
          <w:color w:val="000000"/>
          <w:sz w:val="21"/>
          <w:szCs w:val="21"/>
        </w:rPr>
        <w:t>3.高优先权优先调度算法：</w:t>
      </w:r>
      <w:r>
        <w:rPr>
          <w:rFonts w:ascii="等线" w:hAnsi="等线" w:eastAsia="等线"/>
          <w:color w:val="000000"/>
          <w:sz w:val="21"/>
          <w:szCs w:val="21"/>
        </w:rPr>
        <w:t>为了照顾紧迫型作业，使之在进入系统后便获得优先处理，引入了最高优先权优先(FPF)调度算法。此算法常被用于批处理系统中，作为作业调度算法，也作为多种操作系统中的进程调度算法，还可用于实时系统中。当把该算法用于作业调度时，系统将从后备队列中选择若干个优先权最高的作业装入内存。当用于进程调度时，该算法是把处理机分配给就绪队列中优先权最高的进程，这时，又可进一步把该算法分成如下两种。</w:t>
      </w:r>
    </w:p>
    <w:p>
      <w:pPr>
        <w:spacing w:before="0" w:after="0" w:line="360" w:lineRule="auto"/>
        <w:jc w:val="both"/>
        <w:rPr>
          <w:rFonts w:ascii="等线" w:hAnsi="等线" w:eastAsia="等线"/>
          <w:color w:val="000000"/>
          <w:sz w:val="21"/>
          <w:szCs w:val="21"/>
        </w:rPr>
      </w:pPr>
      <w:r>
        <w:rPr>
          <w:rFonts w:ascii="等线" w:hAnsi="等线" w:eastAsia="等线"/>
          <w:b/>
          <w:bCs/>
          <w:color w:val="000000"/>
          <w:sz w:val="21"/>
          <w:szCs w:val="21"/>
        </w:rPr>
        <w:t>3.1) 非抢占式优先权算法：</w:t>
      </w:r>
      <w:r>
        <w:rPr>
          <w:rFonts w:ascii="等线" w:hAnsi="等线" w:eastAsia="等线"/>
          <w:color w:val="000000"/>
          <w:sz w:val="21"/>
          <w:szCs w:val="21"/>
        </w:rPr>
        <w:t>在这种方式下，系统一旦把处理机分配给就绪队列中优先权最高的进程后，该进程便一直执行下去，直至完成；或因发生某事件使该进程放弃处理机时，系统方可再将处理机重新分配给另一优先权最高的进程。这种调度算法主要用于批处理系统中；也可用于某些对实时性要求不严的实时系统中。</w:t>
      </w:r>
    </w:p>
    <w:p>
      <w:pPr>
        <w:spacing w:before="0" w:after="0" w:line="360" w:lineRule="auto"/>
        <w:jc w:val="both"/>
        <w:rPr>
          <w:rFonts w:ascii="等线" w:hAnsi="等线" w:eastAsia="等线"/>
          <w:color w:val="000000"/>
          <w:sz w:val="21"/>
          <w:szCs w:val="21"/>
        </w:rPr>
      </w:pPr>
      <w:r>
        <w:rPr>
          <w:rFonts w:ascii="等线" w:hAnsi="等线" w:eastAsia="等线"/>
          <w:b/>
          <w:bCs/>
          <w:color w:val="000000"/>
          <w:sz w:val="21"/>
          <w:szCs w:val="21"/>
        </w:rPr>
        <w:t>3.2) 抢占式优先权调度算法：</w:t>
      </w:r>
      <w:r>
        <w:rPr>
          <w:rFonts w:ascii="等线" w:hAnsi="等线" w:eastAsia="等线"/>
          <w:color w:val="000000"/>
          <w:sz w:val="21"/>
          <w:szCs w:val="21"/>
        </w:rPr>
        <w:t>在这种方式下，系统同样是把处理机分配给优先权最高的进程，使之执行。但在其执行期间，只要又出现了另一个其优先权更高的进程，进程调度程序就立即停止当前进程(原优先权最高的进程)的执行，重新将处理机分配给新到的优先权最高的进程。因此，在采用这种调度算法时，是每当系统中出现一个新的就绪进程i 时，就将其优先权Pi与正在执行的进程j 的优先权Pj进行比较。如果Pi≤Pj，原进程Pj便继续执行；但如果是Pi&gt;Pj，则立即停止Pj的执行，做进程切换，使i 进程投入执行。显然，这种抢占式的优先权调度算法能更好地满足紧迫作业的要求，故而常用于要求比较严格的实时系统中，以及对性能要求较高的批处理和分时系统中。</w:t>
      </w:r>
    </w:p>
    <w:p>
      <w:pPr>
        <w:spacing w:before="0" w:after="0" w:line="360" w:lineRule="auto"/>
        <w:jc w:val="both"/>
        <w:rPr>
          <w:rFonts w:ascii="等线" w:hAnsi="等线" w:eastAsia="等线"/>
          <w:color w:val="000000"/>
          <w:sz w:val="21"/>
          <w:szCs w:val="21"/>
        </w:rPr>
      </w:pPr>
      <w:r>
        <w:rPr>
          <w:rFonts w:ascii="等线" w:hAnsi="等线" w:eastAsia="等线"/>
          <w:b/>
          <w:bCs/>
          <w:color w:val="000000"/>
          <w:sz w:val="21"/>
          <w:szCs w:val="21"/>
        </w:rPr>
        <w:t>4、高响应比优先调度算法：</w:t>
      </w:r>
      <w:r>
        <w:rPr>
          <w:rFonts w:ascii="等线" w:hAnsi="等线" w:eastAsia="等线"/>
          <w:color w:val="000000"/>
          <w:sz w:val="21"/>
          <w:szCs w:val="21"/>
        </w:rPr>
        <w:t>在批处理系统中，短作业优先算法是一种比较好的算法，其主要的不足之处是长作业的运行得不到保证。如果我们能为每个作业引入前面所述的动态优先权，并使作业的优先级随着等待时间的增加而以速率a 提高，则长作业在等待一定的时间后，必然有机会分配到处理机。该优先权的变化规律可描述为：</w:t>
      </w:r>
    </w:p>
    <w:p>
      <w:pPr>
        <w:spacing w:before="0" w:after="0" w:line="360" w:lineRule="auto"/>
        <w:jc w:val="both"/>
        <w:rPr>
          <w:rFonts w:ascii="等线" w:hAnsi="等线" w:eastAsia="等线"/>
          <w:color w:val="000000"/>
          <w:sz w:val="21"/>
          <w:szCs w:val="21"/>
        </w:rPr>
      </w:pPr>
      <w:r>
        <w:rPr>
          <w:rFonts w:ascii="微软雅黑" w:hAnsi="微软雅黑" w:eastAsia="微软雅黑"/>
          <w:color w:val="000000"/>
          <w:sz w:val="21"/>
          <w:szCs w:val="21"/>
        </w:rPr>
        <w:drawing>
          <wp:inline distT="0" distB="0" distL="0" distR="0">
            <wp:extent cx="5353050" cy="6381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353050" cy="638175"/>
                    </a:xfrm>
                    <a:prstGeom prst="rect">
                      <a:avLst/>
                    </a:prstGeom>
                  </pic:spPr>
                </pic:pic>
              </a:graphicData>
            </a:graphic>
          </wp:inline>
        </w:drawing>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在利用该算法时，每要进行调度之前，都须先做响应比的计算，这会增加系统开销。</w:t>
      </w:r>
    </w:p>
    <w:p>
      <w:pPr>
        <w:spacing w:before="0" w:after="0" w:line="360" w:lineRule="auto"/>
        <w:jc w:val="both"/>
        <w:rPr>
          <w:rFonts w:ascii="等线" w:hAnsi="等线" w:eastAsia="等线"/>
          <w:color w:val="000000"/>
          <w:sz w:val="21"/>
          <w:szCs w:val="21"/>
        </w:rPr>
      </w:pPr>
      <w:r>
        <w:rPr>
          <w:rFonts w:ascii="等线" w:hAnsi="等线" w:eastAsia="等线"/>
          <w:b/>
          <w:bCs/>
          <w:color w:val="000000"/>
          <w:sz w:val="21"/>
          <w:szCs w:val="21"/>
        </w:rPr>
        <w:t>5、时间片轮转法：</w:t>
      </w:r>
      <w:r>
        <w:rPr>
          <w:rFonts w:ascii="等线" w:hAnsi="等线" w:eastAsia="等线"/>
          <w:color w:val="000000"/>
          <w:sz w:val="21"/>
          <w:szCs w:val="21"/>
        </w:rPr>
        <w:t>在早期的时间片轮转法中，系统将所有的就绪进程按先来先服务的原则排成一个队列，每次调度时，把CPU 分配给队首进程，并令其执行一个时间片。时间片的大小从几ms 到几百ms。当执行的时间片用完时，由一个计时器发出时钟中断请求，调度程序便据此信号来停止该进程的执行，并将它送往就绪队列的末尾；然后，再把处理机分配给就绪队列中新的队首进程，同时也让它执行一个时间片。这样就可以保证就绪队列中的所有进程在一给定的时间内均能获得一时间片的处理机执行时间。换言之，系统能在给定的时间内响应所有用户的请求。</w:t>
      </w:r>
    </w:p>
    <w:p>
      <w:pPr>
        <w:spacing w:before="0" w:after="0" w:line="360" w:lineRule="auto"/>
        <w:jc w:val="both"/>
        <w:rPr>
          <w:rFonts w:ascii="等线" w:hAnsi="等线" w:eastAsia="等线"/>
          <w:color w:val="000000"/>
          <w:sz w:val="21"/>
          <w:szCs w:val="21"/>
        </w:rPr>
      </w:pPr>
      <w:r>
        <w:rPr>
          <w:rFonts w:ascii="等线" w:hAnsi="等线" w:eastAsia="等线"/>
          <w:b/>
          <w:bCs/>
          <w:color w:val="000000"/>
          <w:sz w:val="21"/>
          <w:szCs w:val="21"/>
        </w:rPr>
        <w:t>6、多级反馈队列调度算法：</w:t>
      </w:r>
      <w:r>
        <w:rPr>
          <w:rFonts w:ascii="等线" w:hAnsi="等线" w:eastAsia="等线"/>
          <w:color w:val="000000"/>
          <w:sz w:val="21"/>
          <w:szCs w:val="21"/>
        </w:rPr>
        <w:t>前面介绍的各种用作进程调度的算法都有一定的局限性。如短进程优先的调度算法，仅照顾了短进程而忽略了长进程，而且如果并未指明进程的长度，则短进程优先和基于进程长度的抢占式调度算法都将无法使用。而多级反馈队列调度算法则不必事先知道各种进程所需的执行时间，而且还可以满足各种类型进程的需要，因而它是目前被公认的一种较好的进程调度算法。在采用多级反馈队列调度算法的系统中，调度算法的实施过程如下所述。</w:t>
      </w:r>
    </w:p>
    <w:p>
      <w:pPr>
        <w:spacing w:before="0" w:after="0" w:line="360" w:lineRule="auto"/>
        <w:jc w:val="both"/>
        <w:rPr>
          <w:rFonts w:ascii="等线" w:hAnsi="等线" w:eastAsia="等线"/>
          <w:color w:val="000000"/>
          <w:sz w:val="21"/>
          <w:szCs w:val="21"/>
        </w:rPr>
      </w:pPr>
      <w:r>
        <w:rPr>
          <w:rFonts w:ascii="等线" w:hAnsi="等线" w:eastAsia="等线"/>
          <w:b/>
          <w:bCs/>
          <w:color w:val="000000"/>
          <w:sz w:val="21"/>
          <w:szCs w:val="21"/>
        </w:rPr>
        <w:t>(1) 应设置多个就绪队列，并为各个队列赋予不同的优先级。</w:t>
      </w:r>
      <w:r>
        <w:rPr>
          <w:rFonts w:ascii="等线" w:hAnsi="等线" w:eastAsia="等线"/>
          <w:color w:val="000000"/>
          <w:sz w:val="21"/>
          <w:szCs w:val="21"/>
        </w:rPr>
        <w:t>第一个队列的优先级最高，第二个队列次之，其余各队列的优先权逐个降低。该算法赋予各个队列中进程执行时间片的大小也各不相同，在优先权愈高的队列中，为每个进程所规定的执行时间片就愈小。例如，第二个队列的时间片要比第一个队列的时间片长一倍，……，第i+1个队列的时间片要比第i个队列的时间片长一倍。</w:t>
      </w:r>
    </w:p>
    <w:p>
      <w:pPr>
        <w:spacing w:before="0" w:after="0" w:line="360" w:lineRule="auto"/>
        <w:jc w:val="both"/>
        <w:rPr>
          <w:rFonts w:ascii="等线" w:hAnsi="等线" w:eastAsia="等线"/>
          <w:color w:val="000000"/>
          <w:sz w:val="21"/>
          <w:szCs w:val="21"/>
        </w:rPr>
      </w:pPr>
      <w:r>
        <w:rPr>
          <w:rFonts w:ascii="等线" w:hAnsi="等线" w:eastAsia="等线"/>
          <w:b/>
          <w:bCs/>
          <w:color w:val="000000"/>
          <w:sz w:val="21"/>
          <w:szCs w:val="21"/>
        </w:rPr>
        <w:t>(2)当一个新进程进入内存后，首先将它放入第一队列的末尾，按FCFS原则排队等待调度。</w:t>
      </w:r>
      <w:r>
        <w:rPr>
          <w:rFonts w:ascii="等线" w:hAnsi="等线" w:eastAsia="等线"/>
          <w:color w:val="000000"/>
          <w:sz w:val="21"/>
          <w:szCs w:val="21"/>
        </w:rPr>
        <w:t>当轮到该进程执行时，如它能在该时间片内完成，便可准备撤离系统；如果它在一个时间片结束时尚未完成，调度程序便将该进程转入第二队列的末尾，再同样地按FCFS原则等待调度执行；如果它在第二队列中运行一个时间片后仍未完成，再依次将它放入第三队列，……，如此下去，当一个长作业(进程)从第一队列依次降到第n队列后，在第n 队列便采取按时间片轮转的方式运行。</w:t>
      </w:r>
    </w:p>
    <w:p>
      <w:pPr>
        <w:spacing w:before="0" w:after="0" w:line="360" w:lineRule="auto"/>
        <w:jc w:val="both"/>
        <w:rPr>
          <w:rFonts w:ascii="等线" w:hAnsi="等线" w:eastAsia="等线"/>
          <w:color w:val="000000"/>
          <w:sz w:val="21"/>
          <w:szCs w:val="21"/>
        </w:rPr>
      </w:pPr>
      <w:r>
        <w:rPr>
          <w:rFonts w:ascii="等线" w:hAnsi="等线" w:eastAsia="等线"/>
          <w:b/>
          <w:bCs/>
          <w:color w:val="000000"/>
          <w:sz w:val="21"/>
          <w:szCs w:val="21"/>
        </w:rPr>
        <w:t>(3) 仅当第一队列空闲时，调度程序才调度第二队列中的进程运行；</w:t>
      </w:r>
      <w:r>
        <w:rPr>
          <w:rFonts w:ascii="等线" w:hAnsi="等线" w:eastAsia="等线"/>
          <w:color w:val="000000"/>
          <w:sz w:val="21"/>
          <w:szCs w:val="21"/>
        </w:rPr>
        <w:t>仅当第1～(i-1)队列均空时，才会调度第i队列中的进程运行。如果处理机正在第i队列中为某进程服务时，又有新进程进入优先权较高的队列(第1～(i-1)中的任何一个队列)，则此时新进程将抢占正在运行进程的处理机，即由调度程序把正在运行的进程放回到第i队列的末尾，把处理机分配给新到的高优先权进程。</w:t>
      </w:r>
    </w:p>
    <w:p>
      <w:pPr>
        <w:numPr>
          <w:ilvl w:val="0"/>
          <w:numId w:val="5"/>
        </w:numPr>
        <w:spacing w:before="0" w:after="0" w:line="360" w:lineRule="auto"/>
        <w:ind w:hanging="420"/>
        <w:jc w:val="both"/>
        <w:rPr>
          <w:rFonts w:ascii="微软雅黑" w:hAnsi="微软雅黑" w:eastAsia="微软雅黑"/>
          <w:color w:val="000000"/>
          <w:sz w:val="21"/>
          <w:szCs w:val="21"/>
        </w:rPr>
      </w:pPr>
      <w:r>
        <w:rPr>
          <w:rFonts w:ascii="宋体" w:hAnsi="宋体" w:eastAsia="宋体"/>
          <w:b/>
          <w:bCs/>
          <w:color w:val="000000"/>
          <w:sz w:val="24"/>
          <w:szCs w:val="24"/>
        </w:rPr>
        <w:t>*读写者问题是用进程实现的还是</w:t>
      </w:r>
      <w:r>
        <w:rPr>
          <w:rFonts w:ascii="宋体" w:hAnsi="宋体" w:eastAsia="宋体"/>
          <w:b/>
          <w:bCs/>
          <w:i/>
          <w:iCs/>
          <w:color w:val="000000"/>
          <w:sz w:val="24"/>
          <w:szCs w:val="24"/>
          <w:u w:val="single"/>
        </w:rPr>
        <w:t>线程</w:t>
      </w:r>
      <w:r>
        <w:rPr>
          <w:rFonts w:ascii="宋体" w:hAnsi="宋体" w:eastAsia="宋体"/>
          <w:b/>
          <w:bCs/>
          <w:color w:val="000000"/>
          <w:sz w:val="24"/>
          <w:szCs w:val="24"/>
        </w:rPr>
        <w:t>实现的？文件系统中文件是如何组织的？</w:t>
      </w:r>
    </w:p>
    <w:p>
      <w:pPr>
        <w:spacing w:before="0" w:after="0" w:line="360" w:lineRule="auto"/>
        <w:ind w:leftChars="0" w:firstLine="0"/>
        <w:jc w:val="both"/>
        <w:rPr>
          <w:rFonts w:ascii="微软雅黑" w:hAnsi="微软雅黑" w:eastAsia="微软雅黑"/>
          <w:color w:val="000000"/>
          <w:sz w:val="21"/>
          <w:szCs w:val="21"/>
        </w:rPr>
      </w:pPr>
      <w:r>
        <w:rPr>
          <w:rFonts w:ascii="微软雅黑" w:hAnsi="微软雅黑" w:eastAsia="微软雅黑"/>
          <w:color w:val="000000"/>
          <w:sz w:val="24"/>
          <w:szCs w:val="24"/>
        </w:rPr>
        <w:t>读写者问题是用进程实现的还是线程实现的？文件系统中文件是如何组织的？</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4"/>
          <w:szCs w:val="24"/>
        </w:rPr>
      </w:pPr>
      <w:r>
        <w:rPr>
          <w:rFonts w:ascii="微软雅黑" w:hAnsi="微软雅黑" w:eastAsia="微软雅黑"/>
          <w:color w:val="000000"/>
          <w:sz w:val="24"/>
          <w:szCs w:val="24"/>
        </w:rPr>
        <w:t>（不作为回答内容：这题网上没答案吧，我看读者写者进程、线程实现都可以，根据武老师上课说，我们第二章之后讲的都以进程作为例子，推测是进程）</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4"/>
          <w:szCs w:val="24"/>
        </w:rPr>
        <w:t>读写者问题实现：</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4"/>
          <w:szCs w:val="24"/>
        </w:rPr>
        <w:t>读写者问题是经典进程同步问题，是用进程实现的。</w:t>
      </w:r>
    </w:p>
    <w:p>
      <w:pPr>
        <w:snapToGrid w:val="0"/>
        <w:spacing w:before="0" w:after="0" w:line="240" w:lineRule="auto"/>
        <w:jc w:val="left"/>
        <w:rPr>
          <w:rFonts w:ascii="微软雅黑" w:hAnsi="微软雅黑" w:eastAsia="微软雅黑"/>
          <w:color w:val="000000"/>
          <w:sz w:val="24"/>
          <w:szCs w:val="24"/>
        </w:rPr>
      </w:pP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4"/>
          <w:szCs w:val="24"/>
        </w:rPr>
        <w:t>如何组织：</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4"/>
          <w:szCs w:val="24"/>
        </w:rPr>
        <w:t>文件组织是指文件的构造方式。文件用户按照自己的使用要求，把构成文件的元素组织起来，文件的这种结构叫文件逻辑结构。</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4"/>
          <w:szCs w:val="24"/>
        </w:rPr>
        <w:t>文件的逻辑组织 文件的逻辑组织通常分为两种形式，即有结构文件（记录文件）和无结构文件（字符流文件）。1）有结构文件又称作记录式文件，它在逻辑上可被看成一组连续记录的集合，即文件是由若干个相关的记录组成。每个记录是一组相关的数据集合，用于描述一个对象某个方面的属性。记录式文件按其记录的长度是否相同又可分为：定长记录文件和变长记录文件两种。（1）定长记录文件：指文件中所有记录的长度都相同。文件的长度可用记录的数目来表示。定长记录处理方便，开销小，被广泛用于数据处理中。（2）变长记录文件：指文件中各记录的长度不相同。在处理之前每个记录的长度是已知的。2）无结构文件无结构文件是指文件内部不再划分记录，它是由一组相关信息组成的有序字符流，即流式文件，其长度直接按字节计算。如大量的源程序、可执行程序、库函数等采用的文件形式是无结构文件形式。在UNIX系统中，所有的普通文件都被看做是流式文件，系统不对文件进行格式处理。 ●常用的记录式结构有：连续结构、多重结构、转置结构和顺序结构。 ●常用的存取方法有顺序存取法、随机存取法（直接存取法）和按键存取法。 文件的物理组织 ●常用的文件物理结构有连续文件、串联文件和索引文件。 1）连续文件连续文件（又称做顺序文件）是基于磁带设备的最简单的物理文件结构，它是把一个逻辑上连续的文件信息存放在连续编号的物理块（或物理记录）中。连续文件的优点是在顺序存取时速度较快，常用于存放系统文件，如操作系统文件、编译程序文件和其它由系统提供的实用程序文件，因为这类文件往往被从头至尾依次存取。但连续文件也存在如下缺点：</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4"/>
          <w:szCs w:val="24"/>
        </w:rPr>
        <w:t>（1）要求建立文件时就确定它的长度，依此来分配相应的存储空间，这往往很难实现。</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4"/>
          <w:szCs w:val="24"/>
        </w:rPr>
        <w:t>（2）不便于文件的动态扩充。</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4"/>
          <w:szCs w:val="24"/>
        </w:rPr>
        <w:t>（3）可能出现外部碎片，就是在存储介质上存在很多空闲块，但它们都不连续，无法被连续的文件使用，从而造成浪费。 2）串联文件为克服连续文件的缺点，可把一个逻辑上连续的文件分散存放在不同的物理块中，这些物理块不要求连续，也不必规则排列。为了使系统能找到下一个逻辑块所在的物理块，可在各物理块中设立一个指针（称为连接字），它指示该文件的下一个物理块。串连文件克服了连续文件的缺点，但它又带来新的问题：</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4"/>
          <w:szCs w:val="24"/>
        </w:rPr>
        <w:t>（1）一般仅适于对信息的顺序访问，而不利于对文件的随机存取。</w:t>
      </w:r>
    </w:p>
    <w:p>
      <w:pPr>
        <w:spacing w:before="0" w:after="0" w:line="360" w:lineRule="auto"/>
        <w:ind w:leftChars="0" w:firstLine="0"/>
        <w:jc w:val="both"/>
        <w:rPr>
          <w:rFonts w:ascii="宋体" w:hAnsi="宋体" w:eastAsia="宋体"/>
          <w:b/>
          <w:bCs/>
          <w:color w:val="000000"/>
          <w:sz w:val="24"/>
          <w:szCs w:val="24"/>
        </w:rPr>
      </w:pPr>
      <w:r>
        <w:rPr>
          <w:rFonts w:ascii="微软雅黑" w:hAnsi="微软雅黑" w:eastAsia="微软雅黑"/>
          <w:color w:val="000000"/>
          <w:sz w:val="24"/>
          <w:szCs w:val="24"/>
        </w:rPr>
        <w:t>（2）每个物理块上增加一个连接字，为信息管理添加了一些麻烦。 FAT格式通过把文件分配表（FAT，File Allocation Table ）放在一个内存表格中的方式加以克服串联文件的缺点。 3）索引文件 索引文件是实现非连续分配的另一种方案：系统为每个文件建立一个索引表。其中的表项指出存放该文件的各个物理块号，而整个索引表由文件说明项指出。这种结构除了具备串连文件的优点之外，还克服了它的缺点。它可以方便地进行随机存取。但是这种组织形式需要增加索引表带来的空间开销。如果这些表格仅放在盘上，那么在存取文件时首先得取出索引表，然后才能查表、得到物理块号。这样就至少增加了一次访盘操作，从而降低了存取文件的速度，加重了 I/O负担。一种改进办法是同时把索引表部分或全部地放人内存。这是以内存空间为代价来换取存取速度的改善。 树型目录结构树型目录结构可能是目录结构中，考的比较多的，考的也简单。</w:t>
      </w:r>
    </w:p>
    <w:p>
      <w:pPr>
        <w:pStyle w:val="4"/>
        <w:numPr>
          <w:ilvl w:val="0"/>
          <w:numId w:val="5"/>
        </w:numPr>
        <w:spacing w:before="0" w:after="0" w:line="360" w:lineRule="auto"/>
        <w:ind w:hanging="420"/>
        <w:jc w:val="both"/>
        <w:rPr>
          <w:rFonts w:ascii="宋体" w:hAnsi="宋体" w:eastAsia="宋体"/>
          <w:b/>
          <w:bCs/>
          <w:color w:val="FF0000"/>
          <w:sz w:val="24"/>
          <w:szCs w:val="24"/>
          <w:shd w:val="clear" w:fill="FFFF00"/>
        </w:rPr>
      </w:pPr>
      <w:r>
        <w:rPr>
          <w:rFonts w:ascii="宋体" w:hAnsi="宋体" w:eastAsia="宋体"/>
          <w:b/>
          <w:bCs/>
          <w:color w:val="FF0000"/>
          <w:sz w:val="24"/>
          <w:szCs w:val="24"/>
          <w:shd w:val="clear" w:fill="FFFF00"/>
        </w:rPr>
        <w:t xml:space="preserve">*什么是死锁？死锁产生的四个必要条件？如何预防死锁？★★★★★★ </w:t>
      </w:r>
    </w:p>
    <w:p>
      <w:pPr>
        <w:snapToGrid w:val="0"/>
        <w:spacing w:before="0" w:after="0" w:line="240" w:lineRule="auto"/>
        <w:jc w:val="left"/>
        <w:rPr>
          <w:rFonts w:ascii="微软雅黑" w:hAnsi="微软雅黑" w:eastAsia="微软雅黑"/>
          <w:b/>
          <w:bCs/>
          <w:color w:val="4D4D4D"/>
          <w:spacing w:val="0"/>
          <w:sz w:val="24"/>
          <w:szCs w:val="24"/>
          <w:shd w:val="clear" w:fill="FFFFFF"/>
        </w:rPr>
      </w:pPr>
      <w:r>
        <w:rPr>
          <w:rFonts w:ascii="微软雅黑" w:hAnsi="微软雅黑" w:eastAsia="微软雅黑"/>
          <w:b/>
          <w:bCs/>
          <w:color w:val="4D4D4D"/>
          <w:spacing w:val="0"/>
          <w:sz w:val="24"/>
          <w:szCs w:val="24"/>
          <w:shd w:val="clear" w:fill="FFFFFF"/>
        </w:rPr>
        <w:t>一、什么是死锁</w:t>
      </w:r>
    </w:p>
    <w:p>
      <w:pPr>
        <w:snapToGrid w:val="0"/>
        <w:spacing w:before="0" w:after="0" w:line="240" w:lineRule="auto"/>
        <w:jc w:val="left"/>
        <w:rPr>
          <w:rFonts w:ascii="微软雅黑" w:hAnsi="微软雅黑" w:eastAsia="微软雅黑"/>
          <w:color w:val="4D4D4D"/>
          <w:spacing w:val="0"/>
          <w:sz w:val="24"/>
          <w:szCs w:val="24"/>
          <w:shd w:val="clear" w:fill="FFFFFF"/>
        </w:rPr>
      </w:pPr>
      <w:r>
        <w:rPr>
          <w:rFonts w:ascii="微软雅黑" w:hAnsi="微软雅黑" w:eastAsia="微软雅黑"/>
          <w:color w:val="4D4D4D"/>
          <w:spacing w:val="0"/>
          <w:sz w:val="24"/>
          <w:szCs w:val="24"/>
          <w:shd w:val="clear" w:fill="FFFFFF"/>
        </w:rPr>
        <w:t>死锁是指多个进程因竞争资源而造成的一种僵局（互相等待），若无外力作用，这些进程都将无法向前推进。</w:t>
      </w:r>
    </w:p>
    <w:p>
      <w:pPr>
        <w:snapToGrid w:val="0"/>
        <w:spacing w:before="0" w:after="0" w:line="240" w:lineRule="auto"/>
        <w:jc w:val="left"/>
        <w:rPr>
          <w:rFonts w:ascii="微软雅黑" w:hAnsi="微软雅黑" w:eastAsia="微软雅黑"/>
          <w:b/>
          <w:bCs/>
          <w:color w:val="000000"/>
          <w:sz w:val="24"/>
          <w:szCs w:val="24"/>
        </w:rPr>
      </w:pPr>
      <w:r>
        <w:rPr>
          <w:rFonts w:ascii="微软雅黑" w:hAnsi="微软雅黑" w:eastAsia="微软雅黑"/>
          <w:b/>
          <w:bCs/>
          <w:color w:val="000000"/>
          <w:sz w:val="24"/>
          <w:szCs w:val="24"/>
        </w:rPr>
        <w:t>二、产生死锁的原因：</w:t>
      </w:r>
    </w:p>
    <w:p>
      <w:pPr>
        <w:snapToGrid w:val="0"/>
        <w:spacing w:before="0" w:after="0" w:line="240" w:lineRule="auto"/>
        <w:jc w:val="left"/>
        <w:rPr>
          <w:rFonts w:ascii="微软雅黑" w:hAnsi="微软雅黑" w:eastAsia="微软雅黑"/>
          <w:color w:val="000000"/>
          <w:sz w:val="24"/>
          <w:szCs w:val="24"/>
        </w:rPr>
      </w:pPr>
      <w:r>
        <w:rPr>
          <w:rFonts w:ascii="微软雅黑" w:hAnsi="微软雅黑" w:eastAsia="微软雅黑"/>
          <w:color w:val="000000"/>
          <w:sz w:val="24"/>
          <w:szCs w:val="24"/>
        </w:rPr>
        <w:t>1、竞争不可抢占型资源</w:t>
      </w:r>
      <w:r>
        <w:rPr>
          <w:rFonts w:ascii="微软雅黑" w:hAnsi="微软雅黑" w:eastAsia="微软雅黑"/>
          <w:color w:val="333333"/>
          <w:spacing w:val="0"/>
          <w:sz w:val="24"/>
          <w:szCs w:val="24"/>
          <w:shd w:val="clear" w:fill="FFFFFF"/>
        </w:rPr>
        <w:t>（例如：系统中只有一台打印机，可供进程P1使用，假定P1已占用了打印机，若P2继续要求打印机打印将阻塞）</w:t>
      </w:r>
    </w:p>
    <w:p>
      <w:pPr>
        <w:snapToGrid w:val="0"/>
        <w:spacing w:before="0" w:after="0" w:line="240" w:lineRule="auto"/>
        <w:jc w:val="left"/>
        <w:rPr>
          <w:rFonts w:ascii="微软雅黑" w:hAnsi="微软雅黑" w:eastAsia="微软雅黑"/>
          <w:color w:val="333333"/>
          <w:spacing w:val="0"/>
          <w:sz w:val="24"/>
          <w:szCs w:val="24"/>
          <w:shd w:val="clear" w:fill="FFFFFF"/>
        </w:rPr>
      </w:pPr>
      <w:r>
        <w:rPr>
          <w:rFonts w:ascii="微软雅黑" w:hAnsi="微软雅黑" w:eastAsia="微软雅黑"/>
          <w:color w:val="000000"/>
          <w:sz w:val="24"/>
          <w:szCs w:val="24"/>
        </w:rPr>
        <w:t>2、竞争可消耗型资源</w:t>
      </w:r>
      <w:r>
        <w:rPr>
          <w:rFonts w:ascii="微软雅黑" w:hAnsi="微软雅黑" w:eastAsia="微软雅黑"/>
          <w:color w:val="333333"/>
          <w:spacing w:val="0"/>
          <w:sz w:val="24"/>
          <w:szCs w:val="24"/>
          <w:shd w:val="clear" w:fill="FFFFFF"/>
        </w:rPr>
        <w:t>（可消耗型资源包括硬件中断、信号、消息、缓冲区内的消息等），通常消息通信顺序进行不当，则会产生死锁</w:t>
      </w:r>
    </w:p>
    <w:p>
      <w:pPr>
        <w:snapToGrid w:val="0"/>
        <w:spacing w:before="0" w:after="0" w:line="240" w:lineRule="auto"/>
        <w:jc w:val="left"/>
        <w:rPr>
          <w:rFonts w:ascii="微软雅黑" w:hAnsi="微软雅黑" w:eastAsia="微软雅黑"/>
          <w:color w:val="333333"/>
          <w:spacing w:val="0"/>
          <w:sz w:val="24"/>
          <w:szCs w:val="24"/>
          <w:shd w:val="clear" w:fill="FFFFFF"/>
        </w:rPr>
      </w:pPr>
      <w:r>
        <w:rPr>
          <w:rFonts w:ascii="微软雅黑" w:hAnsi="微软雅黑" w:eastAsia="微软雅黑"/>
          <w:color w:val="000000"/>
          <w:sz w:val="24"/>
          <w:szCs w:val="24"/>
        </w:rPr>
        <w:t>3、进程推进顺序不当（</w:t>
      </w:r>
      <w:r>
        <w:rPr>
          <w:rFonts w:ascii="微软雅黑" w:hAnsi="微软雅黑" w:eastAsia="微软雅黑"/>
          <w:color w:val="333333"/>
          <w:spacing w:val="0"/>
          <w:sz w:val="24"/>
          <w:szCs w:val="24"/>
          <w:shd w:val="clear" w:fill="FFFFFF"/>
        </w:rPr>
        <w:t>若P1保持了资源R1,P2保持了资源R2，系统处于不安全状态，因为这两个进程再向前推进，便可能发生死锁。</w:t>
      </w:r>
    </w:p>
    <w:p>
      <w:pPr>
        <w:snapToGrid w:val="0"/>
        <w:spacing w:before="0" w:after="0" w:line="240" w:lineRule="auto"/>
        <w:jc w:val="left"/>
        <w:rPr>
          <w:rFonts w:ascii="微软雅黑" w:hAnsi="微软雅黑" w:eastAsia="微软雅黑"/>
          <w:color w:val="333333"/>
          <w:spacing w:val="0"/>
          <w:sz w:val="24"/>
          <w:szCs w:val="24"/>
          <w:shd w:val="clear" w:fill="FFFFFF"/>
        </w:rPr>
      </w:pPr>
      <w:r>
        <w:rPr>
          <w:rFonts w:ascii="微软雅黑" w:hAnsi="微软雅黑" w:eastAsia="微软雅黑"/>
          <w:color w:val="333333"/>
          <w:spacing w:val="0"/>
          <w:sz w:val="24"/>
          <w:szCs w:val="24"/>
          <w:shd w:val="clear" w:fill="FFFFFF"/>
        </w:rPr>
        <w:t>当P1运行到P1，Request时，将因R2已被P2占用而阻塞；当P2运行到P2：Request时，也将因R1已被P1占用而阻塞，于是发生进程死锁）</w:t>
      </w:r>
    </w:p>
    <w:p>
      <w:pPr>
        <w:snapToGrid w:val="0"/>
        <w:spacing w:before="0" w:after="0" w:line="240" w:lineRule="auto"/>
        <w:jc w:val="left"/>
        <w:rPr>
          <w:rFonts w:ascii="微软雅黑" w:hAnsi="微软雅黑" w:eastAsia="微软雅黑"/>
          <w:color w:val="000000"/>
          <w:spacing w:val="0"/>
          <w:sz w:val="24"/>
          <w:szCs w:val="24"/>
        </w:rPr>
      </w:pPr>
      <w:r>
        <w:rPr>
          <w:rFonts w:ascii="宋体" w:hAnsi="宋体" w:eastAsia="宋体"/>
          <w:b/>
          <w:bCs/>
          <w:color w:val="000000"/>
          <w:sz w:val="24"/>
          <w:szCs w:val="24"/>
        </w:rPr>
        <w:t>三、死锁产生的四个必要条件</w:t>
      </w:r>
    </w:p>
    <w:p>
      <w:pPr>
        <w:snapToGrid w:val="0"/>
        <w:spacing w:before="0" w:after="0" w:line="240" w:lineRule="auto"/>
        <w:jc w:val="left"/>
        <w:rPr>
          <w:rFonts w:ascii="微软雅黑" w:hAnsi="微软雅黑" w:eastAsia="微软雅黑"/>
          <w:color w:val="000000"/>
          <w:sz w:val="24"/>
          <w:szCs w:val="24"/>
        </w:rPr>
      </w:pPr>
      <w:r>
        <w:rPr>
          <w:rFonts w:ascii="微软雅黑" w:hAnsi="微软雅黑" w:eastAsia="微软雅黑"/>
          <w:color w:val="000000"/>
          <w:sz w:val="24"/>
          <w:szCs w:val="24"/>
        </w:rPr>
        <w:t>1、互斥条件：进程要求对所分配的资源进行排它性控制，即在一段时间内某资源仅为一进程所占用。</w:t>
      </w:r>
    </w:p>
    <w:p>
      <w:pPr>
        <w:snapToGrid w:val="0"/>
        <w:spacing w:before="0" w:after="0" w:line="240" w:lineRule="auto"/>
        <w:jc w:val="left"/>
        <w:rPr>
          <w:rFonts w:ascii="微软雅黑" w:hAnsi="微软雅黑" w:eastAsia="微软雅黑"/>
          <w:color w:val="000000"/>
          <w:sz w:val="24"/>
          <w:szCs w:val="24"/>
        </w:rPr>
      </w:pPr>
      <w:r>
        <w:rPr>
          <w:rFonts w:ascii="微软雅黑" w:hAnsi="微软雅黑" w:eastAsia="微软雅黑"/>
          <w:color w:val="000000"/>
          <w:sz w:val="24"/>
          <w:szCs w:val="24"/>
        </w:rPr>
        <w:t>2、请求和保持条件：当进程因请求资源而阻塞时，对已获得的资源保持不放。</w:t>
      </w:r>
    </w:p>
    <w:p>
      <w:pPr>
        <w:snapToGrid w:val="0"/>
        <w:spacing w:before="0" w:after="0" w:line="240" w:lineRule="auto"/>
        <w:jc w:val="left"/>
        <w:rPr>
          <w:rFonts w:ascii="微软雅黑" w:hAnsi="微软雅黑" w:eastAsia="微软雅黑"/>
          <w:color w:val="000000"/>
          <w:sz w:val="24"/>
          <w:szCs w:val="24"/>
        </w:rPr>
      </w:pPr>
      <w:r>
        <w:rPr>
          <w:rFonts w:ascii="微软雅黑" w:hAnsi="微软雅黑" w:eastAsia="微软雅黑"/>
          <w:color w:val="000000"/>
          <w:sz w:val="24"/>
          <w:szCs w:val="24"/>
        </w:rPr>
        <w:t>3、不剥夺条件：进程已获得的资源在未使用完之前，不能剥夺，只能在使用完时由自己释放。</w:t>
      </w:r>
    </w:p>
    <w:p>
      <w:pPr>
        <w:snapToGrid w:val="0"/>
        <w:spacing w:before="0" w:after="0" w:line="240" w:lineRule="auto"/>
        <w:jc w:val="left"/>
        <w:rPr>
          <w:rFonts w:ascii="微软雅黑" w:hAnsi="微软雅黑" w:eastAsia="微软雅黑"/>
          <w:color w:val="000000"/>
          <w:sz w:val="24"/>
          <w:szCs w:val="24"/>
        </w:rPr>
      </w:pPr>
      <w:r>
        <w:rPr>
          <w:rFonts w:ascii="微软雅黑" w:hAnsi="微软雅黑" w:eastAsia="微软雅黑"/>
          <w:color w:val="000000"/>
          <w:sz w:val="24"/>
          <w:szCs w:val="24"/>
        </w:rPr>
        <w:t>4、环路等待条件：在发生死锁时，必然存在一个进程--资源的环形链。</w:t>
      </w:r>
    </w:p>
    <w:p>
      <w:pPr>
        <w:snapToGrid w:val="0"/>
        <w:spacing w:before="0" w:after="0" w:line="240" w:lineRule="auto"/>
        <w:jc w:val="left"/>
        <w:rPr>
          <w:rFonts w:ascii="微软雅黑" w:hAnsi="微软雅黑" w:eastAsia="微软雅黑"/>
          <w:b/>
          <w:bCs/>
          <w:color w:val="000000"/>
          <w:sz w:val="24"/>
          <w:szCs w:val="24"/>
        </w:rPr>
      </w:pPr>
      <w:r>
        <w:rPr>
          <w:rFonts w:ascii="微软雅黑" w:hAnsi="微软雅黑" w:eastAsia="微软雅黑"/>
          <w:b/>
          <w:bCs/>
          <w:color w:val="000000"/>
          <w:sz w:val="24"/>
          <w:szCs w:val="24"/>
        </w:rPr>
        <w:t>四、如何预防死锁</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4"/>
          <w:szCs w:val="24"/>
        </w:rPr>
        <w:t>1、资源一次性分配：一次性分配所有资源，这样就不会再有请求了：（破坏请求条件）</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4"/>
          <w:szCs w:val="24"/>
        </w:rPr>
        <w:t>2、允许程序获得运行初期条件的所有资源后开始运行，过程中逐步释放给自己的已用毕的资源，然后再请求新的资源（破坏请保持条件）</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4"/>
          <w:szCs w:val="24"/>
        </w:rPr>
        <w:t>3、可剥夺资源：即当某进程获得了部分资源，但得不到其它资源，则释放已占有的资源（破坏不可剥夺条件）</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4"/>
          <w:szCs w:val="24"/>
        </w:rPr>
        <w:t>4、资源有序分配法：系统给每类资源赋予一个编号，每一个进程按编号递增的顺序请求资源，释放则相反（破坏环路等待条件）</w:t>
      </w:r>
    </w:p>
    <w:p>
      <w:pPr>
        <w:snapToGrid w:val="0"/>
        <w:spacing w:before="0" w:after="0" w:line="240" w:lineRule="auto"/>
        <w:jc w:val="left"/>
        <w:rPr>
          <w:rFonts w:ascii="微软雅黑" w:hAnsi="微软雅黑" w:eastAsia="微软雅黑"/>
          <w:color w:val="000000"/>
          <w:sz w:val="24"/>
          <w:szCs w:val="24"/>
        </w:rPr>
      </w:pPr>
      <w:r>
        <w:rPr>
          <w:rFonts w:ascii="微软雅黑" w:hAnsi="微软雅黑" w:eastAsia="微软雅黑"/>
          <w:color w:val="000000"/>
          <w:sz w:val="24"/>
          <w:szCs w:val="24"/>
        </w:rPr>
        <w:t>原文链接：https://blog.csdn.net/hd12370/article/details/82814348</w:t>
      </w:r>
    </w:p>
    <w:p>
      <w:pPr>
        <w:pStyle w:val="4"/>
        <w:numPr>
          <w:ilvl w:val="0"/>
          <w:numId w:val="5"/>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*哲学家进餐有哪些实现方式？★★★★</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哲学家进餐问题的核心是保证至少有一位哲学家能拿到两只筷子就餐后释放筷子。</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（1）最多只允许n-1个哲学家拿起筷子就餐。</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（2）资源分级算法,奇数号哲学家先拿左手边的筷子，偶数号的哲学家先拿右手边的筷子。</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（3）设立规则，当一位哲学家拿起一只筷子时，另一个筷子无法得到，则放下刚刚拿起的筷子.</w:t>
      </w:r>
    </w:p>
    <w:p>
      <w:pPr>
        <w:snapToGrid w:val="0"/>
        <w:spacing w:before="0" w:after="0" w:line="240" w:lineRule="auto"/>
        <w:jc w:val="left"/>
        <w:rPr>
          <w:rFonts w:ascii="微软雅黑" w:hAnsi="微软雅黑" w:eastAsia="微软雅黑"/>
          <w:b/>
          <w:bCs/>
          <w:color w:val="000000"/>
          <w:sz w:val="21"/>
          <w:szCs w:val="21"/>
        </w:rPr>
      </w:pPr>
      <w:r>
        <w:rPr>
          <w:rFonts w:ascii="微软雅黑" w:hAnsi="微软雅黑" w:eastAsia="微软雅黑"/>
          <w:color w:val="000000"/>
          <w:sz w:val="21"/>
          <w:szCs w:val="21"/>
        </w:rPr>
        <w:t xml:space="preserve">  (4 ) 服务生算法,一次只允许一名哲学家进餐，等到这名哲学家进餐完毕后才允许其他哲学家进餐。</w:t>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5"/>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*简述下银行家算法★★★★</w:t>
      </w:r>
    </w:p>
    <w:p>
      <w:pPr>
        <w:snapToGrid w:val="0"/>
        <w:spacing w:before="0" w:after="0" w:line="240" w:lineRule="auto"/>
        <w:jc w:val="left"/>
        <w:rPr>
          <w:rFonts w:ascii="微软雅黑" w:hAnsi="微软雅黑" w:eastAsia="微软雅黑"/>
          <w:color w:val="4D4D4D"/>
          <w:spacing w:val="0"/>
          <w:sz w:val="28"/>
          <w:szCs w:val="28"/>
          <w:shd w:val="clear" w:fill="FFFFFF"/>
        </w:rPr>
      </w:pPr>
      <w:r>
        <w:rPr>
          <w:rFonts w:ascii="微软雅黑" w:hAnsi="微软雅黑" w:eastAsia="微软雅黑"/>
          <w:color w:val="4D4D4D"/>
          <w:spacing w:val="0"/>
          <w:sz w:val="27"/>
          <w:szCs w:val="27"/>
          <w:shd w:val="clear" w:fill="FFFFFF"/>
        </w:rPr>
        <w:t>银行家算法是一种最有代表性的避免死锁的算法。</w:t>
      </w:r>
      <w:r>
        <w:rPr>
          <w:rFonts w:ascii="微软雅黑" w:hAnsi="微软雅黑" w:eastAsia="微软雅黑"/>
          <w:color w:val="4D4D4D"/>
          <w:spacing w:val="0"/>
          <w:sz w:val="28"/>
          <w:szCs w:val="28"/>
          <w:shd w:val="clear" w:fill="FFFFFF"/>
        </w:rPr>
        <w:t>在避免死锁方法中允许进程动态地申请资源，但系统在进行资源分配之前，应先计算此次分配资源的安全性，若分配不会导致系统进入不安全状态，则分配，</w:t>
      </w:r>
      <w:r>
        <w:rPr>
          <w:rFonts w:ascii="微软雅黑" w:hAnsi="微软雅黑" w:eastAsia="微软雅黑"/>
          <w:color w:val="000000"/>
          <w:spacing w:val="0"/>
          <w:sz w:val="28"/>
          <w:szCs w:val="28"/>
          <w:shd w:val="clear" w:fill="FFFFFF"/>
        </w:rPr>
        <w:t>否则等待</w:t>
      </w:r>
      <w:r>
        <w:rPr>
          <w:rFonts w:ascii="微软雅黑" w:hAnsi="微软雅黑" w:eastAsia="微软雅黑"/>
          <w:color w:val="4D4D4D"/>
          <w:spacing w:val="0"/>
          <w:sz w:val="28"/>
          <w:szCs w:val="28"/>
          <w:shd w:val="clear" w:fill="FFFFFF"/>
        </w:rPr>
        <w:t>。为实现银行家算法，系统必须设置若干数据结构。</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4D4D4D"/>
          <w:sz w:val="28"/>
          <w:szCs w:val="28"/>
          <w:shd w:val="clear" w:fill="FFFFFF"/>
        </w:rPr>
        <w:t>银行家算法中的数据结构</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4D4D4D"/>
          <w:sz w:val="28"/>
          <w:szCs w:val="28"/>
          <w:shd w:val="clear" w:fill="FFFFFF"/>
        </w:rPr>
        <w:t>为了实现银行家算法，必须设置以下四个数据结构:</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4D4D4D"/>
          <w:sz w:val="28"/>
          <w:szCs w:val="28"/>
          <w:shd w:val="clear" w:fill="FFFFFF"/>
        </w:rPr>
        <w:t>（1）可利用资源向量Available:其初始值是系统中所配置的该类全部可用资源的数目。</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4D4D4D"/>
          <w:sz w:val="28"/>
          <w:szCs w:val="28"/>
          <w:shd w:val="clear" w:fill="FFFFFF"/>
        </w:rPr>
        <w:t>（2）最大需求矩阵Max:它定义了系统中n个进程中的每一个进程对m类资源的最大需求。</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4D4D4D"/>
          <w:sz w:val="28"/>
          <w:szCs w:val="28"/>
          <w:shd w:val="clear" w:fill="FFFFFF"/>
        </w:rPr>
        <w:t>（3）分配矩阵Allocation:它定义了系统中每一类资源当前已分配给每一个进程的资源数。</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4D4D4D"/>
          <w:sz w:val="28"/>
          <w:szCs w:val="28"/>
          <w:shd w:val="clear" w:fill="FFFFFF"/>
        </w:rPr>
        <w:t>（4）需求矩阵Need：用一表示每一个进程尚需的各类资源数。</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4D4D4D"/>
          <w:sz w:val="28"/>
          <w:szCs w:val="28"/>
          <w:shd w:val="clear" w:fill="FFFFFF"/>
        </w:rPr>
        <w:t>银行家算法检查的步骤</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4D4D4D"/>
          <w:sz w:val="28"/>
          <w:szCs w:val="28"/>
          <w:shd w:val="clear" w:fill="FFFFFF"/>
        </w:rPr>
        <w:t>Request(i)是进程P(i)的请求向量。如果Requst(i)[j] = K,表示进程P(i)需要K个R(j)类型的资源。</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4D4D4D"/>
          <w:sz w:val="28"/>
          <w:szCs w:val="28"/>
          <w:shd w:val="clear" w:fill="FFFFFF"/>
        </w:rPr>
        <w:t>（1）如果Request(i)[j] &lt;= Need[i,j],便转向步骤2,否则出错；</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4D4D4D"/>
          <w:sz w:val="28"/>
          <w:szCs w:val="28"/>
          <w:shd w:val="clear" w:fill="FFFFFF"/>
        </w:rPr>
        <w:t>（2）如果Request(i)[j] &lt;= Available[j],便转向步骤3，否则出错；</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4D4D4D"/>
          <w:sz w:val="28"/>
          <w:szCs w:val="28"/>
          <w:shd w:val="clear" w:fill="FFFFFF"/>
        </w:rPr>
        <w:t>（3）系统试探着把资源分配给进程P,并修改下面数据结构中的数值:</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4D4D4D"/>
          <w:sz w:val="28"/>
          <w:szCs w:val="28"/>
          <w:shd w:val="clear" w:fill="FFFFFF"/>
        </w:rPr>
        <w:t>(非常重要)</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4D4D4D"/>
          <w:sz w:val="28"/>
          <w:szCs w:val="28"/>
          <w:shd w:val="clear" w:fill="FFFFFF"/>
        </w:rPr>
        <w:t>Available[j] = Avaliable[j] - Request(i)[j];</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4D4D4D"/>
          <w:sz w:val="28"/>
          <w:szCs w:val="28"/>
          <w:shd w:val="clear" w:fill="FFFFFF"/>
        </w:rPr>
        <w:t>Allocation[i,j] = Allocation[i,j] + Request(i)[j];</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4D4D4D"/>
          <w:sz w:val="28"/>
          <w:szCs w:val="28"/>
          <w:shd w:val="clear" w:fill="FFFFFF"/>
        </w:rPr>
        <w:t>Need[i,j] = Need[i,j] - Request(i)[j];</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4D4D4D"/>
          <w:sz w:val="28"/>
          <w:szCs w:val="28"/>
          <w:shd w:val="clear" w:fill="FFFFFF"/>
        </w:rPr>
        <w:t>（4）执行**安全性算法*,检查此次资源分配后系统是否处于安全状态*。安全则分配，否则分配作废。</w:t>
      </w:r>
    </w:p>
    <w:p>
      <w:pPr>
        <w:snapToGrid w:val="0"/>
        <w:spacing w:before="0" w:after="0" w:line="240" w:lineRule="auto"/>
        <w:jc w:val="left"/>
        <w:rPr>
          <w:rFonts w:ascii="微软雅黑" w:hAnsi="微软雅黑" w:eastAsia="微软雅黑"/>
          <w:color w:val="4D4D4D"/>
          <w:spacing w:val="0"/>
          <w:sz w:val="28"/>
          <w:szCs w:val="28"/>
          <w:shd w:val="clear" w:fill="FFFFFF"/>
        </w:rPr>
      </w:pPr>
      <w:r>
        <w:rPr>
          <w:rFonts w:ascii="微软雅黑" w:hAnsi="微软雅黑" w:eastAsia="微软雅黑"/>
          <w:color w:val="4D4D4D"/>
          <w:sz w:val="28"/>
          <w:szCs w:val="28"/>
          <w:shd w:val="clear" w:fill="FFFFFF"/>
        </w:rPr>
        <w:t>原文链接：https://blog.csdn.net/qq_34649947/article/details/70224868</w:t>
      </w:r>
    </w:p>
    <w:p>
      <w:pPr>
        <w:pStyle w:val="4"/>
        <w:numPr>
          <w:ilvl w:val="0"/>
          <w:numId w:val="5"/>
        </w:numPr>
        <w:spacing w:before="0" w:after="0" w:line="360" w:lineRule="auto"/>
        <w:ind w:left="420" w:hanging="420"/>
        <w:jc w:val="both"/>
        <w:rPr>
          <w:rFonts w:ascii="宋体" w:hAnsi="宋体" w:eastAsia="宋体"/>
          <w:b/>
          <w:bCs/>
          <w:color w:val="FF0000"/>
          <w:sz w:val="24"/>
          <w:szCs w:val="24"/>
          <w:shd w:val="clear" w:fill="FFFF00"/>
        </w:rPr>
      </w:pPr>
      <w:r>
        <w:rPr>
          <w:rFonts w:ascii="宋体" w:hAnsi="宋体" w:eastAsia="宋体"/>
          <w:b/>
          <w:bCs/>
          <w:color w:val="FF0000"/>
          <w:sz w:val="24"/>
          <w:szCs w:val="24"/>
          <w:shd w:val="clear" w:fill="FFFF00"/>
        </w:rPr>
        <w:t>介绍下几种常见的进程调度算法及其流程（FCFS，SJF，剩余短作业优先，优先级调度，轮转法，多级反馈队列等等）★★★★★★</w:t>
      </w:r>
    </w:p>
    <w:p>
      <w:pPr>
        <w:pStyle w:val="4"/>
        <w:numPr>
          <w:ilvl w:val="0"/>
          <w:numId w:val="5"/>
        </w:numPr>
        <w:spacing w:before="0" w:after="0" w:line="360" w:lineRule="auto"/>
        <w:ind w:left="420" w:hanging="420"/>
        <w:jc w:val="both"/>
        <w:rPr>
          <w:rFonts w:ascii="宋体" w:hAnsi="宋体" w:eastAsia="宋体"/>
          <w:b/>
          <w:bCs/>
          <w:sz w:val="24"/>
          <w:szCs w:val="24"/>
        </w:rPr>
      </w:pPr>
      <w:r>
        <w:rPr>
          <w:rFonts w:ascii="宋体" w:hAnsi="宋体" w:eastAsia="宋体"/>
          <w:b/>
          <w:bCs/>
          <w:sz w:val="24"/>
          <w:szCs w:val="24"/>
        </w:rPr>
        <w:t>*分页的作用，好处？和分段有什么区别？★★★</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1）页是信息的物理单位，分页是为了实现非连续分配，以便解决内存碎片问题，或者说分页是由于系统管理的需要。段是信息的逻辑单位，它含有一组意义相对完整的信息，分段的目的是为了更好地实现共享，满足用户的需要。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（2）页的大小固定且由系统确定，将逻辑地址划分为页号和页内地址是由机器硬件实现的，而段的长度却不固定，决定于用户所编写的程序，通常由编译程序在对源程序进行编译时根据信息的性质来划分。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（3）分页的作业地址空间是一维的；分段的地址空间是二维的。</w:t>
      </w:r>
    </w:p>
    <w:p>
      <w:pPr>
        <w:pStyle w:val="4"/>
        <w:numPr>
          <w:ilvl w:val="0"/>
          <w:numId w:val="5"/>
        </w:numPr>
        <w:spacing w:before="0" w:after="0" w:line="360" w:lineRule="auto"/>
        <w:ind w:left="420" w:hanging="420"/>
        <w:jc w:val="both"/>
        <w:rPr>
          <w:rFonts w:ascii="宋体" w:hAnsi="宋体" w:eastAsia="宋体"/>
          <w:b/>
          <w:bCs/>
          <w:sz w:val="24"/>
          <w:szCs w:val="24"/>
        </w:rPr>
      </w:pPr>
      <w:r>
        <w:rPr>
          <w:rFonts w:ascii="宋体" w:hAnsi="宋体" w:eastAsia="宋体"/>
          <w:b/>
          <w:bCs/>
          <w:sz w:val="24"/>
          <w:szCs w:val="24"/>
        </w:rPr>
        <w:t>内存分配有哪些机制？（JVM的内存管理及垃圾回收算法）★★★</w:t>
      </w:r>
    </w:p>
    <w:p>
      <w:pPr>
        <w:numPr>
          <w:ilvl w:val="0"/>
          <w:numId w:val="5"/>
        </w:numPr>
        <w:spacing w:before="0" w:after="0" w:line="360" w:lineRule="auto"/>
        <w:ind w:hanging="420"/>
        <w:jc w:val="both"/>
        <w:rPr>
          <w:rFonts w:ascii="宋体" w:hAnsi="宋体" w:eastAsia="宋体"/>
          <w:color w:val="000000"/>
          <w:sz w:val="24"/>
          <w:szCs w:val="24"/>
          <w:shd w:val="clear" w:fill="FFFF00"/>
        </w:rPr>
      </w:pPr>
      <w:r>
        <w:rPr>
          <w:rFonts w:ascii="宋体" w:hAnsi="宋体" w:eastAsia="宋体"/>
          <w:b/>
          <w:bCs/>
          <w:color w:val="000000"/>
          <w:sz w:val="24"/>
          <w:szCs w:val="24"/>
        </w:rPr>
        <w:t>*</w:t>
      </w:r>
      <w:r>
        <w:rPr>
          <w:rFonts w:ascii="宋体" w:hAnsi="宋体" w:eastAsia="宋体"/>
          <w:b/>
          <w:bCs/>
          <w:color w:val="FF0000"/>
          <w:sz w:val="24"/>
          <w:szCs w:val="24"/>
          <w:shd w:val="clear" w:fill="FFFF00"/>
        </w:rPr>
        <w:t>什么是虚拟内存？什么是共享内存？</w:t>
      </w:r>
      <w:r>
        <w:rPr>
          <w:rFonts w:ascii="宋体" w:hAnsi="宋体" w:eastAsia="宋体"/>
          <w:color w:val="FF0000"/>
          <w:sz w:val="24"/>
          <w:szCs w:val="24"/>
          <w:shd w:val="clear" w:fill="FFFF00"/>
        </w:rPr>
        <w:t>★★★</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4"/>
          <w:szCs w:val="24"/>
        </w:rPr>
        <w:t>虚拟内存是计算机系统内存管理的一种技术。它使得应用程序认为它拥有连续可用的内存（一个连续完整的地址空间），而实际上，它通常是被分隔成多个物理内存碎片，还有部分暂时存储在外部磁盘存储器上，在需要时进行数据交换。与没有使用虚拟内存技术的系统相比，使用这种技术的系统使得大型程序的编写变得更容易，对真正的物理内存（例如RAM）的使用也更有效率。</w:t>
      </w:r>
    </w:p>
    <w:p>
      <w:pPr>
        <w:snapToGrid w:val="0"/>
        <w:spacing w:before="0" w:after="0" w:line="240" w:lineRule="auto"/>
        <w:jc w:val="left"/>
        <w:rPr>
          <w:rFonts w:ascii="宋体" w:hAnsi="宋体" w:eastAsia="宋体"/>
          <w:color w:val="000000"/>
          <w:sz w:val="24"/>
          <w:szCs w:val="24"/>
        </w:rPr>
      </w:pPr>
    </w:p>
    <w:p>
      <w:pPr>
        <w:snapToGrid w:val="0"/>
        <w:spacing w:before="0" w:after="0" w:line="240" w:lineRule="auto"/>
        <w:jc w:val="left"/>
        <w:rPr>
          <w:rFonts w:ascii="宋体" w:hAnsi="宋体" w:eastAsia="宋体"/>
          <w:color w:val="000000"/>
          <w:sz w:val="24"/>
          <w:szCs w:val="24"/>
        </w:rPr>
      </w:pPr>
      <w:r>
        <w:rPr>
          <w:rFonts w:ascii="宋体" w:hAnsi="宋体" w:eastAsia="宋体"/>
          <w:color w:val="000000"/>
          <w:sz w:val="24"/>
          <w:szCs w:val="24"/>
        </w:rPr>
        <w:t>共享内存是最快速的进程间通信机制。操作系统在几个进程的地址空间上映射一段内存，然后这几个进程可以在不需要调用操作系统函数的情况下在那段内存上进行读/写操作</w:t>
      </w:r>
    </w:p>
    <w:p>
      <w:pPr>
        <w:spacing w:before="0" w:after="0" w:line="360" w:lineRule="auto"/>
        <w:ind w:left="0" w:firstLine="0"/>
        <w:jc w:val="both"/>
        <w:rPr>
          <w:rFonts w:ascii="微软雅黑" w:hAnsi="微软雅黑" w:eastAsia="微软雅黑"/>
          <w:color w:val="000000"/>
          <w:sz w:val="24"/>
          <w:szCs w:val="24"/>
        </w:rPr>
      </w:pPr>
      <w:r>
        <w:rPr>
          <w:rFonts w:ascii="微软雅黑" w:hAnsi="微软雅黑" w:eastAsia="微软雅黑"/>
          <w:color w:val="000000"/>
          <w:sz w:val="24"/>
          <w:szCs w:val="24"/>
        </w:rPr>
        <w:t>原文链接：</w:t>
      </w:r>
      <w:r>
        <w:fldChar w:fldCharType="begin"/>
      </w:r>
      <w:r>
        <w:instrText xml:space="preserve"> HYPERLINK "https://blog.csdn.net/zhanyd/article/details/102987669" \h </w:instrText>
      </w:r>
      <w:r>
        <w:fldChar w:fldCharType="separate"/>
      </w:r>
      <w:r>
        <w:rPr>
          <w:rFonts w:ascii="微软雅黑" w:hAnsi="微软雅黑" w:eastAsia="微软雅黑"/>
          <w:color w:val="1E6FFF"/>
          <w:sz w:val="24"/>
          <w:szCs w:val="24"/>
          <w:u w:val="single"/>
        </w:rPr>
        <w:t>https://blog.csdn.net/zhanyd/article/details/102987669</w:t>
      </w:r>
      <w:r>
        <w:rPr>
          <w:rFonts w:ascii="微软雅黑" w:hAnsi="微软雅黑" w:eastAsia="微软雅黑"/>
          <w:color w:val="1E6FFF"/>
          <w:sz w:val="24"/>
          <w:szCs w:val="24"/>
          <w:u w:val="single"/>
        </w:rPr>
        <w:fldChar w:fldCharType="end"/>
      </w:r>
    </w:p>
    <w:p>
      <w:pPr>
        <w:spacing w:before="0" w:after="0" w:line="360" w:lineRule="auto"/>
        <w:ind w:leftChars="0" w:hanging="420"/>
        <w:jc w:val="both"/>
        <w:rPr>
          <w:rFonts w:ascii="宋体" w:hAnsi="宋体" w:eastAsia="宋体"/>
          <w:color w:val="000000"/>
          <w:sz w:val="24"/>
          <w:szCs w:val="24"/>
        </w:rPr>
      </w:pPr>
      <w:r>
        <w:rPr>
          <w:rFonts w:ascii="微软雅黑" w:hAnsi="微软雅黑" w:eastAsia="微软雅黑"/>
          <w:color w:val="000000"/>
          <w:sz w:val="24"/>
          <w:szCs w:val="24"/>
        </w:rPr>
        <w:t>http://blog.sina.com.cn/s/blog_a9cdad020102wxzw.html</w:t>
      </w:r>
    </w:p>
    <w:p>
      <w:pPr>
        <w:pStyle w:val="4"/>
        <w:numPr>
          <w:ilvl w:val="0"/>
          <w:numId w:val="5"/>
        </w:numPr>
        <w:spacing w:before="0" w:after="0" w:line="360" w:lineRule="auto"/>
        <w:ind w:hanging="420"/>
        <w:jc w:val="both"/>
        <w:rPr>
          <w:rFonts w:ascii="宋体" w:hAnsi="宋体" w:eastAsia="宋体"/>
          <w:b/>
          <w:bCs/>
          <w:color w:val="FF0000"/>
          <w:sz w:val="24"/>
          <w:szCs w:val="24"/>
          <w:shd w:val="clear" w:fill="FFFF00"/>
        </w:rPr>
      </w:pPr>
      <w:r>
        <w:rPr>
          <w:rFonts w:ascii="宋体" w:hAnsi="宋体" w:eastAsia="宋体"/>
          <w:b/>
          <w:bCs/>
          <w:sz w:val="24"/>
          <w:szCs w:val="24"/>
        </w:rPr>
        <w:t>*</w:t>
      </w:r>
      <w:r>
        <w:rPr>
          <w:rFonts w:ascii="宋体" w:hAnsi="宋体" w:eastAsia="宋体"/>
          <w:b/>
          <w:bCs/>
          <w:color w:val="FF0000"/>
          <w:sz w:val="24"/>
          <w:szCs w:val="24"/>
          <w:shd w:val="clear" w:fill="FFFF00"/>
        </w:rPr>
        <w:t>有哪些页面置换算法？★★★★</w:t>
      </w:r>
    </w:p>
    <w:p>
      <w:pPr>
        <w:numPr>
          <w:ilvl w:val="0"/>
          <w:numId w:val="6"/>
        </w:numPr>
        <w:snapToGrid w:val="0"/>
        <w:spacing w:before="0" w:after="0" w:line="240" w:lineRule="auto"/>
        <w:ind w:hangingChars="160"/>
        <w:jc w:val="left"/>
        <w:rPr>
          <w:rFonts w:ascii="微软雅黑" w:hAnsi="微软雅黑" w:eastAsia="微软雅黑"/>
          <w:color w:val="404040"/>
          <w:spacing w:val="0"/>
          <w:sz w:val="24"/>
          <w:szCs w:val="24"/>
          <w:shd w:val="clear" w:fill="FFFFFF"/>
        </w:rPr>
      </w:pPr>
      <w:r>
        <w:rPr>
          <w:rFonts w:ascii="微软雅黑" w:hAnsi="微软雅黑" w:eastAsia="微软雅黑"/>
          <w:color w:val="000000"/>
          <w:sz w:val="21"/>
          <w:szCs w:val="21"/>
        </w:rPr>
        <w:t>最佳置换算法(OPT):</w:t>
      </w:r>
      <w:r>
        <w:rPr>
          <w:rFonts w:ascii="微软雅黑" w:hAnsi="微软雅黑" w:eastAsia="微软雅黑"/>
          <w:color w:val="404040"/>
          <w:spacing w:val="0"/>
          <w:sz w:val="24"/>
          <w:szCs w:val="24"/>
          <w:shd w:val="clear" w:fill="FFFFFF"/>
        </w:rPr>
        <w:t>每次选择淘汰的页面将是以后永不使用，或者在最长时间内不再被访问的页面，这样可以保证最低的缺页率。</w:t>
      </w:r>
    </w:p>
    <w:p>
      <w:pPr>
        <w:numPr>
          <w:ilvl w:val="0"/>
          <w:numId w:val="6"/>
        </w:numPr>
        <w:snapToGrid w:val="0"/>
        <w:spacing w:before="0" w:after="0" w:line="240" w:lineRule="auto"/>
        <w:ind w:hangingChars="160"/>
        <w:jc w:val="left"/>
        <w:rPr>
          <w:rFonts w:ascii="微软雅黑" w:hAnsi="微软雅黑" w:eastAsia="微软雅黑"/>
          <w:color w:val="000000"/>
          <w:sz w:val="21"/>
          <w:szCs w:val="21"/>
        </w:rPr>
      </w:pPr>
      <w:r>
        <w:rPr>
          <w:rFonts w:ascii="微软雅黑" w:hAnsi="微软雅黑" w:eastAsia="微软雅黑"/>
          <w:color w:val="000000"/>
          <w:sz w:val="21"/>
          <w:szCs w:val="21"/>
        </w:rPr>
        <w:t>先进先出置换算法（FIFO）:</w:t>
      </w:r>
      <w:r>
        <w:rPr>
          <w:rFonts w:ascii="微软雅黑" w:hAnsi="微软雅黑" w:eastAsia="微软雅黑"/>
          <w:color w:val="404040"/>
          <w:spacing w:val="0"/>
          <w:sz w:val="24"/>
          <w:szCs w:val="24"/>
          <w:shd w:val="clear" w:fill="FFFFFF"/>
        </w:rPr>
        <w:t>每次选择淘汰的页面是最早进入内存的页面。</w:t>
      </w:r>
    </w:p>
    <w:p>
      <w:pPr>
        <w:numPr>
          <w:ilvl w:val="0"/>
          <w:numId w:val="6"/>
        </w:numPr>
        <w:snapToGrid w:val="0"/>
        <w:spacing w:before="0" w:after="0" w:line="240" w:lineRule="auto"/>
        <w:ind w:hangingChars="160"/>
        <w:jc w:val="left"/>
        <w:rPr>
          <w:rFonts w:ascii="微软雅黑" w:hAnsi="微软雅黑" w:eastAsia="微软雅黑"/>
          <w:color w:val="000000"/>
          <w:sz w:val="21"/>
          <w:szCs w:val="21"/>
        </w:rPr>
      </w:pPr>
      <w:r>
        <w:rPr>
          <w:rFonts w:ascii="微软雅黑" w:hAnsi="微软雅黑" w:eastAsia="微软雅黑"/>
          <w:color w:val="000000"/>
          <w:sz w:val="21"/>
          <w:szCs w:val="21"/>
        </w:rPr>
        <w:t>最近最久未使用置换算法:</w:t>
      </w:r>
      <w:r>
        <w:rPr>
          <w:rFonts w:ascii="微软雅黑" w:hAnsi="微软雅黑" w:eastAsia="微软雅黑"/>
          <w:color w:val="404040"/>
          <w:spacing w:val="0"/>
          <w:sz w:val="24"/>
          <w:szCs w:val="24"/>
          <w:shd w:val="clear" w:fill="FFFFFF"/>
        </w:rPr>
        <w:t>每次淘汰的页面是最近最久未使用的页面</w:t>
      </w:r>
    </w:p>
    <w:p>
      <w:pPr>
        <w:numPr>
          <w:ilvl w:val="0"/>
          <w:numId w:val="6"/>
        </w:numPr>
        <w:snapToGrid w:val="0"/>
        <w:spacing w:before="0" w:after="0" w:line="240" w:lineRule="auto"/>
        <w:ind w:hangingChars="160"/>
        <w:jc w:val="left"/>
        <w:rPr>
          <w:rFonts w:ascii="微软雅黑" w:hAnsi="微软雅黑" w:eastAsia="微软雅黑"/>
          <w:color w:val="000000"/>
          <w:sz w:val="21"/>
          <w:szCs w:val="21"/>
        </w:rPr>
      </w:pPr>
      <w:r>
        <w:rPr>
          <w:rFonts w:ascii="微软雅黑" w:hAnsi="微软雅黑" w:eastAsia="微软雅黑"/>
          <w:color w:val="000000"/>
          <w:sz w:val="21"/>
          <w:szCs w:val="21"/>
        </w:rPr>
        <w:t>时钟置换算法：为每个页面设置一个访问位，再将内存中的页面都通过链接指针链接成一个循环队列。当某个页被访问时，其访问位置1.当需要淘汰一个页面时，只需检查页的访问位。如果是0，就选择该页换出；如果是1，暂不换出，将访问位改为0，继续检查下一个页面，若第一轮扫描中所有的页面都是1，则将这些页面的访问位一次置为0后，再进行第二轮扫描（第二轮扫描中一定会有访问位为0的页面，因此简单的CLOCK算法选择一个淘汰页面最多会经过两轮扫描）。</w:t>
      </w:r>
    </w:p>
    <w:p>
      <w:pPr>
        <w:numPr>
          <w:ilvl w:val="0"/>
          <w:numId w:val="6"/>
        </w:numPr>
        <w:snapToGrid w:val="0"/>
        <w:spacing w:before="0" w:after="0" w:line="240" w:lineRule="auto"/>
        <w:ind w:hangingChars="160"/>
        <w:jc w:val="left"/>
        <w:rPr>
          <w:rFonts w:ascii="微软雅黑" w:hAnsi="微软雅黑" w:eastAsia="微软雅黑"/>
          <w:color w:val="000000"/>
          <w:sz w:val="21"/>
          <w:szCs w:val="21"/>
        </w:rPr>
      </w:pPr>
      <w:r>
        <w:rPr>
          <w:rFonts w:ascii="微软雅黑" w:hAnsi="微软雅黑" w:eastAsia="微软雅黑"/>
          <w:color w:val="000000"/>
          <w:sz w:val="21"/>
          <w:szCs w:val="21"/>
        </w:rPr>
        <w:t>改进型时钟置换算法：</w:t>
      </w:r>
    </w:p>
    <w:p>
      <w:pPr>
        <w:snapToGrid w:val="0"/>
        <w:spacing w:before="0" w:after="0" w:line="240" w:lineRule="auto"/>
        <w:ind w:leftChars="0"/>
        <w:jc w:val="left"/>
        <w:rPr>
          <w:rFonts w:ascii="微软雅黑" w:hAnsi="微软雅黑" w:eastAsia="微软雅黑"/>
          <w:color w:val="000000"/>
          <w:sz w:val="21"/>
          <w:szCs w:val="21"/>
        </w:rPr>
      </w:pPr>
      <w:r>
        <w:rPr>
          <w:rFonts w:ascii="微软雅黑" w:hAnsi="微软雅黑" w:eastAsia="微软雅黑"/>
          <w:color w:val="000000"/>
          <w:sz w:val="21"/>
          <w:szCs w:val="21"/>
        </w:rPr>
        <w:t>第一轮：从当前位置开始扫描第一个的页用于替换，本轮扫描不修改任何标志位。</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第二轮：若第一轮扫描失败，则重新扫描，查找第一个的页用于替换。本轮将所有扫描的过的页访问位设为0。</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第三轮：若第二轮扫描失败，则重新扫描，查找第一个的页用于替换。本轮扫描不修改任何标志位。</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第四轮：若第三轮扫描失败，则重新扫描，查找第一个的页用于替换。</w:t>
      </w:r>
    </w:p>
    <w:p>
      <w:pPr>
        <w:snapToGrid w:val="0"/>
        <w:spacing w:before="0" w:after="0" w:line="240" w:lineRule="auto"/>
        <w:ind w:left="0"/>
        <w:jc w:val="left"/>
        <w:rPr>
          <w:rFonts w:ascii="微软雅黑" w:hAnsi="微软雅黑" w:eastAsia="微软雅黑"/>
          <w:color w:val="000000"/>
          <w:sz w:val="21"/>
          <w:szCs w:val="21"/>
        </w:rPr>
      </w:pPr>
    </w:p>
    <w:p>
      <w:pPr>
        <w:snapToGrid w:val="0"/>
        <w:spacing w:before="0" w:after="0" w:line="240" w:lineRule="auto"/>
        <w:ind w:leftChars="0" w:hanging="420"/>
        <w:jc w:val="left"/>
        <w:rPr>
          <w:rFonts w:ascii="宋体" w:hAnsi="宋体" w:eastAsia="宋体"/>
          <w:color w:val="000000"/>
          <w:sz w:val="24"/>
          <w:szCs w:val="24"/>
        </w:rPr>
      </w:pPr>
      <w:r>
        <w:rPr>
          <w:rFonts w:ascii="微软雅黑" w:hAnsi="微软雅黑" w:eastAsia="微软雅黑"/>
          <w:color w:val="000000"/>
          <w:sz w:val="21"/>
          <w:szCs w:val="21"/>
        </w:rPr>
        <w:t>原文链接：</w:t>
      </w:r>
      <w:r>
        <w:fldChar w:fldCharType="begin"/>
      </w:r>
      <w:r>
        <w:instrText xml:space="preserve"> HYPERLINK "https://www.jianshu.com/p/18285ecffbfb" \h </w:instrText>
      </w:r>
      <w:r>
        <w:fldChar w:fldCharType="separate"/>
      </w:r>
      <w:r>
        <w:rPr>
          <w:rFonts w:ascii="微软雅黑" w:hAnsi="微软雅黑" w:eastAsia="微软雅黑"/>
          <w:color w:val="000000"/>
          <w:sz w:val="21"/>
          <w:szCs w:val="21"/>
          <w:u w:val="single"/>
        </w:rPr>
        <w:t>https://www.jianshu.com/p/18285ecffbfb</w:t>
      </w:r>
      <w:r>
        <w:rPr>
          <w:rFonts w:ascii="微软雅黑" w:hAnsi="微软雅黑" w:eastAsia="微软雅黑"/>
          <w:color w:val="000000"/>
          <w:sz w:val="21"/>
          <w:szCs w:val="21"/>
          <w:u w:val="single"/>
        </w:rPr>
        <w:fldChar w:fldCharType="end"/>
      </w:r>
    </w:p>
    <w:p>
      <w:pPr>
        <w:pStyle w:val="4"/>
        <w:numPr>
          <w:ilvl w:val="0"/>
          <w:numId w:val="5"/>
        </w:numPr>
        <w:spacing w:before="0" w:after="0" w:line="360" w:lineRule="auto"/>
        <w:ind w:left="420" w:hanging="420"/>
        <w:jc w:val="both"/>
        <w:rPr>
          <w:rFonts w:ascii="宋体" w:hAnsi="宋体" w:eastAsia="宋体"/>
          <w:b/>
          <w:bCs/>
          <w:sz w:val="24"/>
          <w:szCs w:val="24"/>
        </w:rPr>
      </w:pPr>
      <w:r>
        <w:rPr>
          <w:rFonts w:ascii="宋体" w:hAnsi="宋体" w:eastAsia="宋体"/>
          <w:b/>
          <w:bCs/>
          <w:sz w:val="24"/>
          <w:szCs w:val="24"/>
        </w:rPr>
        <w:t>*说一说操作系统中缓冲区溢出怎么处理★★★</w:t>
      </w:r>
    </w:p>
    <w:p>
      <w:pPr>
        <w:spacing w:before="0" w:after="0" w:line="360" w:lineRule="auto"/>
        <w:jc w:val="both"/>
        <w:rPr>
          <w:rFonts w:ascii="等线" w:hAnsi="等线" w:eastAsia="等线"/>
          <w:b/>
          <w:bCs/>
          <w:color w:val="000000"/>
          <w:sz w:val="21"/>
          <w:szCs w:val="21"/>
        </w:rPr>
      </w:pPr>
      <w:r>
        <w:rPr>
          <w:rFonts w:ascii="等线" w:hAnsi="等线" w:eastAsia="等线"/>
          <w:b/>
          <w:bCs/>
          <w:color w:val="000000"/>
          <w:sz w:val="21"/>
          <w:szCs w:val="21"/>
        </w:rPr>
        <w:t>缓冲区溢出</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当计算机程序向缓冲区内填充的数据位数超过了缓冲区本身的容量。溢出的数据覆盖在合法数据上</w:t>
      </w:r>
    </w:p>
    <w:p>
      <w:pPr>
        <w:spacing w:before="0" w:after="0" w:line="360" w:lineRule="auto"/>
        <w:jc w:val="both"/>
        <w:rPr>
          <w:rFonts w:ascii="等线" w:hAnsi="等线" w:eastAsia="等线"/>
          <w:color w:val="000000"/>
          <w:sz w:val="21"/>
          <w:szCs w:val="21"/>
        </w:rPr>
      </w:pP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理想情况是，程序检查数据长度并且不允许输入超过缓冲区长度的字符串。但是绝大多数程序都会假设数据长度总是与所分配的存储空间相匹配，这就为缓冲区溢出埋下隐患。操作系统所使用的缓冲区又被称为堆栈，在各个操作进程之间，指令被临时存储在堆栈当中，堆栈也会出现缓冲区溢出。</w:t>
      </w:r>
    </w:p>
    <w:p>
      <w:pPr>
        <w:spacing w:before="0" w:after="0" w:line="360" w:lineRule="auto"/>
        <w:jc w:val="both"/>
        <w:rPr>
          <w:rFonts w:ascii="等线" w:hAnsi="等线" w:eastAsia="等线"/>
          <w:b/>
          <w:bCs/>
          <w:color w:val="000000"/>
          <w:sz w:val="21"/>
          <w:szCs w:val="21"/>
        </w:rPr>
      </w:pPr>
      <w:r>
        <w:rPr>
          <w:rFonts w:ascii="等线" w:hAnsi="等线" w:eastAsia="等线"/>
          <w:b/>
          <w:bCs/>
          <w:color w:val="000000"/>
          <w:sz w:val="21"/>
          <w:szCs w:val="21"/>
        </w:rPr>
        <w:t>上溢</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当一个超长的数据进入到缓冲区时，超出部分被写入上级缓冲区，</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上级缓冲区存放的可能是数据、上一条指令的指针，或者是其他程序的输出内容</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，这些内容都被覆盖或者破坏掉。可见一小部分数据或者一套指令的溢出就可能导致一个程序或者操作系统崩溃。</w:t>
      </w:r>
    </w:p>
    <w:p>
      <w:pPr>
        <w:spacing w:before="0" w:after="0" w:line="360" w:lineRule="auto"/>
        <w:jc w:val="both"/>
        <w:rPr>
          <w:rFonts w:ascii="等线" w:hAnsi="等线" w:eastAsia="等线"/>
          <w:b/>
          <w:bCs/>
          <w:color w:val="000000"/>
          <w:sz w:val="21"/>
          <w:szCs w:val="21"/>
        </w:rPr>
      </w:pPr>
      <w:r>
        <w:rPr>
          <w:rFonts w:ascii="等线" w:hAnsi="等线" w:eastAsia="等线"/>
          <w:b/>
          <w:bCs/>
          <w:color w:val="000000"/>
          <w:sz w:val="21"/>
          <w:szCs w:val="21"/>
        </w:rPr>
        <w:t>下溢</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当一个超长的数据进入到缓冲区时，超出部分被写入下级缓冲区，</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下级缓冲区存放的是下一条指令的指针，或者是其他程序的输出内容。</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缓冲区攻击的日渐泛滥，微软并未任其张扬，陆陆续续推出了各种保存措施。其中重要的有GS，SafeSeh，ASLR，DEP等，接下来我们针对这些措施进行原理分析：</w:t>
      </w:r>
    </w:p>
    <w:p>
      <w:pPr>
        <w:spacing w:before="0" w:after="0" w:line="360" w:lineRule="auto"/>
        <w:jc w:val="both"/>
        <w:rPr>
          <w:rFonts w:ascii="等线" w:hAnsi="等线" w:eastAsia="等线"/>
          <w:b/>
          <w:bCs/>
          <w:color w:val="000000"/>
          <w:sz w:val="21"/>
          <w:szCs w:val="21"/>
        </w:rPr>
      </w:pPr>
      <w:r>
        <w:rPr>
          <w:rFonts w:ascii="等线" w:hAnsi="等线" w:eastAsia="等线"/>
          <w:b/>
          <w:bCs/>
          <w:color w:val="000000"/>
          <w:sz w:val="21"/>
          <w:szCs w:val="21"/>
        </w:rPr>
        <w:t>①.GS保护原理：</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通过VC++编译器在函数前后添加额外的处理代码，前部分用于由伪随机数生成的cookie并放入.data节段，当本地变量初始化，就会向栈中插入cookie，它位于局部变量和返回地址之间在缓冲区溢出利用时，如果将恶意代码从局部变量覆盖到返回地址，那么自然就会覆写cookie，当检测到与原始cookie不同时，就会触发异常，最后终止进程。</w:t>
      </w:r>
    </w:p>
    <w:p>
      <w:pPr>
        <w:spacing w:before="0" w:after="0" w:line="360" w:lineRule="auto"/>
        <w:jc w:val="both"/>
        <w:rPr>
          <w:rFonts w:ascii="等线" w:hAnsi="等线" w:eastAsia="等线"/>
          <w:b/>
          <w:bCs/>
          <w:color w:val="000000"/>
          <w:sz w:val="21"/>
          <w:szCs w:val="21"/>
        </w:rPr>
      </w:pPr>
      <w:r>
        <w:rPr>
          <w:rFonts w:ascii="等线" w:hAnsi="等线" w:eastAsia="等线"/>
          <w:b/>
          <w:bCs/>
          <w:color w:val="000000"/>
          <w:sz w:val="21"/>
          <w:szCs w:val="21"/>
        </w:rPr>
        <w:t>②.SafeSeh保护</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为了防止SEH节点被攻击者恶意利用，微软在．net编译器中加入/sdeseh编译选项引入SafeSEH技术。编译器在编译时将PE文件所有合法的异常处理例程的地址解析出来制成一张表，放在PE文件的数据块(LQAJ)一C0N—FIG)中，并使用shareuser内存中的一个随机数加密，用于匹配检查。</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如果该PE文件不支持safesEH，则表的地址为0。当PE文件被系统加载后，表中的内容被加密保存到ntdl1．dll模块的某个数据区。在PE文件运行期间，如果发生异常需要调用异常处理例程，系统会逐个检查该例程在表中是否有记录：如果没有则说明该例程非法，进而不执行该异常例程。</w:t>
      </w:r>
    </w:p>
    <w:p>
      <w:pPr>
        <w:spacing w:before="0" w:after="0" w:line="360" w:lineRule="auto"/>
        <w:jc w:val="both"/>
        <w:rPr>
          <w:rFonts w:ascii="等线" w:hAnsi="等线" w:eastAsia="等线"/>
          <w:b/>
          <w:bCs/>
          <w:color w:val="000000"/>
          <w:sz w:val="21"/>
          <w:szCs w:val="21"/>
        </w:rPr>
      </w:pPr>
      <w:r>
        <w:rPr>
          <w:rFonts w:ascii="等线" w:hAnsi="等线" w:eastAsia="等线"/>
          <w:b/>
          <w:bCs/>
          <w:color w:val="000000"/>
          <w:sz w:val="21"/>
          <w:szCs w:val="21"/>
        </w:rPr>
        <w:t>③.ASLR保护</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ASLR（地址空间布局随机化）技术的主要功能是通过对系统关键地址的随机化，防止攻击者在堆栈溢出后利用固定的地址定位到恶意代码并加以运行。</w:t>
      </w:r>
    </w:p>
    <w:p>
      <w:pPr>
        <w:spacing w:before="0" w:after="0" w:line="360" w:lineRule="auto"/>
        <w:jc w:val="both"/>
        <w:rPr>
          <w:rFonts w:ascii="等线" w:hAnsi="等线" w:eastAsia="等线"/>
          <w:b/>
          <w:bCs/>
          <w:color w:val="000000"/>
          <w:sz w:val="21"/>
          <w:szCs w:val="21"/>
        </w:rPr>
      </w:pPr>
      <w:r>
        <w:rPr>
          <w:rFonts w:ascii="等线" w:hAnsi="等线" w:eastAsia="等线"/>
          <w:b/>
          <w:bCs/>
          <w:color w:val="000000"/>
          <w:sz w:val="21"/>
          <w:szCs w:val="21"/>
        </w:rPr>
        <w:t>④.DEP保护</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数据执行保护 (DEP) 是一套软硬件技术，能够在内存上执行额外检查以防止在不可运行的内存区域上执行代码</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这些保护机制的出现，一度使得攻击难度大大增加，但攻击者们也不是吃素的，他们也在研究绕过这些保护的办法。所谓千里之堤溃于蚁穴，对于上面的保护，攻击者只要找到了它们的一个弱点，便可以突破所有防线，实现攻击。攻击与防护，不断在对抗，可以预见，在未来一段时间，这种游戏还将持续上演。</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但是，现在的漏洞门槛比十年前高了N倍，笔者在实际中也常常遇到有漏洞却不能利用的情况。但是也不要灰心，老的技术被淘汰，新的技术又会出来，本属正常，但像缓冲区溢出这种经典的东西，无论什么时候，都值得我们学习。</w:t>
      </w:r>
    </w:p>
    <w:p>
      <w:pPr>
        <w:pStyle w:val="4"/>
        <w:numPr>
          <w:ilvl w:val="0"/>
          <w:numId w:val="5"/>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*磁盘调度算法以及磁盘空间存储管理？★★★★</w:t>
      </w:r>
    </w:p>
    <w:p>
      <w:pPr>
        <w:snapToGrid w:val="0"/>
        <w:spacing w:before="0" w:after="0" w:line="240" w:lineRule="auto"/>
        <w:ind w:left="420" w:hanging="420"/>
        <w:jc w:val="left"/>
        <w:rPr>
          <w:rFonts w:ascii="宋体" w:hAnsi="宋体" w:eastAsia="宋体"/>
          <w:color w:val="000000"/>
          <w:sz w:val="24"/>
          <w:szCs w:val="24"/>
        </w:rPr>
      </w:pPr>
      <w:r>
        <w:rPr>
          <w:rFonts w:ascii="微软雅黑" w:hAnsi="微软雅黑" w:eastAsia="微软雅黑"/>
          <w:color w:val="000000"/>
          <w:sz w:val="21"/>
          <w:szCs w:val="21"/>
        </w:rPr>
        <w:t>https://blog.csdn.net/lishanleilixin/article/details/89709194</w:t>
      </w:r>
    </w:p>
    <w:p>
      <w:pPr>
        <w:pStyle w:val="4"/>
        <w:numPr>
          <w:ilvl w:val="0"/>
          <w:numId w:val="5"/>
        </w:numPr>
        <w:spacing w:before="0" w:after="0" w:line="360" w:lineRule="auto"/>
        <w:ind w:hanging="420"/>
        <w:jc w:val="both"/>
        <w:rPr>
          <w:rFonts w:ascii="宋体" w:hAnsi="宋体" w:eastAsia="宋体"/>
          <w:b/>
          <w:bCs/>
          <w:color w:val="FF0000"/>
          <w:sz w:val="24"/>
          <w:szCs w:val="24"/>
          <w:shd w:val="clear" w:fill="FFFF00"/>
        </w:rPr>
      </w:pPr>
      <w:r>
        <w:rPr>
          <w:rFonts w:ascii="宋体" w:hAnsi="宋体" w:eastAsia="宋体"/>
          <w:b/>
          <w:bCs/>
          <w:sz w:val="24"/>
          <w:szCs w:val="24"/>
        </w:rPr>
        <w:t>*</w:t>
      </w:r>
      <w:r>
        <w:rPr>
          <w:rFonts w:ascii="宋体" w:hAnsi="宋体" w:eastAsia="宋体"/>
          <w:b/>
          <w:bCs/>
          <w:color w:val="FF0000"/>
          <w:sz w:val="24"/>
          <w:szCs w:val="24"/>
          <w:shd w:val="clear" w:fill="FFFF00"/>
        </w:rPr>
        <w:t>文件系统中文件是如何组织的？★★</w:t>
      </w:r>
    </w:p>
    <w:p>
      <w:pPr>
        <w:snapToGrid w:val="0"/>
        <w:spacing w:before="300" w:after="300" w:line="240" w:lineRule="auto"/>
        <w:ind w:left="0" w:right="0" w:firstLine="0"/>
        <w:jc w:val="left"/>
        <w:rPr>
          <w:rFonts w:ascii="微软雅黑" w:hAnsi="微软雅黑" w:eastAsia="微软雅黑"/>
          <w:color w:val="000000"/>
          <w:sz w:val="21"/>
          <w:szCs w:val="21"/>
        </w:rPr>
      </w:pPr>
      <w:r>
        <w:rPr>
          <w:rFonts w:ascii="宋体" w:hAnsi="宋体" w:eastAsia="宋体"/>
          <w:color w:val="333333"/>
          <w:spacing w:val="0"/>
          <w:sz w:val="24"/>
          <w:szCs w:val="24"/>
          <w:shd w:val="clear" w:fill="FFFFFF"/>
        </w:rPr>
        <w:t>文件的逻辑组织 文件的逻辑组织通常分为两种形式，即有结构文件（记录文件）和无结构文件（字符流文件）。1）有结构文件又称作记录式文件，它在逻辑上可被看成一组连续记录的集合，即文件是由若干个相关的记录组成。每个记录是一组相关的数据集合，用于描述一个对象某个方面的属性。记录式文件按其记录的长度是否相同又可分为：定长记录文件和变长记录文件两种。（1）定长记录文件：指文件中所有记录的长度都相同。文件的长度可用记录的数目来表示。定长记录处理方便，开销小，被广泛用于数据处理中。（2）变长记录文件：指文件中各记录的长度不相同。在处理之前每个记录的长度是已知的。2）无结构文件无结构文件是指文件内部不再划分记录，它是由一组相关信息组成的有序字符流，即流式文件，其长度直接按字节计算。如大量的源程序、可执行程序、库函数等采用的文件形式是无结构文件形式。在UNIX系统中，所有的普通文件都被看做是流式文件，系统不对文件进行格式处理。 ●常用的记录式结构有：连续结构、多重结构、转置结构和顺序结构。 ●常用的存取方法有顺序存取法、随机存取法（直接存取法）和按键存取法。 文件的物理组织 ●常用的文件物理结构有连续文件、串联文件和索引文件。 1）连续文件连续文件（又称做顺序文件）是基于磁带设备的最简单的物理文件结构，它是把一个逻辑上连续的文件信息存放在连续编号的物理块（或物理记录）中。连续文件的优点是在顺序存取时速度较快，常用于存放系统文件，如操作系统文件、编译程序文件和其它由系统提供的实用程序文件，因为这类文件往往被从头至尾依次存取。但连续文件也存在如下缺点：</w:t>
      </w:r>
    </w:p>
    <w:p>
      <w:pPr>
        <w:snapToGrid w:val="0"/>
        <w:spacing w:before="300" w:after="300" w:line="240" w:lineRule="auto"/>
        <w:ind w:left="0" w:right="0" w:firstLine="0"/>
        <w:jc w:val="left"/>
        <w:rPr>
          <w:rFonts w:ascii="微软雅黑" w:hAnsi="微软雅黑" w:eastAsia="微软雅黑"/>
          <w:color w:val="000000"/>
          <w:sz w:val="21"/>
          <w:szCs w:val="21"/>
        </w:rPr>
      </w:pPr>
      <w:r>
        <w:rPr>
          <w:rFonts w:ascii="宋体" w:hAnsi="宋体" w:eastAsia="宋体"/>
          <w:color w:val="333333"/>
          <w:spacing w:val="0"/>
          <w:sz w:val="24"/>
          <w:szCs w:val="24"/>
          <w:shd w:val="clear" w:fill="FFFFFF"/>
        </w:rPr>
        <w:t>（1）要求建立文件时就确定它的长度，依此来分配相应的存储空间，这往往很难实现。</w:t>
      </w:r>
    </w:p>
    <w:p>
      <w:pPr>
        <w:snapToGrid w:val="0"/>
        <w:spacing w:before="300" w:after="300" w:line="240" w:lineRule="auto"/>
        <w:ind w:left="0" w:right="0" w:firstLine="0"/>
        <w:jc w:val="left"/>
        <w:rPr>
          <w:rFonts w:ascii="微软雅黑" w:hAnsi="微软雅黑" w:eastAsia="微软雅黑"/>
          <w:color w:val="000000"/>
          <w:sz w:val="21"/>
          <w:szCs w:val="21"/>
        </w:rPr>
      </w:pPr>
      <w:r>
        <w:rPr>
          <w:rFonts w:ascii="宋体" w:hAnsi="宋体" w:eastAsia="宋体"/>
          <w:color w:val="333333"/>
          <w:spacing w:val="0"/>
          <w:sz w:val="24"/>
          <w:szCs w:val="24"/>
          <w:shd w:val="clear" w:fill="FFFFFF"/>
        </w:rPr>
        <w:t>（2）不便于文件的动态扩充。</w:t>
      </w:r>
    </w:p>
    <w:p>
      <w:pPr>
        <w:snapToGrid w:val="0"/>
        <w:spacing w:before="300" w:after="300" w:line="240" w:lineRule="auto"/>
        <w:ind w:left="0" w:right="0" w:firstLine="0"/>
        <w:jc w:val="left"/>
        <w:rPr>
          <w:rFonts w:ascii="微软雅黑" w:hAnsi="微软雅黑" w:eastAsia="微软雅黑"/>
          <w:color w:val="000000"/>
          <w:sz w:val="21"/>
          <w:szCs w:val="21"/>
        </w:rPr>
      </w:pPr>
      <w:r>
        <w:rPr>
          <w:rFonts w:ascii="宋体" w:hAnsi="宋体" w:eastAsia="宋体"/>
          <w:color w:val="333333"/>
          <w:spacing w:val="0"/>
          <w:sz w:val="24"/>
          <w:szCs w:val="24"/>
          <w:shd w:val="clear" w:fill="FFFFFF"/>
        </w:rPr>
        <w:t>（3）可能出现外部碎片，就是在存储介质上存在很多空闲块，但它们都不连续，无法被连续的文件使用，从而造成浪费。 2）串联文件为克服连续文件的缺点，可把一个逻辑上连续的文件分散存放在不同的物理块中，这些物理块不要求连续，也不必规则排列。为了使系统能找到下一个逻辑块所在的物理块，可在各物理块中设立一个指针（称为连接字），它指示该文件的下一个物理块。串连文件克服了连续文件的缺点，但它又带来新的问题：</w:t>
      </w:r>
    </w:p>
    <w:p>
      <w:pPr>
        <w:snapToGrid w:val="0"/>
        <w:spacing w:before="300" w:after="300" w:line="240" w:lineRule="auto"/>
        <w:ind w:left="0" w:right="0" w:firstLine="0"/>
        <w:jc w:val="left"/>
        <w:rPr>
          <w:rFonts w:ascii="微软雅黑" w:hAnsi="微软雅黑" w:eastAsia="微软雅黑"/>
          <w:color w:val="000000"/>
          <w:sz w:val="21"/>
          <w:szCs w:val="21"/>
        </w:rPr>
      </w:pPr>
      <w:r>
        <w:rPr>
          <w:rFonts w:ascii="宋体" w:hAnsi="宋体" w:eastAsia="宋体"/>
          <w:color w:val="333333"/>
          <w:spacing w:val="0"/>
          <w:sz w:val="24"/>
          <w:szCs w:val="24"/>
          <w:shd w:val="clear" w:fill="FFFFFF"/>
        </w:rPr>
        <w:t>（1）一般仅适于对信息的顺序访问，而不利于对文件的随机存取。</w:t>
      </w:r>
    </w:p>
    <w:p>
      <w:pPr>
        <w:snapToGrid w:val="0"/>
        <w:spacing w:before="0" w:after="0" w:line="240" w:lineRule="auto"/>
        <w:jc w:val="left"/>
        <w:rPr>
          <w:rFonts w:ascii="宋体" w:hAnsi="宋体" w:eastAsia="宋体"/>
          <w:color w:val="333333"/>
          <w:spacing w:val="0"/>
          <w:sz w:val="24"/>
          <w:szCs w:val="24"/>
          <w:shd w:val="clear" w:fill="FFFFFF"/>
        </w:rPr>
      </w:pPr>
      <w:r>
        <w:rPr>
          <w:rFonts w:ascii="宋体" w:hAnsi="宋体" w:eastAsia="宋体"/>
          <w:color w:val="333333"/>
          <w:spacing w:val="0"/>
          <w:sz w:val="24"/>
          <w:szCs w:val="24"/>
          <w:shd w:val="clear" w:fill="FFFFFF"/>
        </w:rPr>
        <w:t>（2）每个物理块上增加一个连接字，为信息管理添加了一些麻烦。 FAT格式通过把文件分配表（FAT，File Allocation Table ）放在一个内存表格中的方式加以克服串联文件的缺点。 3）索引文件 索引文件是实现非连续分配的另一种方案：系统为每个文件建立一个索引表。其中的表项指出存放该文件的各个物理块号，而整个索引表由文件说明项指出。这种结构除了具备串连文件的优点之外，还克服了它的缺点。它可以方便地进行随机存取。但是这种组织形式需要增加索引表带来的空间开销。如果这些表格仅放在盘上，那么在存取文件时首先得取出索引表，然后才能查表、得到物理块号。这样就至少增加了一次访盘操作，从而降低了存取文件的速度，加重了 I/O负担。一种改进办法是同时把索引表部分或全部地放人内存。这是以内存空间为代价来换取存取速度的改善。 树型目录结构树型目录结构可能是目录结构中，考的比较多的，考的也简单。</w:t>
      </w:r>
    </w:p>
    <w:p>
      <w:pPr>
        <w:snapToGrid w:val="0"/>
        <w:spacing w:before="0" w:after="0" w:line="240" w:lineRule="auto"/>
        <w:ind w:left="420" w:hanging="420"/>
        <w:jc w:val="left"/>
        <w:rPr>
          <w:rFonts w:ascii="宋体" w:hAnsi="宋体" w:eastAsia="宋体"/>
          <w:color w:val="000000"/>
          <w:sz w:val="24"/>
          <w:szCs w:val="24"/>
        </w:rPr>
      </w:pPr>
      <w:r>
        <w:rPr>
          <w:rFonts w:ascii="微软雅黑" w:hAnsi="微软雅黑" w:eastAsia="微软雅黑"/>
          <w:color w:val="333333"/>
          <w:sz w:val="24"/>
          <w:szCs w:val="24"/>
          <w:shd w:val="clear" w:fill="FFFFFF"/>
        </w:rPr>
        <w:t>原文链接 https://zhidao.baidu.com/question/1946134093877936908.html</w:t>
      </w:r>
    </w:p>
    <w:p>
      <w:pPr>
        <w:spacing w:before="0" w:after="0" w:line="360" w:lineRule="auto"/>
        <w:jc w:val="both"/>
        <w:rPr>
          <w:rFonts w:ascii="等线" w:hAnsi="等线" w:eastAsia="等线"/>
          <w:color w:val="000000"/>
          <w:sz w:val="21"/>
          <w:szCs w:val="21"/>
        </w:rPr>
      </w:pPr>
    </w:p>
    <w:p>
      <w:pPr>
        <w:pStyle w:val="3"/>
        <w:spacing w:before="260" w:after="260" w:line="415" w:lineRule="auto"/>
        <w:jc w:val="center"/>
        <w:rPr>
          <w:rFonts w:ascii="黑体" w:hAnsi="黑体" w:eastAsia="黑体"/>
          <w:b/>
          <w:bCs/>
          <w:sz w:val="32"/>
          <w:szCs w:val="32"/>
        </w:rPr>
      </w:pPr>
      <w:r>
        <w:rPr>
          <w:rFonts w:ascii="黑体" w:hAnsi="黑体" w:eastAsia="黑体"/>
          <w:b/>
          <w:bCs/>
          <w:sz w:val="32"/>
          <w:szCs w:val="32"/>
        </w:rPr>
        <w:t>计算机组成原理</w:t>
      </w:r>
    </w:p>
    <w:p>
      <w:pPr>
        <w:pStyle w:val="4"/>
        <w:numPr>
          <w:ilvl w:val="0"/>
          <w:numId w:val="5"/>
        </w:numPr>
        <w:spacing w:before="0" w:after="0" w:line="360" w:lineRule="auto"/>
        <w:ind w:left="420" w:hanging="420"/>
        <w:jc w:val="both"/>
        <w:rPr>
          <w:rFonts w:ascii="宋体" w:hAnsi="宋体" w:eastAsia="宋体"/>
          <w:b/>
          <w:bCs/>
          <w:color w:val="FF0000"/>
          <w:sz w:val="24"/>
          <w:szCs w:val="24"/>
        </w:rPr>
      </w:pPr>
      <w:r>
        <w:rPr>
          <w:rFonts w:ascii="宋体" w:hAnsi="宋体" w:eastAsia="宋体"/>
          <w:b/>
          <w:bCs/>
          <w:sz w:val="24"/>
          <w:szCs w:val="24"/>
        </w:rPr>
        <w:t>*</w:t>
      </w:r>
      <w:r>
        <w:rPr>
          <w:rFonts w:ascii="宋体" w:hAnsi="宋体" w:eastAsia="宋体"/>
          <w:b/>
          <w:bCs/>
          <w:color w:val="FF0000"/>
          <w:sz w:val="24"/>
          <w:szCs w:val="24"/>
          <w:shd w:val="clear" w:fill="FFFF00"/>
        </w:rPr>
        <w:t>冯诺依曼机的体系结构</w:t>
      </w:r>
      <w:r>
        <w:rPr>
          <w:rFonts w:ascii="宋体" w:hAnsi="宋体" w:eastAsia="宋体"/>
          <w:b/>
          <w:bCs/>
          <w:color w:val="FF0000"/>
          <w:sz w:val="24"/>
          <w:szCs w:val="24"/>
        </w:rPr>
        <w:t>★★★★★</w:t>
      </w:r>
    </w:p>
    <w:p>
      <w:pPr>
        <w:spacing w:before="0" w:after="0" w:line="360" w:lineRule="auto"/>
        <w:jc w:val="both"/>
        <w:rPr>
          <w:rFonts w:ascii="宋体" w:hAnsi="宋体" w:eastAsia="宋体"/>
          <w:color w:val="000000"/>
          <w:sz w:val="24"/>
          <w:szCs w:val="24"/>
        </w:rPr>
      </w:pPr>
      <w:r>
        <w:rPr>
          <w:rFonts w:ascii="微软雅黑" w:hAnsi="微软雅黑" w:eastAsia="微软雅黑"/>
          <w:color w:val="000000"/>
          <w:sz w:val="21"/>
          <w:szCs w:val="21"/>
        </w:rPr>
        <w:drawing>
          <wp:inline distT="0" distB="0" distL="0" distR="0">
            <wp:extent cx="5095875" cy="2305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095875" cy="2305050"/>
                    </a:xfrm>
                    <a:prstGeom prst="rect">
                      <a:avLst/>
                    </a:prstGeom>
                  </pic:spPr>
                </pic:pic>
              </a:graphicData>
            </a:graphic>
          </wp:inline>
        </w:drawing>
      </w:r>
    </w:p>
    <w:p>
      <w:pPr>
        <w:spacing w:before="0" w:after="0" w:line="360" w:lineRule="auto"/>
        <w:jc w:val="both"/>
        <w:rPr>
          <w:rFonts w:ascii="宋体" w:hAnsi="宋体" w:eastAsia="宋体"/>
          <w:color w:val="000000"/>
          <w:sz w:val="24"/>
          <w:szCs w:val="24"/>
        </w:rPr>
      </w:pPr>
      <w:r>
        <w:rPr>
          <w:rFonts w:ascii="宋体" w:hAnsi="宋体" w:eastAsia="宋体"/>
          <w:color w:val="000000"/>
          <w:sz w:val="24"/>
          <w:szCs w:val="24"/>
        </w:rPr>
        <w:t>主要由五大部件组成</w:t>
      </w:r>
    </w:p>
    <w:p>
      <w:pPr>
        <w:spacing w:before="0" w:after="0" w:line="360" w:lineRule="auto"/>
        <w:jc w:val="both"/>
        <w:rPr>
          <w:rFonts w:ascii="宋体" w:hAnsi="宋体" w:eastAsia="宋体"/>
          <w:color w:val="000000"/>
          <w:sz w:val="24"/>
          <w:szCs w:val="24"/>
        </w:rPr>
      </w:pPr>
      <w:r>
        <w:rPr>
          <w:rFonts w:ascii="宋体" w:hAnsi="宋体" w:eastAsia="宋体"/>
          <w:color w:val="000000"/>
          <w:sz w:val="24"/>
          <w:szCs w:val="24"/>
        </w:rPr>
        <w:t>1.存储器用来存放数据和程序</w:t>
      </w:r>
    </w:p>
    <w:p>
      <w:pPr>
        <w:spacing w:before="0" w:after="0" w:line="360" w:lineRule="auto"/>
        <w:jc w:val="both"/>
        <w:rPr>
          <w:rFonts w:ascii="宋体" w:hAnsi="宋体" w:eastAsia="宋体"/>
          <w:color w:val="000000"/>
          <w:sz w:val="24"/>
          <w:szCs w:val="24"/>
        </w:rPr>
      </w:pPr>
      <w:r>
        <w:rPr>
          <w:rFonts w:ascii="宋体" w:hAnsi="宋体" w:eastAsia="宋体"/>
          <w:color w:val="000000"/>
          <w:sz w:val="24"/>
          <w:szCs w:val="24"/>
        </w:rPr>
        <w:t>2.运算器主要运行算数运算和逻辑运算，并将中间结果暂存到运算器中</w:t>
      </w:r>
    </w:p>
    <w:p>
      <w:pPr>
        <w:spacing w:before="0" w:after="0" w:line="360" w:lineRule="auto"/>
        <w:jc w:val="both"/>
        <w:rPr>
          <w:rFonts w:ascii="宋体" w:hAnsi="宋体" w:eastAsia="宋体"/>
          <w:color w:val="000000"/>
          <w:sz w:val="24"/>
          <w:szCs w:val="24"/>
        </w:rPr>
      </w:pPr>
      <w:r>
        <w:rPr>
          <w:rFonts w:ascii="宋体" w:hAnsi="宋体" w:eastAsia="宋体"/>
          <w:color w:val="000000"/>
          <w:sz w:val="24"/>
          <w:szCs w:val="24"/>
        </w:rPr>
        <w:t>3.控制器主要用来控制和指挥程序和数据的输入运行，以及处理运算结果</w:t>
      </w:r>
    </w:p>
    <w:p>
      <w:pPr>
        <w:spacing w:before="0" w:after="0" w:line="360" w:lineRule="auto"/>
        <w:jc w:val="both"/>
        <w:rPr>
          <w:rFonts w:ascii="宋体" w:hAnsi="宋体" w:eastAsia="宋体"/>
          <w:color w:val="000000"/>
          <w:sz w:val="24"/>
          <w:szCs w:val="24"/>
        </w:rPr>
      </w:pPr>
      <w:r>
        <w:rPr>
          <w:rFonts w:ascii="宋体" w:hAnsi="宋体" w:eastAsia="宋体"/>
          <w:color w:val="000000"/>
          <w:sz w:val="24"/>
          <w:szCs w:val="24"/>
        </w:rPr>
        <w:t>4.输入设备用来将人们熟悉的信息形式转换为机器能够识别的信息形式，常见的有键盘，鼠标等</w:t>
      </w:r>
    </w:p>
    <w:p>
      <w:pPr>
        <w:spacing w:before="0" w:after="0" w:line="360" w:lineRule="auto"/>
        <w:jc w:val="both"/>
        <w:rPr>
          <w:rFonts w:ascii="宋体" w:hAnsi="宋体" w:eastAsia="宋体"/>
          <w:color w:val="000000"/>
          <w:sz w:val="24"/>
          <w:szCs w:val="24"/>
        </w:rPr>
      </w:pPr>
      <w:r>
        <w:rPr>
          <w:rFonts w:ascii="宋体" w:hAnsi="宋体" w:eastAsia="宋体"/>
          <w:color w:val="000000"/>
          <w:sz w:val="24"/>
          <w:szCs w:val="24"/>
        </w:rPr>
        <w:t>5.输出设备可以将机器运算结果转换为人们熟悉的信息形式，如打印机输出，显示器输出等</w:t>
      </w:r>
    </w:p>
    <w:p>
      <w:pPr>
        <w:pStyle w:val="4"/>
        <w:numPr>
          <w:ilvl w:val="0"/>
          <w:numId w:val="5"/>
        </w:numPr>
        <w:spacing w:before="0" w:after="0" w:line="360" w:lineRule="auto"/>
        <w:ind w:left="420" w:hanging="420"/>
        <w:jc w:val="both"/>
        <w:rPr>
          <w:rFonts w:ascii="宋体" w:hAnsi="宋体" w:eastAsia="宋体"/>
          <w:b/>
          <w:bCs/>
          <w:color w:val="FF0000"/>
          <w:sz w:val="24"/>
          <w:szCs w:val="24"/>
        </w:rPr>
      </w:pPr>
      <w:r>
        <w:rPr>
          <w:rFonts w:ascii="宋体" w:hAnsi="宋体" w:eastAsia="宋体"/>
          <w:b/>
          <w:bCs/>
          <w:sz w:val="24"/>
          <w:szCs w:val="24"/>
        </w:rPr>
        <w:t>*</w:t>
      </w:r>
      <w:r>
        <w:rPr>
          <w:rFonts w:ascii="宋体" w:hAnsi="宋体" w:eastAsia="宋体"/>
          <w:b/>
          <w:bCs/>
          <w:color w:val="FF0000"/>
          <w:sz w:val="24"/>
          <w:szCs w:val="24"/>
          <w:shd w:val="clear" w:fill="FFFF00"/>
        </w:rPr>
        <w:t>衡量计算机性能指标</w:t>
      </w:r>
      <w:r>
        <w:rPr>
          <w:rFonts w:ascii="宋体" w:hAnsi="宋体" w:eastAsia="宋体"/>
          <w:b/>
          <w:bCs/>
          <w:color w:val="FF0000"/>
          <w:sz w:val="24"/>
          <w:szCs w:val="24"/>
        </w:rPr>
        <w:t>★★★★</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1、</w:t>
      </w:r>
      <w:r>
        <w:rPr>
          <w:rFonts w:ascii="等线" w:hAnsi="等线" w:eastAsia="等线"/>
          <w:b/>
          <w:bCs/>
          <w:color w:val="000000"/>
          <w:sz w:val="21"/>
          <w:szCs w:val="21"/>
        </w:rPr>
        <w:t>吞吐量</w:t>
      </w:r>
      <w:r>
        <w:rPr>
          <w:rFonts w:ascii="等线" w:hAnsi="等线" w:eastAsia="等线"/>
          <w:color w:val="000000"/>
          <w:sz w:val="21"/>
          <w:szCs w:val="21"/>
        </w:rPr>
        <w:t>：表征一台计算机在某一时间间隔内能够处理的信息量，单位是字节/秒。</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2、</w:t>
      </w:r>
      <w:r>
        <w:rPr>
          <w:rFonts w:ascii="等线" w:hAnsi="等线" w:eastAsia="等线"/>
          <w:b/>
          <w:bCs/>
          <w:color w:val="000000"/>
          <w:sz w:val="21"/>
          <w:szCs w:val="21"/>
        </w:rPr>
        <w:t>响应时间</w:t>
      </w:r>
      <w:r>
        <w:rPr>
          <w:rFonts w:ascii="等线" w:hAnsi="等线" w:eastAsia="等线"/>
          <w:color w:val="000000"/>
          <w:sz w:val="21"/>
          <w:szCs w:val="21"/>
        </w:rPr>
        <w:t>：表征从输入有效到系统产生响应之间的时间度量，用时间单位来度量，例如微秒（10-6S）、纳秒（10-9S）。</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3、</w:t>
      </w:r>
      <w:r>
        <w:rPr>
          <w:rFonts w:ascii="等线" w:hAnsi="等线" w:eastAsia="等线"/>
          <w:b/>
          <w:bCs/>
          <w:color w:val="000000"/>
          <w:sz w:val="21"/>
          <w:szCs w:val="21"/>
        </w:rPr>
        <w:t>利用率</w:t>
      </w:r>
      <w:r>
        <w:rPr>
          <w:rFonts w:ascii="等线" w:hAnsi="等线" w:eastAsia="等线"/>
          <w:color w:val="000000"/>
          <w:sz w:val="21"/>
          <w:szCs w:val="21"/>
        </w:rPr>
        <w:t>：表示在给定的时间间隔内，系统被实际使用的时间所占的比率，一般用百分比表示。</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4、</w:t>
      </w:r>
      <w:r>
        <w:rPr>
          <w:rFonts w:ascii="等线" w:hAnsi="等线" w:eastAsia="等线"/>
          <w:b/>
          <w:bCs/>
          <w:color w:val="000000"/>
          <w:sz w:val="21"/>
          <w:szCs w:val="21"/>
        </w:rPr>
        <w:t>处理机字长</w:t>
      </w:r>
      <w:r>
        <w:rPr>
          <w:rFonts w:ascii="等线" w:hAnsi="等线" w:eastAsia="等线"/>
          <w:color w:val="000000"/>
          <w:sz w:val="21"/>
          <w:szCs w:val="21"/>
        </w:rPr>
        <w:t>：指处理机运算器中一次能够完成二进制数运算的位数。当前处理机的字长有8位、16位、32位、64位。字长越长，表示计算的精度越高。</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5、</w:t>
      </w:r>
      <w:r>
        <w:rPr>
          <w:rFonts w:ascii="等线" w:hAnsi="等线" w:eastAsia="等线"/>
          <w:b/>
          <w:bCs/>
          <w:color w:val="000000"/>
          <w:sz w:val="21"/>
          <w:szCs w:val="21"/>
        </w:rPr>
        <w:t>总线宽度</w:t>
      </w:r>
      <w:r>
        <w:rPr>
          <w:rFonts w:ascii="等线" w:hAnsi="等线" w:eastAsia="等线"/>
          <w:color w:val="000000"/>
          <w:sz w:val="21"/>
          <w:szCs w:val="21"/>
        </w:rPr>
        <w:t>：一般指CPU中运算器与存储器之间进行互连的内部总线二进制位数。</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6、</w:t>
      </w:r>
      <w:r>
        <w:rPr>
          <w:rFonts w:ascii="等线" w:hAnsi="等线" w:eastAsia="等线"/>
          <w:b/>
          <w:bCs/>
          <w:color w:val="000000"/>
          <w:sz w:val="21"/>
          <w:szCs w:val="21"/>
        </w:rPr>
        <w:t>存储器容量</w:t>
      </w:r>
      <w:r>
        <w:rPr>
          <w:rFonts w:ascii="等线" w:hAnsi="等线" w:eastAsia="等线"/>
          <w:color w:val="000000"/>
          <w:sz w:val="21"/>
          <w:szCs w:val="21"/>
        </w:rPr>
        <w:t>：存储器中所有存储单元的总数目，通常用KB、MB、GB、TB来表示。     其中K=210，M=220，G=230，T=240， B=8位（1个字节）。</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7、</w:t>
      </w:r>
      <w:r>
        <w:rPr>
          <w:rFonts w:ascii="等线" w:hAnsi="等线" w:eastAsia="等线"/>
          <w:b/>
          <w:bCs/>
          <w:color w:val="000000"/>
          <w:sz w:val="21"/>
          <w:szCs w:val="21"/>
        </w:rPr>
        <w:t>存储器带宽</w:t>
      </w:r>
      <w:r>
        <w:rPr>
          <w:rFonts w:ascii="等线" w:hAnsi="等线" w:eastAsia="等线"/>
          <w:color w:val="000000"/>
          <w:sz w:val="21"/>
          <w:szCs w:val="21"/>
        </w:rPr>
        <w:t>：存储器的速度指标，单位时间内从存储器读出的二进制数信息量，一般用字节数/秒表示。</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8、</w:t>
      </w:r>
      <w:r>
        <w:rPr>
          <w:rFonts w:ascii="等线" w:hAnsi="等线" w:eastAsia="等线"/>
          <w:b/>
          <w:bCs/>
          <w:color w:val="000000"/>
          <w:sz w:val="21"/>
          <w:szCs w:val="21"/>
        </w:rPr>
        <w:t>主频/时钟周期</w:t>
      </w:r>
      <w:r>
        <w:rPr>
          <w:rFonts w:ascii="等线" w:hAnsi="等线" w:eastAsia="等线"/>
          <w:color w:val="000000"/>
          <w:sz w:val="21"/>
          <w:szCs w:val="21"/>
        </w:rPr>
        <w:t>：CPU的工作节拍受主时钟控制，主时钟不断产生固定频率的时钟，主时钟的频率（f）叫CPU的主频。度量单位是MHz、GHz。     主频的倒数称为CPU时钟周期（T），即T=1/f，度量单位是微秒、纳秒。</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9、</w:t>
      </w:r>
      <w:r>
        <w:rPr>
          <w:rFonts w:ascii="等线" w:hAnsi="等线" w:eastAsia="等线"/>
          <w:b/>
          <w:bCs/>
          <w:color w:val="000000"/>
          <w:sz w:val="21"/>
          <w:szCs w:val="21"/>
        </w:rPr>
        <w:t>CPU执行时间</w:t>
      </w:r>
      <w:r>
        <w:rPr>
          <w:rFonts w:ascii="等线" w:hAnsi="等线" w:eastAsia="等线"/>
          <w:color w:val="000000"/>
          <w:sz w:val="21"/>
          <w:szCs w:val="21"/>
        </w:rPr>
        <w:t>：表示CPU执行一段程序所占用的CPU时间，可用下式计算：     CPU执行时间 ＝     CPU时钟周期数 × CPU时钟周期长 CPI：表示每条指令周期数，即执行一条指令所需的平均时钟周期数。   用下式计算：</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MIPS:每秒百万条数据。MIPS是单位时间内的执行指令数，所以MIPS值越高说明机器速度越快。 MFLOPS是基于操作而非指令的，只能用来衡量机器浮点操作的性能，而不能体现机器的整体性能。</w:t>
      </w:r>
    </w:p>
    <w:p>
      <w:pPr>
        <w:pStyle w:val="4"/>
        <w:spacing w:before="0" w:after="0" w:line="360" w:lineRule="auto"/>
        <w:jc w:val="both"/>
        <w:rPr>
          <w:rFonts w:hint="eastAsia" w:ascii="宋体" w:hAnsi="宋体" w:eastAsia="宋体"/>
          <w:b/>
          <w:bCs/>
          <w:sz w:val="24"/>
          <w:szCs w:val="24"/>
          <w:lang w:eastAsia="zh-CN"/>
        </w:rPr>
      </w:pPr>
      <w:r>
        <w:rPr>
          <w:rFonts w:ascii="宋体" w:hAnsi="宋体" w:eastAsia="宋体"/>
          <w:b/>
          <w:bCs/>
          <w:sz w:val="24"/>
          <w:szCs w:val="24"/>
        </w:rPr>
        <w:t>原码、反码、补码★★★</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在学习原码, 反码和补码之前, 需要先了解机器数和真值的概念.</w:t>
      </w:r>
    </w:p>
    <w:p>
      <w:pPr>
        <w:snapToGrid w:val="0"/>
        <w:spacing w:before="0" w:after="0" w:line="240" w:lineRule="auto"/>
        <w:jc w:val="left"/>
        <w:rPr>
          <w:rFonts w:ascii="微软雅黑" w:hAnsi="微软雅黑" w:eastAsia="微软雅黑"/>
          <w:b/>
          <w:bCs/>
          <w:color w:val="000000"/>
          <w:sz w:val="21"/>
          <w:szCs w:val="21"/>
        </w:rPr>
      </w:pPr>
      <w:r>
        <w:rPr>
          <w:rFonts w:ascii="微软雅黑" w:hAnsi="微软雅黑" w:eastAsia="微软雅黑"/>
          <w:b/>
          <w:bCs/>
          <w:color w:val="000000"/>
          <w:sz w:val="21"/>
          <w:szCs w:val="21"/>
        </w:rPr>
        <w:t>1、机器数</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一个数在计算机中的二进制表示形式,  叫做这个数的机器数。机器数是带符号的，在计算机用一个数的最高位存放符号, 正数为0, 负数为1.</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比如，十进制中的数 +3 ，计算机字长为8位，转换成二进制就是00000011。如果是 -3 ，就是 10000011 。</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那么，这里的 00000011 和 10000011 就是机器数。</w:t>
      </w:r>
    </w:p>
    <w:p>
      <w:pPr>
        <w:snapToGrid w:val="0"/>
        <w:spacing w:before="0" w:after="0" w:line="240" w:lineRule="auto"/>
        <w:jc w:val="left"/>
        <w:rPr>
          <w:rFonts w:ascii="微软雅黑" w:hAnsi="微软雅黑" w:eastAsia="微软雅黑"/>
          <w:b/>
          <w:bCs/>
          <w:color w:val="000000"/>
          <w:sz w:val="21"/>
          <w:szCs w:val="21"/>
        </w:rPr>
      </w:pPr>
      <w:r>
        <w:rPr>
          <w:rFonts w:ascii="微软雅黑" w:hAnsi="微软雅黑" w:eastAsia="微软雅黑"/>
          <w:b/>
          <w:bCs/>
          <w:color w:val="000000"/>
          <w:sz w:val="21"/>
          <w:szCs w:val="21"/>
        </w:rPr>
        <w:t>2、真值</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因为第一位是符号位，所以机器数的形式值就不等于真正的数值。例如上面的有符号数 10000011，其最高位1代表负，其真正数值是 -3 而不是形式值131（10000011转换成十进制等于131）。</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所以，为区别起见，将带符号位的机器数对应的真正数值称为机器数的真值。</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例：0000 0001的真值 = +000 0001 = +1，1000 0001的真值 = –000 0001 = –1</w:t>
      </w:r>
    </w:p>
    <w:p>
      <w:pPr>
        <w:snapToGrid w:val="0"/>
        <w:spacing w:before="0" w:after="0" w:line="240" w:lineRule="auto"/>
        <w:jc w:val="left"/>
        <w:rPr>
          <w:rFonts w:ascii="微软雅黑" w:hAnsi="微软雅黑" w:eastAsia="微软雅黑"/>
          <w:b/>
          <w:bCs/>
          <w:color w:val="000000"/>
          <w:sz w:val="21"/>
          <w:szCs w:val="21"/>
        </w:rPr>
      </w:pPr>
      <w:r>
        <w:rPr>
          <w:rFonts w:ascii="微软雅黑" w:hAnsi="微软雅黑" w:eastAsia="微软雅黑"/>
          <w:b/>
          <w:bCs/>
          <w:color w:val="000000"/>
          <w:sz w:val="21"/>
          <w:szCs w:val="21"/>
        </w:rPr>
        <w:t>3. 原码</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原码就是符号位加上真值的绝对值, 即用第一位表示符号, 其余位表示值. 比如如果是8位二进制:</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w:t>
      </w:r>
      <w:r>
        <w:rPr>
          <w:rFonts w:ascii="微软雅黑" w:hAnsi="微软雅黑" w:eastAsia="微软雅黑"/>
          <w:color w:val="800080"/>
          <w:sz w:val="21"/>
          <w:szCs w:val="21"/>
        </w:rPr>
        <w:t>1</w:t>
      </w:r>
      <w:r>
        <w:rPr>
          <w:rFonts w:ascii="微软雅黑" w:hAnsi="微软雅黑" w:eastAsia="微软雅黑"/>
          <w:color w:val="000000"/>
          <w:sz w:val="21"/>
          <w:szCs w:val="21"/>
        </w:rPr>
        <w:t xml:space="preserve">]原 = </w:t>
      </w:r>
      <w:r>
        <w:rPr>
          <w:rFonts w:ascii="微软雅黑" w:hAnsi="微软雅黑" w:eastAsia="微软雅黑"/>
          <w:color w:val="800080"/>
          <w:sz w:val="21"/>
          <w:szCs w:val="21"/>
        </w:rPr>
        <w:t>0000</w:t>
      </w:r>
      <w:r>
        <w:rPr>
          <w:rFonts w:ascii="微软雅黑" w:hAnsi="微软雅黑" w:eastAsia="微软雅黑"/>
          <w:color w:val="000000"/>
          <w:sz w:val="21"/>
          <w:szCs w:val="21"/>
        </w:rPr>
        <w:t xml:space="preserve"> </w:t>
      </w:r>
      <w:r>
        <w:rPr>
          <w:rFonts w:ascii="微软雅黑" w:hAnsi="微软雅黑" w:eastAsia="微软雅黑"/>
          <w:color w:val="800080"/>
          <w:sz w:val="21"/>
          <w:szCs w:val="21"/>
        </w:rPr>
        <w:t>0001</w:t>
      </w:r>
      <w:r>
        <w:rPr>
          <w:rFonts w:ascii="微软雅黑" w:hAnsi="微软雅黑" w:eastAsia="微软雅黑"/>
          <w:color w:val="000000"/>
          <w:sz w:val="21"/>
          <w:szCs w:val="21"/>
        </w:rPr>
        <w:t xml:space="preserve">  [-</w:t>
      </w:r>
      <w:r>
        <w:rPr>
          <w:rFonts w:ascii="微软雅黑" w:hAnsi="微软雅黑" w:eastAsia="微软雅黑"/>
          <w:color w:val="800080"/>
          <w:sz w:val="21"/>
          <w:szCs w:val="21"/>
        </w:rPr>
        <w:t>1</w:t>
      </w:r>
      <w:r>
        <w:rPr>
          <w:rFonts w:ascii="微软雅黑" w:hAnsi="微软雅黑" w:eastAsia="微软雅黑"/>
          <w:color w:val="000000"/>
          <w:sz w:val="21"/>
          <w:szCs w:val="21"/>
        </w:rPr>
        <w:t xml:space="preserve">]原 = </w:t>
      </w:r>
      <w:r>
        <w:rPr>
          <w:rFonts w:ascii="微软雅黑" w:hAnsi="微软雅黑" w:eastAsia="微软雅黑"/>
          <w:color w:val="800080"/>
          <w:sz w:val="21"/>
          <w:szCs w:val="21"/>
        </w:rPr>
        <w:t>1000</w:t>
      </w:r>
      <w:r>
        <w:rPr>
          <w:rFonts w:ascii="微软雅黑" w:hAnsi="微软雅黑" w:eastAsia="微软雅黑"/>
          <w:color w:val="000000"/>
          <w:sz w:val="21"/>
          <w:szCs w:val="21"/>
        </w:rPr>
        <w:t xml:space="preserve"> </w:t>
      </w:r>
      <w:r>
        <w:rPr>
          <w:rFonts w:ascii="微软雅黑" w:hAnsi="微软雅黑" w:eastAsia="微软雅黑"/>
          <w:color w:val="800080"/>
          <w:sz w:val="21"/>
          <w:szCs w:val="21"/>
        </w:rPr>
        <w:t>0001</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第一位是符号位. 因为第一位是符号位, 所以8位二进制数的取值范围就是:</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w:t>
      </w:r>
      <w:r>
        <w:rPr>
          <w:rFonts w:ascii="微软雅黑" w:hAnsi="微软雅黑" w:eastAsia="微软雅黑"/>
          <w:color w:val="800080"/>
          <w:sz w:val="21"/>
          <w:szCs w:val="21"/>
        </w:rPr>
        <w:t>1111</w:t>
      </w:r>
      <w:r>
        <w:rPr>
          <w:rFonts w:ascii="微软雅黑" w:hAnsi="微软雅黑" w:eastAsia="微软雅黑"/>
          <w:color w:val="000000"/>
          <w:sz w:val="21"/>
          <w:szCs w:val="21"/>
        </w:rPr>
        <w:t xml:space="preserve"> </w:t>
      </w:r>
      <w:r>
        <w:rPr>
          <w:rFonts w:ascii="微软雅黑" w:hAnsi="微软雅黑" w:eastAsia="微软雅黑"/>
          <w:color w:val="800080"/>
          <w:sz w:val="21"/>
          <w:szCs w:val="21"/>
        </w:rPr>
        <w:t>1111</w:t>
      </w:r>
      <w:r>
        <w:rPr>
          <w:rFonts w:ascii="微软雅黑" w:hAnsi="微软雅黑" w:eastAsia="微软雅黑"/>
          <w:color w:val="000000"/>
          <w:sz w:val="21"/>
          <w:szCs w:val="21"/>
        </w:rPr>
        <w:t xml:space="preserve"> , </w:t>
      </w:r>
      <w:r>
        <w:rPr>
          <w:rFonts w:ascii="微软雅黑" w:hAnsi="微软雅黑" w:eastAsia="微软雅黑"/>
          <w:color w:val="800080"/>
          <w:sz w:val="21"/>
          <w:szCs w:val="21"/>
        </w:rPr>
        <w:t>0111</w:t>
      </w:r>
      <w:r>
        <w:rPr>
          <w:rFonts w:ascii="微软雅黑" w:hAnsi="微软雅黑" w:eastAsia="微软雅黑"/>
          <w:color w:val="000000"/>
          <w:sz w:val="21"/>
          <w:szCs w:val="21"/>
        </w:rPr>
        <w:t xml:space="preserve"> </w:t>
      </w:r>
      <w:r>
        <w:rPr>
          <w:rFonts w:ascii="微软雅黑" w:hAnsi="微软雅黑" w:eastAsia="微软雅黑"/>
          <w:color w:val="800080"/>
          <w:sz w:val="21"/>
          <w:szCs w:val="21"/>
        </w:rPr>
        <w:t>1111</w:t>
      </w:r>
      <w:r>
        <w:rPr>
          <w:rFonts w:ascii="微软雅黑" w:hAnsi="微软雅黑" w:eastAsia="微软雅黑"/>
          <w:color w:val="000000"/>
          <w:sz w:val="21"/>
          <w:szCs w:val="21"/>
        </w:rPr>
        <w:t>]==&gt;[-</w:t>
      </w:r>
      <w:r>
        <w:rPr>
          <w:rFonts w:ascii="微软雅黑" w:hAnsi="微软雅黑" w:eastAsia="微软雅黑"/>
          <w:color w:val="800080"/>
          <w:sz w:val="21"/>
          <w:szCs w:val="21"/>
        </w:rPr>
        <w:t>127</w:t>
      </w:r>
      <w:r>
        <w:rPr>
          <w:rFonts w:ascii="微软雅黑" w:hAnsi="微软雅黑" w:eastAsia="微软雅黑"/>
          <w:color w:val="000000"/>
          <w:sz w:val="21"/>
          <w:szCs w:val="21"/>
        </w:rPr>
        <w:t xml:space="preserve"> , </w:t>
      </w:r>
      <w:r>
        <w:rPr>
          <w:rFonts w:ascii="微软雅黑" w:hAnsi="微软雅黑" w:eastAsia="微软雅黑"/>
          <w:color w:val="800080"/>
          <w:sz w:val="21"/>
          <w:szCs w:val="21"/>
        </w:rPr>
        <w:t>127</w:t>
      </w:r>
      <w:r>
        <w:rPr>
          <w:rFonts w:ascii="微软雅黑" w:hAnsi="微软雅黑" w:eastAsia="微软雅黑"/>
          <w:color w:val="000000"/>
          <w:sz w:val="21"/>
          <w:szCs w:val="21"/>
        </w:rPr>
        <w:t>]</w:t>
      </w:r>
    </w:p>
    <w:p>
      <w:pPr>
        <w:snapToGrid w:val="0"/>
        <w:spacing w:before="0" w:after="0" w:line="240" w:lineRule="auto"/>
        <w:jc w:val="left"/>
        <w:rPr>
          <w:rFonts w:ascii="微软雅黑" w:hAnsi="微软雅黑" w:eastAsia="微软雅黑"/>
          <w:b/>
          <w:bCs/>
          <w:color w:val="000000"/>
          <w:sz w:val="21"/>
          <w:szCs w:val="21"/>
        </w:rPr>
      </w:pPr>
      <w:r>
        <w:rPr>
          <w:rFonts w:ascii="微软雅黑" w:hAnsi="微软雅黑" w:eastAsia="微软雅黑"/>
          <w:b/>
          <w:bCs/>
          <w:color w:val="000000"/>
          <w:sz w:val="21"/>
          <w:szCs w:val="21"/>
        </w:rPr>
        <w:t>4. 反码</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反码的表示方法是:</w:t>
      </w:r>
    </w:p>
    <w:p>
      <w:pPr>
        <w:numPr>
          <w:ilvl w:val="0"/>
          <w:numId w:val="7"/>
        </w:num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正数的反码是其本身</w:t>
      </w:r>
    </w:p>
    <w:p>
      <w:pPr>
        <w:numPr>
          <w:ilvl w:val="0"/>
          <w:numId w:val="7"/>
        </w:num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负数的反码是在其原码的基础上, 符号位不变，其余各个位取反.</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w:t>
      </w:r>
      <w:r>
        <w:rPr>
          <w:rFonts w:ascii="微软雅黑" w:hAnsi="微软雅黑" w:eastAsia="微软雅黑"/>
          <w:color w:val="800080"/>
          <w:sz w:val="21"/>
          <w:szCs w:val="21"/>
        </w:rPr>
        <w:t>1</w:t>
      </w:r>
      <w:r>
        <w:rPr>
          <w:rFonts w:ascii="微软雅黑" w:hAnsi="微软雅黑" w:eastAsia="微软雅黑"/>
          <w:color w:val="000000"/>
          <w:sz w:val="21"/>
          <w:szCs w:val="21"/>
        </w:rPr>
        <w:t>] = [</w:t>
      </w:r>
      <w:r>
        <w:rPr>
          <w:rFonts w:ascii="微软雅黑" w:hAnsi="微软雅黑" w:eastAsia="微软雅黑"/>
          <w:color w:val="800080"/>
          <w:sz w:val="21"/>
          <w:szCs w:val="21"/>
        </w:rPr>
        <w:t>00000001</w:t>
      </w:r>
      <w:r>
        <w:rPr>
          <w:rFonts w:ascii="微软雅黑" w:hAnsi="微软雅黑" w:eastAsia="微软雅黑"/>
          <w:color w:val="000000"/>
          <w:sz w:val="21"/>
          <w:szCs w:val="21"/>
        </w:rPr>
        <w:t>]原 = [</w:t>
      </w:r>
      <w:r>
        <w:rPr>
          <w:rFonts w:ascii="微软雅黑" w:hAnsi="微软雅黑" w:eastAsia="微软雅黑"/>
          <w:color w:val="800080"/>
          <w:sz w:val="21"/>
          <w:szCs w:val="21"/>
        </w:rPr>
        <w:t>00000001</w:t>
      </w:r>
      <w:r>
        <w:rPr>
          <w:rFonts w:ascii="微软雅黑" w:hAnsi="微软雅黑" w:eastAsia="微软雅黑"/>
          <w:color w:val="000000"/>
          <w:sz w:val="21"/>
          <w:szCs w:val="21"/>
        </w:rPr>
        <w:t>]反  [-</w:t>
      </w:r>
      <w:r>
        <w:rPr>
          <w:rFonts w:ascii="微软雅黑" w:hAnsi="微软雅黑" w:eastAsia="微软雅黑"/>
          <w:color w:val="800080"/>
          <w:sz w:val="21"/>
          <w:szCs w:val="21"/>
        </w:rPr>
        <w:t>1</w:t>
      </w:r>
      <w:r>
        <w:rPr>
          <w:rFonts w:ascii="微软雅黑" w:hAnsi="微软雅黑" w:eastAsia="微软雅黑"/>
          <w:color w:val="000000"/>
          <w:sz w:val="21"/>
          <w:szCs w:val="21"/>
        </w:rPr>
        <w:t>] = [</w:t>
      </w:r>
      <w:r>
        <w:rPr>
          <w:rFonts w:ascii="微软雅黑" w:hAnsi="微软雅黑" w:eastAsia="微软雅黑"/>
          <w:color w:val="800080"/>
          <w:sz w:val="21"/>
          <w:szCs w:val="21"/>
        </w:rPr>
        <w:t>10000001</w:t>
      </w:r>
      <w:r>
        <w:rPr>
          <w:rFonts w:ascii="微软雅黑" w:hAnsi="微软雅黑" w:eastAsia="微软雅黑"/>
          <w:color w:val="000000"/>
          <w:sz w:val="21"/>
          <w:szCs w:val="21"/>
        </w:rPr>
        <w:t>]原 = [</w:t>
      </w:r>
      <w:r>
        <w:rPr>
          <w:rFonts w:ascii="微软雅黑" w:hAnsi="微软雅黑" w:eastAsia="微软雅黑"/>
          <w:color w:val="800080"/>
          <w:sz w:val="21"/>
          <w:szCs w:val="21"/>
        </w:rPr>
        <w:t>11111110</w:t>
      </w:r>
      <w:r>
        <w:rPr>
          <w:rFonts w:ascii="微软雅黑" w:hAnsi="微软雅黑" w:eastAsia="微软雅黑"/>
          <w:color w:val="000000"/>
          <w:sz w:val="21"/>
          <w:szCs w:val="21"/>
        </w:rPr>
        <w:t>]反</w:t>
      </w:r>
    </w:p>
    <w:p>
      <w:pPr>
        <w:snapToGrid w:val="0"/>
        <w:spacing w:before="0" w:after="0" w:line="240" w:lineRule="auto"/>
        <w:jc w:val="left"/>
        <w:rPr>
          <w:rFonts w:ascii="微软雅黑" w:hAnsi="微软雅黑" w:eastAsia="微软雅黑"/>
          <w:b/>
          <w:bCs/>
          <w:color w:val="000000"/>
          <w:sz w:val="21"/>
          <w:szCs w:val="21"/>
        </w:rPr>
      </w:pPr>
      <w:r>
        <w:rPr>
          <w:rFonts w:ascii="微软雅黑" w:hAnsi="微软雅黑" w:eastAsia="微软雅黑"/>
          <w:b/>
          <w:bCs/>
          <w:color w:val="000000"/>
          <w:sz w:val="21"/>
          <w:szCs w:val="21"/>
        </w:rPr>
        <w:t>5. 补码</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补码的表示方法是:</w:t>
      </w:r>
    </w:p>
    <w:p>
      <w:pPr>
        <w:numPr>
          <w:ilvl w:val="0"/>
          <w:numId w:val="8"/>
        </w:num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正数的补码就是其本身</w:t>
      </w:r>
    </w:p>
    <w:p>
      <w:pPr>
        <w:numPr>
          <w:ilvl w:val="0"/>
          <w:numId w:val="8"/>
        </w:num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负数的补码是在其原码的基础上, 符号位不变, 其余各位取反, 最后+1. (即在反码的基础上+1)</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w:t>
      </w:r>
      <w:r>
        <w:rPr>
          <w:rFonts w:ascii="微软雅黑" w:hAnsi="微软雅黑" w:eastAsia="微软雅黑"/>
          <w:color w:val="800080"/>
          <w:sz w:val="21"/>
          <w:szCs w:val="21"/>
        </w:rPr>
        <w:t>1</w:t>
      </w:r>
      <w:r>
        <w:rPr>
          <w:rFonts w:ascii="微软雅黑" w:hAnsi="微软雅黑" w:eastAsia="微软雅黑"/>
          <w:color w:val="000000"/>
          <w:sz w:val="21"/>
          <w:szCs w:val="21"/>
        </w:rPr>
        <w:t>] = [</w:t>
      </w:r>
      <w:r>
        <w:rPr>
          <w:rFonts w:ascii="微软雅黑" w:hAnsi="微软雅黑" w:eastAsia="微软雅黑"/>
          <w:color w:val="800080"/>
          <w:sz w:val="21"/>
          <w:szCs w:val="21"/>
        </w:rPr>
        <w:t>00000001</w:t>
      </w:r>
      <w:r>
        <w:rPr>
          <w:rFonts w:ascii="微软雅黑" w:hAnsi="微软雅黑" w:eastAsia="微软雅黑"/>
          <w:color w:val="000000"/>
          <w:sz w:val="21"/>
          <w:szCs w:val="21"/>
        </w:rPr>
        <w:t>]原 = [</w:t>
      </w:r>
      <w:r>
        <w:rPr>
          <w:rFonts w:ascii="微软雅黑" w:hAnsi="微软雅黑" w:eastAsia="微软雅黑"/>
          <w:color w:val="800080"/>
          <w:sz w:val="21"/>
          <w:szCs w:val="21"/>
        </w:rPr>
        <w:t>00000001</w:t>
      </w:r>
      <w:r>
        <w:rPr>
          <w:rFonts w:ascii="微软雅黑" w:hAnsi="微软雅黑" w:eastAsia="微软雅黑"/>
          <w:color w:val="000000"/>
          <w:sz w:val="21"/>
          <w:szCs w:val="21"/>
        </w:rPr>
        <w:t>]反 = [</w:t>
      </w:r>
      <w:r>
        <w:rPr>
          <w:rFonts w:ascii="微软雅黑" w:hAnsi="微软雅黑" w:eastAsia="微软雅黑"/>
          <w:color w:val="800080"/>
          <w:sz w:val="21"/>
          <w:szCs w:val="21"/>
        </w:rPr>
        <w:t>00000001</w:t>
      </w:r>
      <w:r>
        <w:rPr>
          <w:rFonts w:ascii="微软雅黑" w:hAnsi="微软雅黑" w:eastAsia="微软雅黑"/>
          <w:color w:val="000000"/>
          <w:sz w:val="21"/>
          <w:szCs w:val="21"/>
        </w:rPr>
        <w:t>]补  [-</w:t>
      </w:r>
      <w:r>
        <w:rPr>
          <w:rFonts w:ascii="微软雅黑" w:hAnsi="微软雅黑" w:eastAsia="微软雅黑"/>
          <w:color w:val="800080"/>
          <w:sz w:val="21"/>
          <w:szCs w:val="21"/>
        </w:rPr>
        <w:t>1</w:t>
      </w:r>
      <w:r>
        <w:rPr>
          <w:rFonts w:ascii="微软雅黑" w:hAnsi="微软雅黑" w:eastAsia="微软雅黑"/>
          <w:color w:val="000000"/>
          <w:sz w:val="21"/>
          <w:szCs w:val="21"/>
        </w:rPr>
        <w:t>] = [</w:t>
      </w:r>
      <w:r>
        <w:rPr>
          <w:rFonts w:ascii="微软雅黑" w:hAnsi="微软雅黑" w:eastAsia="微软雅黑"/>
          <w:color w:val="800080"/>
          <w:sz w:val="21"/>
          <w:szCs w:val="21"/>
        </w:rPr>
        <w:t>10000001</w:t>
      </w:r>
      <w:r>
        <w:rPr>
          <w:rFonts w:ascii="微软雅黑" w:hAnsi="微软雅黑" w:eastAsia="微软雅黑"/>
          <w:color w:val="000000"/>
          <w:sz w:val="21"/>
          <w:szCs w:val="21"/>
        </w:rPr>
        <w:t>]原 = [</w:t>
      </w:r>
      <w:r>
        <w:rPr>
          <w:rFonts w:ascii="微软雅黑" w:hAnsi="微软雅黑" w:eastAsia="微软雅黑"/>
          <w:color w:val="800080"/>
          <w:sz w:val="21"/>
          <w:szCs w:val="21"/>
        </w:rPr>
        <w:t>11111110</w:t>
      </w:r>
      <w:r>
        <w:rPr>
          <w:rFonts w:ascii="微软雅黑" w:hAnsi="微软雅黑" w:eastAsia="微软雅黑"/>
          <w:color w:val="000000"/>
          <w:sz w:val="21"/>
          <w:szCs w:val="21"/>
        </w:rPr>
        <w:t>]反 = [</w:t>
      </w:r>
      <w:r>
        <w:rPr>
          <w:rFonts w:ascii="微软雅黑" w:hAnsi="微软雅黑" w:eastAsia="微软雅黑"/>
          <w:color w:val="800080"/>
          <w:sz w:val="21"/>
          <w:szCs w:val="21"/>
        </w:rPr>
        <w:t>11111111</w:t>
      </w:r>
      <w:r>
        <w:rPr>
          <w:rFonts w:ascii="微软雅黑" w:hAnsi="微软雅黑" w:eastAsia="微软雅黑"/>
          <w:color w:val="000000"/>
          <w:sz w:val="21"/>
          <w:szCs w:val="21"/>
        </w:rPr>
        <w:t>]补</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宋体" w:hAnsi="宋体" w:eastAsia="宋体"/>
          <w:color w:val="000000"/>
          <w:sz w:val="24"/>
          <w:szCs w:val="24"/>
        </w:rPr>
      </w:pPr>
    </w:p>
    <w:p>
      <w:pPr>
        <w:pStyle w:val="4"/>
        <w:numPr>
          <w:ilvl w:val="0"/>
          <w:numId w:val="5"/>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*奇偶校验、汉明码校验，循环冗余校验★★</w:t>
      </w:r>
    </w:p>
    <w:p>
      <w:pPr>
        <w:snapToGrid w:val="0"/>
        <w:spacing w:before="0" w:after="0" w:line="240" w:lineRule="auto"/>
        <w:jc w:val="left"/>
        <w:rPr>
          <w:rFonts w:ascii="微软雅黑" w:hAnsi="微软雅黑" w:eastAsia="微软雅黑"/>
          <w:b/>
          <w:bCs/>
          <w:color w:val="000000"/>
          <w:sz w:val="21"/>
          <w:szCs w:val="21"/>
        </w:rPr>
      </w:pPr>
      <w:r>
        <w:rPr>
          <w:rFonts w:ascii="微软雅黑" w:hAnsi="微软雅黑" w:eastAsia="微软雅黑"/>
          <w:b/>
          <w:bCs/>
          <w:color w:val="000000"/>
          <w:sz w:val="21"/>
          <w:szCs w:val="21"/>
        </w:rPr>
        <w:t>奇偶校验：</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奇偶校验有两种校验规则：</w:t>
      </w:r>
    </w:p>
    <w:p>
      <w:pPr>
        <w:numPr>
          <w:ilvl w:val="0"/>
          <w:numId w:val="9"/>
        </w:num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奇校验：使完整编码（有效位和校验位）中的"1"的个数为奇数个；</w:t>
      </w:r>
    </w:p>
    <w:p>
      <w:pPr>
        <w:numPr>
          <w:ilvl w:val="0"/>
          <w:numId w:val="9"/>
        </w:num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偶校验：使完整编码（有效位和校验位）中的"1"的个数为偶数个</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直接举例：</w:t>
      </w:r>
    </w:p>
    <w:tbl>
      <w:tblPr>
        <w:tblStyle w:val="9"/>
        <w:tblW w:w="0" w:type="auto"/>
        <w:tblInd w:w="8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1950"/>
        <w:gridCol w:w="1725"/>
        <w:gridCol w:w="1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spacing w:before="0" w:after="0" w:line="240" w:lineRule="auto"/>
              <w:jc w:val="left"/>
              <w:rPr>
                <w:rFonts w:ascii="微软雅黑" w:hAnsi="微软雅黑" w:eastAsia="微软雅黑"/>
                <w:color w:val="000000"/>
                <w:sz w:val="21"/>
                <w:szCs w:val="21"/>
              </w:rPr>
            </w:pPr>
            <w:r>
              <w:rPr>
                <w:rFonts w:ascii="sans-serif" w:hAnsi="sans-serif" w:eastAsia="sans-serif"/>
                <w:color w:val="000000"/>
                <w:spacing w:val="0"/>
                <w:sz w:val="24"/>
                <w:szCs w:val="24"/>
              </w:rPr>
              <w:t>待编有效信息</w:t>
            </w:r>
          </w:p>
        </w:tc>
        <w:tc>
          <w:tcPr>
            <w:tcW w:w="172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spacing w:before="0" w:after="0" w:line="240" w:lineRule="auto"/>
              <w:jc w:val="left"/>
              <w:rPr>
                <w:rFonts w:ascii="微软雅黑" w:hAnsi="微软雅黑" w:eastAsia="微软雅黑"/>
                <w:color w:val="000000"/>
                <w:sz w:val="21"/>
                <w:szCs w:val="21"/>
              </w:rPr>
            </w:pPr>
            <w:r>
              <w:rPr>
                <w:rFonts w:ascii="sans-serif" w:hAnsi="sans-serif" w:eastAsia="sans-serif"/>
                <w:color w:val="000000"/>
                <w:spacing w:val="0"/>
                <w:sz w:val="24"/>
                <w:szCs w:val="24"/>
              </w:rPr>
              <w:t>奇校验码</w:t>
            </w:r>
          </w:p>
        </w:tc>
        <w:tc>
          <w:tcPr>
            <w:tcW w:w="172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spacing w:before="0" w:after="0" w:line="240" w:lineRule="auto"/>
              <w:jc w:val="left"/>
              <w:rPr>
                <w:rFonts w:ascii="微软雅黑" w:hAnsi="微软雅黑" w:eastAsia="微软雅黑"/>
                <w:color w:val="000000"/>
                <w:sz w:val="21"/>
                <w:szCs w:val="21"/>
              </w:rPr>
            </w:pPr>
            <w:r>
              <w:rPr>
                <w:rFonts w:ascii="sans-serif" w:hAnsi="sans-serif" w:eastAsia="sans-serif"/>
                <w:color w:val="000000"/>
                <w:spacing w:val="0"/>
                <w:sz w:val="24"/>
                <w:szCs w:val="24"/>
              </w:rPr>
              <w:t>偶校验码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spacing w:before="0" w:after="0" w:line="240" w:lineRule="auto"/>
              <w:jc w:val="left"/>
              <w:rPr>
                <w:rFonts w:ascii="微软雅黑" w:hAnsi="微软雅黑" w:eastAsia="微软雅黑"/>
                <w:color w:val="000000"/>
                <w:sz w:val="21"/>
                <w:szCs w:val="21"/>
              </w:rPr>
            </w:pPr>
            <w:r>
              <w:rPr>
                <w:rFonts w:ascii="sans-serif" w:hAnsi="sans-serif" w:eastAsia="sans-serif"/>
                <w:color w:val="000000"/>
                <w:spacing w:val="0"/>
                <w:sz w:val="24"/>
                <w:szCs w:val="24"/>
              </w:rPr>
              <w:t>10111010</w:t>
            </w:r>
          </w:p>
        </w:tc>
        <w:tc>
          <w:tcPr>
            <w:tcW w:w="172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spacing w:before="0" w:after="0" w:line="240" w:lineRule="auto"/>
              <w:jc w:val="left"/>
              <w:rPr>
                <w:rFonts w:ascii="微软雅黑" w:hAnsi="微软雅黑" w:eastAsia="微软雅黑"/>
                <w:color w:val="000000"/>
                <w:sz w:val="21"/>
                <w:szCs w:val="21"/>
              </w:rPr>
            </w:pPr>
            <w:r>
              <w:rPr>
                <w:rFonts w:ascii="sans-serif" w:hAnsi="sans-serif" w:eastAsia="sans-serif"/>
                <w:color w:val="000000"/>
                <w:spacing w:val="0"/>
                <w:sz w:val="24"/>
                <w:szCs w:val="24"/>
              </w:rPr>
              <w:t>10111010</w:t>
            </w:r>
            <w:r>
              <w:rPr>
                <w:rFonts w:ascii="sans-serif" w:hAnsi="sans-serif" w:eastAsia="sans-serif"/>
                <w:color w:val="00CCFF"/>
                <w:spacing w:val="0"/>
                <w:sz w:val="24"/>
                <w:szCs w:val="24"/>
              </w:rPr>
              <w:t>0</w:t>
            </w:r>
          </w:p>
        </w:tc>
        <w:tc>
          <w:tcPr>
            <w:tcW w:w="172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spacing w:before="0" w:after="0" w:line="240" w:lineRule="auto"/>
              <w:jc w:val="left"/>
              <w:rPr>
                <w:rFonts w:ascii="微软雅黑" w:hAnsi="微软雅黑" w:eastAsia="微软雅黑"/>
                <w:color w:val="000000"/>
                <w:sz w:val="21"/>
                <w:szCs w:val="21"/>
              </w:rPr>
            </w:pPr>
            <w:r>
              <w:rPr>
                <w:rFonts w:ascii="sans-serif" w:hAnsi="sans-serif" w:eastAsia="sans-serif"/>
                <w:color w:val="000000"/>
                <w:spacing w:val="0"/>
                <w:sz w:val="24"/>
                <w:szCs w:val="24"/>
              </w:rPr>
              <w:t>10111010</w:t>
            </w:r>
            <w:r>
              <w:rPr>
                <w:rFonts w:ascii="sans-serif" w:hAnsi="sans-serif" w:eastAsia="sans-serif"/>
                <w:color w:val="00CCFF"/>
                <w:spacing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spacing w:before="0" w:after="0" w:line="240" w:lineRule="auto"/>
              <w:jc w:val="left"/>
              <w:rPr>
                <w:rFonts w:ascii="微软雅黑" w:hAnsi="微软雅黑" w:eastAsia="微软雅黑"/>
                <w:color w:val="000000"/>
                <w:sz w:val="21"/>
                <w:szCs w:val="21"/>
              </w:rPr>
            </w:pPr>
            <w:r>
              <w:rPr>
                <w:rFonts w:ascii="sans-serif" w:hAnsi="sans-serif" w:eastAsia="sans-serif"/>
                <w:color w:val="000000"/>
                <w:spacing w:val="0"/>
                <w:sz w:val="24"/>
                <w:szCs w:val="24"/>
              </w:rPr>
              <w:t>11010010</w:t>
            </w:r>
          </w:p>
        </w:tc>
        <w:tc>
          <w:tcPr>
            <w:tcW w:w="172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spacing w:before="0" w:after="0" w:line="240" w:lineRule="auto"/>
              <w:jc w:val="left"/>
              <w:rPr>
                <w:rFonts w:ascii="微软雅黑" w:hAnsi="微软雅黑" w:eastAsia="微软雅黑"/>
                <w:color w:val="000000"/>
                <w:sz w:val="21"/>
                <w:szCs w:val="21"/>
              </w:rPr>
            </w:pPr>
            <w:r>
              <w:rPr>
                <w:rFonts w:ascii="sans-serif" w:hAnsi="sans-serif" w:eastAsia="sans-serif"/>
                <w:color w:val="000000"/>
                <w:spacing w:val="0"/>
                <w:sz w:val="24"/>
                <w:szCs w:val="24"/>
              </w:rPr>
              <w:t>11010010</w:t>
            </w:r>
            <w:r>
              <w:rPr>
                <w:rFonts w:ascii="sans-serif" w:hAnsi="sans-serif" w:eastAsia="sans-serif"/>
                <w:color w:val="00CCFF"/>
                <w:spacing w:val="0"/>
                <w:sz w:val="24"/>
                <w:szCs w:val="24"/>
              </w:rPr>
              <w:t>1</w:t>
            </w:r>
          </w:p>
        </w:tc>
        <w:tc>
          <w:tcPr>
            <w:tcW w:w="172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spacing w:before="0" w:after="0" w:line="240" w:lineRule="auto"/>
              <w:jc w:val="left"/>
              <w:rPr>
                <w:rFonts w:ascii="微软雅黑" w:hAnsi="微软雅黑" w:eastAsia="微软雅黑"/>
                <w:color w:val="000000"/>
                <w:sz w:val="21"/>
                <w:szCs w:val="21"/>
              </w:rPr>
            </w:pPr>
            <w:r>
              <w:rPr>
                <w:rFonts w:ascii="sans-serif" w:hAnsi="sans-serif" w:eastAsia="sans-serif"/>
                <w:color w:val="000000"/>
                <w:spacing w:val="0"/>
                <w:sz w:val="24"/>
                <w:szCs w:val="24"/>
              </w:rPr>
              <w:t>11010010</w:t>
            </w:r>
            <w:r>
              <w:rPr>
                <w:rFonts w:ascii="sans-serif" w:hAnsi="sans-serif" w:eastAsia="sans-serif"/>
                <w:color w:val="00CCFF"/>
                <w:spacing w:val="0"/>
                <w:sz w:val="24"/>
                <w:szCs w:val="24"/>
              </w:rPr>
              <w:t>0</w:t>
            </w:r>
          </w:p>
        </w:tc>
      </w:tr>
    </w:tbl>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因此，如果是奇校验，当待编有效信息的"1"为奇数个，在最后添0，偶数个添1，偶校验相反。</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ind w:leftChars="0"/>
        <w:jc w:val="left"/>
        <w:rPr>
          <w:rFonts w:ascii="微软雅黑" w:hAnsi="微软雅黑" w:eastAsia="微软雅黑"/>
          <w:color w:val="000000"/>
          <w:sz w:val="21"/>
          <w:szCs w:val="21"/>
        </w:rPr>
      </w:pPr>
      <w:r>
        <w:rPr>
          <w:rFonts w:ascii="微软雅黑" w:hAnsi="微软雅黑" w:eastAsia="微软雅黑"/>
          <w:color w:val="000000"/>
          <w:sz w:val="21"/>
          <w:szCs w:val="21"/>
        </w:rPr>
        <w:t>1.奇偶校验实际上就是对我们DnDn-1...D0进行异或运算（两两相同为0，不同为1），</w:t>
      </w:r>
      <w:r>
        <w:rPr>
          <w:rFonts w:ascii="微软雅黑" w:hAnsi="微软雅黑" w:eastAsia="微软雅黑"/>
          <w:color w:val="FF0000"/>
          <w:sz w:val="21"/>
          <w:szCs w:val="21"/>
        </w:rPr>
        <w:t>最后偶校验生成0，奇校验生成1</w:t>
      </w:r>
      <w:r>
        <w:rPr>
          <w:rFonts w:ascii="微软雅黑" w:hAnsi="微软雅黑" w:eastAsia="微软雅黑"/>
          <w:color w:val="000000"/>
          <w:sz w:val="21"/>
          <w:szCs w:val="21"/>
        </w:rPr>
        <w:t>，正确，反之错误。 </w:t>
      </w:r>
    </w:p>
    <w:p>
      <w:pPr>
        <w:snapToGrid w:val="0"/>
        <w:spacing w:before="0" w:after="0" w:line="240" w:lineRule="auto"/>
        <w:ind w:leftChars="160"/>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上面表格，第一个我们使用奇校验，第二个使用偶校验。</w:t>
      </w:r>
    </w:p>
    <w:p>
      <w:pPr>
        <w:snapToGrid w:val="0"/>
        <w:spacing w:before="0" w:after="0" w:line="240" w:lineRule="auto"/>
        <w:jc w:val="left"/>
        <w:rPr>
          <w:rFonts w:hint="eastAsia" w:ascii="微软雅黑" w:hAnsi="微软雅黑" w:eastAsia="微软雅黑"/>
          <w:color w:val="000000"/>
          <w:sz w:val="21"/>
          <w:szCs w:val="21"/>
          <w:lang w:eastAsia="zh-CN"/>
        </w:rPr>
      </w:pPr>
      <w:r>
        <w:rPr>
          <w:rFonts w:ascii="微软雅黑" w:hAnsi="微软雅黑" w:eastAsia="微软雅黑"/>
          <w:color w:val="000000"/>
          <w:sz w:val="21"/>
          <w:szCs w:val="21"/>
        </w:rPr>
        <w:t>第一个奇校验：1⊕0⊕1⊕1⊕1⊕0⊕1⊕0⊕0=1</w:t>
      </w:r>
    </w:p>
    <w:p>
      <w:pPr>
        <w:snapToGrid w:val="0"/>
        <w:spacing w:before="0" w:after="0" w:line="240" w:lineRule="auto"/>
        <w:jc w:val="left"/>
        <w:rPr>
          <w:rFonts w:hint="eastAsia" w:ascii="微软雅黑" w:hAnsi="微软雅黑" w:eastAsia="微软雅黑"/>
          <w:color w:val="000000"/>
          <w:sz w:val="21"/>
          <w:szCs w:val="21"/>
          <w:lang w:eastAsia="zh-CN"/>
        </w:rPr>
      </w:pPr>
      <w:r>
        <w:rPr>
          <w:rFonts w:ascii="微软雅黑" w:hAnsi="微软雅黑" w:eastAsia="微软雅黑"/>
          <w:color w:val="000000"/>
          <w:sz w:val="21"/>
          <w:szCs w:val="21"/>
        </w:rPr>
        <w:t>第二个偶校验：1⊕1⊕0⊕1⊕0⊕0⊕1⊕0⊕0=0</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 </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2.如果第一个数据传输过去，变成1</w:t>
      </w:r>
      <w:r>
        <w:rPr>
          <w:rFonts w:ascii="微软雅黑" w:hAnsi="微软雅黑" w:eastAsia="微软雅黑"/>
          <w:color w:val="FF0000"/>
          <w:sz w:val="21"/>
          <w:szCs w:val="21"/>
        </w:rPr>
        <w:t>1</w:t>
      </w:r>
      <w:r>
        <w:rPr>
          <w:rFonts w:ascii="微软雅黑" w:hAnsi="微软雅黑" w:eastAsia="微软雅黑"/>
          <w:color w:val="000000"/>
          <w:sz w:val="21"/>
          <w:szCs w:val="21"/>
        </w:rPr>
        <w:t>1110100，很明显地D7变成了1，这时候再进行奇偶校验</w:t>
      </w:r>
    </w:p>
    <w:p>
      <w:pPr>
        <w:snapToGrid w:val="0"/>
        <w:spacing w:before="0" w:after="0" w:line="240" w:lineRule="auto"/>
        <w:jc w:val="left"/>
        <w:rPr>
          <w:rFonts w:hint="eastAsia" w:ascii="微软雅黑" w:hAnsi="微软雅黑" w:eastAsia="微软雅黑"/>
          <w:color w:val="000000"/>
          <w:sz w:val="21"/>
          <w:szCs w:val="21"/>
          <w:lang w:eastAsia="zh-CN"/>
        </w:rPr>
      </w:pPr>
      <w:r>
        <w:rPr>
          <w:rFonts w:ascii="微软雅黑" w:hAnsi="微软雅黑" w:eastAsia="微软雅黑"/>
          <w:color w:val="000000"/>
          <w:sz w:val="21"/>
          <w:szCs w:val="21"/>
        </w:rPr>
        <w:t>1⊕1⊕1⊕1⊕1⊕0⊕1⊕0⊕0=0</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这样我们就能判断数据中出现了错误。</w:t>
      </w:r>
    </w:p>
    <w:p>
      <w:pPr>
        <w:snapToGrid w:val="0"/>
        <w:spacing w:before="0" w:after="0" w:line="240" w:lineRule="auto"/>
        <w:jc w:val="left"/>
        <w:rPr>
          <w:rFonts w:ascii="宋体" w:hAnsi="宋体" w:eastAsia="宋体"/>
          <w:b/>
          <w:bCs/>
          <w:color w:val="000000"/>
          <w:sz w:val="24"/>
          <w:szCs w:val="24"/>
        </w:rPr>
      </w:pPr>
      <w:r>
        <w:rPr>
          <w:rFonts w:ascii="宋体" w:hAnsi="宋体" w:eastAsia="宋体"/>
          <w:b/>
          <w:bCs/>
          <w:color w:val="000000"/>
          <w:sz w:val="24"/>
          <w:szCs w:val="24"/>
        </w:rPr>
        <w:t>汉明码校验：</w:t>
      </w:r>
    </w:p>
    <w:p>
      <w:pPr>
        <w:snapToGrid w:val="0"/>
        <w:spacing w:before="0" w:after="0" w:line="240" w:lineRule="auto"/>
        <w:jc w:val="left"/>
        <w:rPr>
          <w:rFonts w:ascii="微软雅黑" w:hAnsi="微软雅黑" w:eastAsia="微软雅黑"/>
          <w:color w:val="000000"/>
          <w:sz w:val="24"/>
          <w:szCs w:val="24"/>
        </w:rPr>
      </w:pPr>
      <w:r>
        <w:fldChar w:fldCharType="begin"/>
      </w:r>
      <w:r>
        <w:instrText xml:space="preserve"> HYPERLINK "https://blog.csdn.net/zhang175gl/article/details/88637223" \h </w:instrText>
      </w:r>
      <w:r>
        <w:fldChar w:fldCharType="separate"/>
      </w:r>
      <w:r>
        <w:rPr>
          <w:rFonts w:ascii="微软雅黑" w:hAnsi="微软雅黑" w:eastAsia="微软雅黑"/>
          <w:color w:val="1E6FFF"/>
          <w:sz w:val="24"/>
          <w:szCs w:val="24"/>
          <w:u w:val="single"/>
        </w:rPr>
        <w:t>https://blog.csdn.net/zhang175gl/article/details/88637223</w:t>
      </w:r>
      <w:r>
        <w:rPr>
          <w:rFonts w:ascii="微软雅黑" w:hAnsi="微软雅黑" w:eastAsia="微软雅黑"/>
          <w:color w:val="1E6FFF"/>
          <w:sz w:val="24"/>
          <w:szCs w:val="24"/>
          <w:u w:val="single"/>
        </w:rPr>
        <w:fldChar w:fldCharType="end"/>
      </w:r>
    </w:p>
    <w:p>
      <w:pPr>
        <w:snapToGrid w:val="0"/>
        <w:spacing w:before="0" w:after="0" w:line="240" w:lineRule="auto"/>
        <w:jc w:val="left"/>
        <w:rPr>
          <w:rFonts w:ascii="宋体" w:hAnsi="宋体" w:eastAsia="宋体"/>
          <w:b/>
          <w:bCs/>
          <w:color w:val="000000"/>
          <w:sz w:val="24"/>
          <w:szCs w:val="24"/>
        </w:rPr>
      </w:pPr>
      <w:r>
        <w:rPr>
          <w:rFonts w:ascii="宋体" w:hAnsi="宋体" w:eastAsia="宋体"/>
          <w:b/>
          <w:bCs/>
          <w:color w:val="000000"/>
          <w:sz w:val="24"/>
          <w:szCs w:val="24"/>
        </w:rPr>
        <w:t>循环冗余校验：</w:t>
      </w:r>
    </w:p>
    <w:p>
      <w:pPr>
        <w:snapToGrid w:val="0"/>
        <w:spacing w:before="0" w:after="0" w:line="240" w:lineRule="auto"/>
        <w:ind w:left="420" w:hanging="420"/>
        <w:jc w:val="left"/>
        <w:rPr>
          <w:rFonts w:ascii="微软雅黑" w:hAnsi="微软雅黑" w:eastAsia="微软雅黑"/>
          <w:color w:val="000000"/>
          <w:sz w:val="24"/>
          <w:szCs w:val="24"/>
        </w:rPr>
      </w:pPr>
      <w:r>
        <w:fldChar w:fldCharType="begin"/>
      </w:r>
      <w:r>
        <w:instrText xml:space="preserve"> HYPERLINK "https://blog.csdn.net/liyuanbhu/article/details/7882789" \h </w:instrText>
      </w:r>
      <w:r>
        <w:fldChar w:fldCharType="separate"/>
      </w:r>
      <w:r>
        <w:rPr>
          <w:rFonts w:ascii="微软雅黑" w:hAnsi="微软雅黑" w:eastAsia="微软雅黑"/>
          <w:color w:val="1E6FFF"/>
          <w:sz w:val="24"/>
          <w:szCs w:val="24"/>
          <w:u w:val="single"/>
        </w:rPr>
        <w:t>https://blog.csdn.net/liyuanbhu/article/details/7882789</w:t>
      </w:r>
      <w:r>
        <w:rPr>
          <w:rFonts w:ascii="微软雅黑" w:hAnsi="微软雅黑" w:eastAsia="微软雅黑"/>
          <w:color w:val="1E6FFF"/>
          <w:sz w:val="24"/>
          <w:szCs w:val="24"/>
          <w:u w:val="single"/>
        </w:rPr>
        <w:fldChar w:fldCharType="end"/>
      </w:r>
    </w:p>
    <w:p>
      <w:pPr>
        <w:pStyle w:val="4"/>
        <w:numPr>
          <w:ilvl w:val="0"/>
          <w:numId w:val="5"/>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存储器的分类（RAM、DAM的区别）★★</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760085" cy="33026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760085" cy="3302874"/>
                    </a:xfrm>
                    <a:prstGeom prst="rect">
                      <a:avLst/>
                    </a:prstGeom>
                  </pic:spPr>
                </pic:pic>
              </a:graphicData>
            </a:graphic>
          </wp:inline>
        </w:drawing>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常见存储器分类图示</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FF0000"/>
          <w:sz w:val="21"/>
          <w:szCs w:val="21"/>
        </w:rPr>
        <w:t>RAM：随机存取存储器是与CPU直接交换数据的内部存储器。</w:t>
      </w:r>
      <w:r>
        <w:rPr>
          <w:rFonts w:ascii="微软雅黑" w:hAnsi="微软雅黑" w:eastAsia="微软雅黑"/>
          <w:color w:val="000000"/>
          <w:sz w:val="21"/>
          <w:szCs w:val="21"/>
        </w:rPr>
        <w:t>它可以随时读写，而且速度很快，通常作为操作系统或其他正在运行中的程序的临时数据存储媒介。当电源关闭时RAM不能保留数据。如果需要保存数据，就必须把它们写入一个长期的存储设备中（例如硬盘）。RAM和ROM相比，两者的最大区别是RAM在断电以后保存在上面的数据会自动消失，而ROM不会自动消失，可以长时间断电保存。</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FF0000"/>
          <w:sz w:val="21"/>
          <w:szCs w:val="21"/>
        </w:rPr>
        <w:t>ROM：只读存储器</w:t>
      </w:r>
      <w:r>
        <w:rPr>
          <w:rFonts w:ascii="微软雅黑" w:hAnsi="微软雅黑" w:eastAsia="微软雅黑"/>
          <w:color w:val="000000"/>
          <w:sz w:val="21"/>
          <w:szCs w:val="21"/>
        </w:rPr>
        <w:t>。ROM所存数据，一般是装入整机前事先写好的，整机工作过程中只能读出，而不像随机存储器那样能快速地、方便地加以改写。ROM所存数据稳定，断电后所存数据也不会改变。</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RAM可以分为SRAM（静态随机存储器）和DRAM（动态随机存储器）。</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SRAM它是一种具有静止存取功能的内存，不需要刷新电路即能保存它内部存储的数据。优点是速度快，不必配合内存刷新电路，可提高整体的工作效率。缺点是集成度低，功耗较大，相同的容量体积较大，而且价格较高，少量用于关键性系统以提高效率。</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DRAM是最为常见的系统内存。DRAM只能将数据保持很短的时间。为了保持数据，DRAM使用电容存储，所以必须隔一段时间刷新（refresh）一次，如果存储单元没有被刷新，存储的信息就会丢失。</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SDRAM（同步动态随机存取存储器），是在DRAM的基础上发展而来，为DRAM的一种，同步是指Memory工作需要同步时钟，内部命令的发送与数据的传输都以时钟为基准；动态是指存储阵列需要不断的刷新来保证数据不丢失；随机是指数据不是线性依次存储，而是由指定地址进行数据读写。</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ind w:left="420" w:hanging="420"/>
        <w:jc w:val="left"/>
        <w:rPr>
          <w:rFonts w:ascii="宋体" w:hAnsi="宋体" w:eastAsia="宋体"/>
          <w:color w:val="000000"/>
          <w:sz w:val="24"/>
          <w:szCs w:val="24"/>
        </w:rPr>
      </w:pPr>
      <w:r>
        <w:rPr>
          <w:rFonts w:ascii="微软雅黑" w:hAnsi="微软雅黑" w:eastAsia="微软雅黑"/>
          <w:color w:val="000000"/>
          <w:sz w:val="21"/>
          <w:szCs w:val="21"/>
        </w:rPr>
        <w:t>DDR SDRAM又是在SDRAM的基础上发展而来，这种改进型的DRAM和SDRAM是基本一样的，不同之处在于它可以在一个时钟读写两次数据，这样就使得数据传输速度加倍了。这是目前电脑中用得最多的内存，而且它有着成本优势。</w:t>
      </w:r>
    </w:p>
    <w:p>
      <w:pPr>
        <w:pStyle w:val="4"/>
        <w:numPr>
          <w:ilvl w:val="0"/>
          <w:numId w:val="5"/>
        </w:numPr>
        <w:spacing w:before="0" w:after="0" w:line="360" w:lineRule="auto"/>
        <w:ind w:left="420" w:hanging="420"/>
        <w:jc w:val="both"/>
        <w:rPr>
          <w:rFonts w:ascii="宋体" w:hAnsi="宋体" w:eastAsia="宋体"/>
          <w:b/>
          <w:bCs/>
          <w:sz w:val="24"/>
          <w:szCs w:val="24"/>
        </w:rPr>
      </w:pPr>
      <w:r>
        <w:rPr>
          <w:rFonts w:ascii="宋体" w:hAnsi="宋体" w:eastAsia="宋体"/>
          <w:b/>
          <w:bCs/>
          <w:sz w:val="24"/>
          <w:szCs w:val="24"/>
        </w:rPr>
        <w:t>段页式虚拟内存★★★</w:t>
      </w:r>
    </w:p>
    <w:p>
      <w:pPr>
        <w:pStyle w:val="4"/>
        <w:numPr>
          <w:ilvl w:val="0"/>
          <w:numId w:val="5"/>
        </w:numPr>
        <w:spacing w:before="0" w:after="0" w:line="360" w:lineRule="auto"/>
        <w:ind w:hanging="420"/>
        <w:jc w:val="both"/>
        <w:rPr>
          <w:rFonts w:ascii="宋体" w:hAnsi="宋体" w:eastAsia="宋体"/>
          <w:b/>
          <w:bCs/>
          <w:color w:val="FF0000"/>
          <w:sz w:val="24"/>
          <w:szCs w:val="24"/>
        </w:rPr>
      </w:pPr>
      <w:r>
        <w:rPr>
          <w:rFonts w:ascii="宋体" w:hAnsi="宋体" w:eastAsia="宋体"/>
          <w:b/>
          <w:bCs/>
          <w:color w:val="FF0000"/>
          <w:sz w:val="24"/>
          <w:szCs w:val="24"/>
          <w:shd w:val="clear" w:fill="FFFF00"/>
        </w:rPr>
        <w:t>cpu一个指令周期的流程是什么？</w:t>
      </w:r>
      <w:r>
        <w:rPr>
          <w:rFonts w:ascii="宋体" w:hAnsi="宋体" w:eastAsia="宋体"/>
          <w:b/>
          <w:bCs/>
          <w:color w:val="FF0000"/>
          <w:sz w:val="24"/>
          <w:szCs w:val="24"/>
        </w:rPr>
        <w:t>★★★★★</w:t>
      </w:r>
    </w:p>
    <w:p>
      <w:pPr>
        <w:snapToGrid w:val="0"/>
        <w:spacing w:before="0" w:after="0" w:line="240" w:lineRule="auto"/>
        <w:ind w:left="420" w:hanging="420"/>
        <w:jc w:val="left"/>
        <w:rPr>
          <w:rFonts w:ascii="宋体" w:hAnsi="宋体" w:eastAsia="宋体"/>
          <w:color w:val="000000"/>
          <w:sz w:val="24"/>
          <w:szCs w:val="24"/>
        </w:rPr>
      </w:pPr>
      <w:r>
        <w:rPr>
          <w:rFonts w:ascii="微软雅黑" w:hAnsi="微软雅黑" w:eastAsia="微软雅黑"/>
          <w:color w:val="000000"/>
          <w:sz w:val="21"/>
          <w:szCs w:val="21"/>
        </w:rPr>
        <w:drawing>
          <wp:inline distT="0" distB="0" distL="0" distR="0">
            <wp:extent cx="5760085" cy="1824990"/>
            <wp:effectExtent l="0" t="0" r="444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760085" cy="1825379"/>
                    </a:xfrm>
                    <a:prstGeom prst="rect">
                      <a:avLst/>
                    </a:prstGeom>
                  </pic:spPr>
                </pic:pic>
              </a:graphicData>
            </a:graphic>
          </wp:inline>
        </w:drawing>
      </w:r>
    </w:p>
    <w:p>
      <w:pPr>
        <w:pStyle w:val="4"/>
        <w:numPr>
          <w:ilvl w:val="0"/>
          <w:numId w:val="5"/>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总线通讯的四种方式★★</w:t>
      </w:r>
    </w:p>
    <w:p>
      <w:pPr>
        <w:pStyle w:val="3"/>
        <w:spacing w:before="260" w:after="260" w:line="415" w:lineRule="auto"/>
        <w:jc w:val="center"/>
        <w:rPr>
          <w:rFonts w:ascii="Helvetica Neue" w:hAnsi="Helvetica Neue" w:eastAsia="Helvetica Neue"/>
        </w:rPr>
      </w:pPr>
      <w:r>
        <w:rPr>
          <w:rFonts w:ascii="Helvetica Neue" w:hAnsi="Helvetica Neue" w:eastAsia="Helvetica Neue"/>
        </w:rPr>
        <w:fldChar w:fldCharType="begin"/>
      </w:r>
      <w:r>
        <w:rPr>
          <w:rFonts w:ascii="Helvetica Neue" w:hAnsi="Helvetica Neue" w:eastAsia="Helvetica Neue"/>
        </w:rPr>
        <w:instrText xml:space="preserve"> HYPERLINK "https://blog.csdn.net/yuanyuan320/article/details/110244550" </w:instrText>
      </w:r>
      <w:r>
        <w:rPr>
          <w:rFonts w:ascii="Helvetica Neue" w:hAnsi="Helvetica Neue" w:eastAsia="Helvetica Neue"/>
        </w:rPr>
        <w:fldChar w:fldCharType="separate"/>
      </w:r>
      <w:r>
        <w:rPr>
          <w:rStyle w:val="11"/>
          <w:rFonts w:ascii="Helvetica Neue" w:hAnsi="Helvetica Neue" w:eastAsia="Helvetica Neue"/>
        </w:rPr>
        <w:t>https://blog.csdn.net/yuanyuan320/article/details/110244550</w:t>
      </w:r>
      <w:r>
        <w:rPr>
          <w:rFonts w:ascii="Helvetica Neue" w:hAnsi="Helvetica Neue" w:eastAsia="Helvetica Neue"/>
        </w:rPr>
        <w:fldChar w:fldCharType="end"/>
      </w:r>
    </w:p>
    <w:p>
      <w:pPr>
        <w:pStyle w:val="3"/>
        <w:spacing w:before="260" w:after="260" w:line="415" w:lineRule="auto"/>
        <w:jc w:val="center"/>
        <w:rPr>
          <w:rFonts w:ascii="黑体" w:hAnsi="黑体" w:eastAsia="黑体"/>
          <w:b/>
          <w:bCs/>
          <w:sz w:val="32"/>
          <w:szCs w:val="32"/>
        </w:rPr>
      </w:pPr>
      <w:r>
        <w:rPr>
          <w:rFonts w:ascii="黑体" w:hAnsi="黑体" w:eastAsia="黑体"/>
          <w:b/>
          <w:bCs/>
          <w:sz w:val="32"/>
          <w:szCs w:val="32"/>
        </w:rPr>
        <w:t>编译原理</w:t>
      </w:r>
    </w:p>
    <w:p>
      <w:pPr>
        <w:pStyle w:val="4"/>
        <w:numPr>
          <w:ilvl w:val="0"/>
          <w:numId w:val="10"/>
        </w:numPr>
        <w:spacing w:before="0" w:after="0" w:line="360" w:lineRule="auto"/>
        <w:ind w:left="420" w:hanging="420"/>
        <w:jc w:val="both"/>
        <w:rPr>
          <w:rFonts w:ascii="宋体" w:hAnsi="宋体" w:eastAsia="宋体"/>
          <w:b/>
          <w:bCs/>
          <w:color w:val="FF0000"/>
          <w:sz w:val="24"/>
          <w:szCs w:val="24"/>
          <w:shd w:val="clear" w:fill="FFFF00"/>
        </w:rPr>
      </w:pPr>
      <w:r>
        <w:rPr>
          <w:rFonts w:ascii="宋体" w:hAnsi="宋体" w:eastAsia="宋体"/>
          <w:b/>
          <w:bCs/>
          <w:color w:val="FF0000"/>
          <w:sz w:val="24"/>
          <w:szCs w:val="24"/>
          <w:shd w:val="clear" w:fill="FFFF00"/>
        </w:rPr>
        <w:t>写出编译的过程；求first和follow集合★★★</w:t>
      </w:r>
    </w:p>
    <w:p>
      <w:pPr>
        <w:pStyle w:val="4"/>
        <w:numPr>
          <w:ilvl w:val="0"/>
          <w:numId w:val="10"/>
        </w:numPr>
        <w:spacing w:before="0" w:after="0" w:line="360" w:lineRule="auto"/>
        <w:ind w:left="420" w:hanging="420"/>
        <w:jc w:val="both"/>
        <w:rPr>
          <w:rFonts w:ascii="宋体" w:hAnsi="宋体" w:eastAsia="宋体"/>
          <w:b/>
          <w:bCs/>
          <w:color w:val="FF0000"/>
          <w:sz w:val="24"/>
          <w:szCs w:val="24"/>
        </w:rPr>
      </w:pPr>
      <w:r>
        <w:rPr>
          <w:rFonts w:ascii="宋体" w:hAnsi="宋体" w:eastAsia="宋体"/>
          <w:b/>
          <w:bCs/>
          <w:color w:val="FF0000"/>
          <w:sz w:val="24"/>
          <w:szCs w:val="24"/>
          <w:shd w:val="clear" w:fill="FFFF00"/>
        </w:rPr>
        <w:t>上下文无关文法的特点</w:t>
      </w:r>
      <w:r>
        <w:rPr>
          <w:rFonts w:ascii="宋体" w:hAnsi="宋体" w:eastAsia="宋体"/>
          <w:b/>
          <w:bCs/>
          <w:color w:val="FF0000"/>
          <w:sz w:val="24"/>
          <w:szCs w:val="24"/>
        </w:rPr>
        <w:t>★★★★</w:t>
      </w:r>
    </w:p>
    <w:p>
      <w:pPr>
        <w:pStyle w:val="4"/>
        <w:numPr>
          <w:ilvl w:val="0"/>
          <w:numId w:val="10"/>
        </w:numPr>
        <w:spacing w:before="0" w:after="0" w:line="360" w:lineRule="auto"/>
        <w:ind w:hanging="420"/>
        <w:jc w:val="both"/>
        <w:rPr>
          <w:rFonts w:ascii="宋体" w:hAnsi="宋体" w:eastAsia="宋体"/>
          <w:b/>
          <w:bCs/>
          <w:color w:val="FF0000"/>
          <w:sz w:val="24"/>
          <w:szCs w:val="24"/>
          <w:shd w:val="clear" w:fill="FFFF00"/>
        </w:rPr>
      </w:pPr>
      <w:r>
        <w:rPr>
          <w:rFonts w:ascii="宋体" w:hAnsi="宋体" w:eastAsia="宋体"/>
          <w:b/>
          <w:bCs/>
          <w:color w:val="FF0000"/>
          <w:sz w:val="24"/>
          <w:szCs w:val="24"/>
          <w:shd w:val="clear" w:fill="FFFF00"/>
        </w:rPr>
        <w:t>编译原理中的0、1、2、3型文法及其关系。★★★★★</w:t>
      </w: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0型或短语文法：</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产生式形如：α-&gt;β</w:t>
      </w: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其中：α、β属于字符串的闭包区间内且α至少包含有一个非终结符；</w:t>
      </w: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解释：左边有非终结符，右边有终结符。</w:t>
      </w: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举例：A-&gt;ab， A-&gt;Cb， A-&gt;b</w:t>
      </w: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0型文法是这几个文法中，限制最少的一个，一般见到的文法都可看做0型文法。0型文法的能力相当于图灵机（Turing）。</w:t>
      </w: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1型文法：又称为上下文有关文法：</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产生式形如：α-&gt;β</w:t>
      </w: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其中：α-&gt;β均满足|α|&lt;=|β|, 除了α-&gt;ε外；</w:t>
      </w:r>
    </w:p>
    <w:p>
      <w:pPr>
        <w:snapToGrid w:val="0"/>
        <w:spacing w:before="0" w:after="0" w:line="240" w:lineRule="auto"/>
        <w:jc w:val="left"/>
        <w:rPr>
          <w:rFonts w:hint="eastAsia" w:ascii="微软雅黑" w:hAnsi="微软雅黑" w:eastAsia="宋体"/>
          <w:color w:val="000000"/>
          <w:sz w:val="21"/>
          <w:szCs w:val="21"/>
          <w:lang w:eastAsia="zh-CN"/>
        </w:rPr>
      </w:pPr>
      <w:r>
        <w:rPr>
          <w:rFonts w:ascii="Helvetica Neue" w:hAnsi="Helvetica Neue" w:eastAsia="Helvetica Neue"/>
          <w:color w:val="000000"/>
          <w:sz w:val="21"/>
          <w:szCs w:val="21"/>
        </w:rPr>
        <w:t>解释：式子左边可以有多个字符，但必须有一个非终结符；式子右边可以有多个字符，可以是终结符，也可以是非终结符，但必须是有限个字符且左边长度必须小于右边</w:t>
      </w: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举例：A-&gt;B，A-&gt;Bba  ，Bb-&gt;A，</w:t>
      </w: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2型文法：又称为上下文无关文法：</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产生式形如：   A -&gt;β</w:t>
      </w: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解释：式子左边必须是非终结符，然而一个终结符一个非终结符的组合不是一个非终结符，如Ab不是一个非终结符，但是两个非终结符的组合就是一个非终结符了，如AB就是行了；式子右边可以有多个字符，可以是终结符，也可以是非终结符，但必须是有限个字符</w:t>
      </w: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举例：AB-&gt;abc，B-&gt;ab</w:t>
      </w: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3型文法：又称为正规文法（正规文法又包括左线性文法和右线性文法）：</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右线性文法：</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产生式形如： A  -&gt;αB 或 A  -&gt;α</w:t>
      </w: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解释：式子左边只能有一个字符，而且必须是非终结符；式子右边最多有二个字符。如果有二个字符必须是（终结符+非终结符）的格式，如果是一个字符，那么必须是终结符。</w:t>
      </w: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举例：B-&gt;aB</w:t>
      </w: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左线性文法：</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产生式形如： A  -&gt;Bα 或 A  -&gt;α</w:t>
      </w: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解释：式子左边只能有一个字符，而且必须是非终结符；式子右边最多有二个字符。如果有二个字符必须是（非终结符+终结符）的格式，如果是一个字符，那么必须是终结符。</w:t>
      </w: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举例：B-&gt;Ba</w:t>
      </w:r>
    </w:p>
    <w:p>
      <w:pPr>
        <w:snapToGrid w:val="0"/>
        <w:spacing w:before="0" w:after="0" w:line="240" w:lineRule="auto"/>
        <w:ind w:left="420" w:hanging="420"/>
        <w:jc w:val="left"/>
        <w:rPr>
          <w:rFonts w:ascii="宋体" w:hAnsi="宋体" w:eastAsia="宋体"/>
          <w:color w:val="000000"/>
          <w:sz w:val="24"/>
          <w:szCs w:val="24"/>
        </w:rPr>
      </w:pPr>
      <w:r>
        <w:rPr>
          <w:rFonts w:ascii="Helvetica Neue" w:hAnsi="Helvetica Neue" w:eastAsia="Helvetica Neue"/>
          <w:color w:val="000000"/>
          <w:sz w:val="21"/>
          <w:szCs w:val="21"/>
        </w:rPr>
        <w:t>原文链接：https://blog.csdn.net/MillionSong/article/details/105672676</w:t>
      </w:r>
    </w:p>
    <w:p>
      <w:pPr>
        <w:pStyle w:val="3"/>
        <w:spacing w:before="260" w:after="260" w:line="415" w:lineRule="auto"/>
        <w:jc w:val="center"/>
        <w:rPr>
          <w:rFonts w:ascii="黑体" w:hAnsi="黑体" w:eastAsia="黑体"/>
          <w:b/>
          <w:bCs/>
          <w:sz w:val="32"/>
          <w:szCs w:val="32"/>
        </w:rPr>
      </w:pPr>
      <w:r>
        <w:rPr>
          <w:rFonts w:ascii="黑体" w:hAnsi="黑体" w:eastAsia="黑体"/>
          <w:b/>
          <w:bCs/>
          <w:sz w:val="32"/>
          <w:szCs w:val="32"/>
        </w:rPr>
        <w:t>数据库</w:t>
      </w:r>
    </w:p>
    <w:p>
      <w:pPr>
        <w:pStyle w:val="4"/>
        <w:numPr>
          <w:ilvl w:val="0"/>
          <w:numId w:val="11"/>
        </w:numPr>
        <w:spacing w:before="0" w:after="0" w:line="360" w:lineRule="auto"/>
        <w:ind w:left="420" w:hanging="420"/>
        <w:jc w:val="both"/>
        <w:rPr>
          <w:rFonts w:ascii="宋体" w:hAnsi="宋体" w:eastAsia="宋体"/>
          <w:b/>
          <w:bCs/>
          <w:color w:val="FF0000"/>
          <w:sz w:val="24"/>
          <w:szCs w:val="24"/>
          <w:shd w:val="clear" w:fill="FFFF00"/>
        </w:rPr>
      </w:pPr>
      <w:r>
        <w:rPr>
          <w:rFonts w:ascii="宋体" w:hAnsi="宋体" w:eastAsia="宋体"/>
          <w:b/>
          <w:bCs/>
          <w:sz w:val="24"/>
          <w:szCs w:val="24"/>
        </w:rPr>
        <w:t>*</w:t>
      </w:r>
      <w:r>
        <w:rPr>
          <w:rFonts w:ascii="宋体" w:hAnsi="宋体" w:eastAsia="宋体"/>
          <w:b/>
          <w:bCs/>
          <w:color w:val="FF0000"/>
          <w:sz w:val="24"/>
          <w:szCs w:val="24"/>
          <w:shd w:val="clear" w:fill="FFFF00"/>
        </w:rPr>
        <w:t>一二三范式★★★★★</w:t>
      </w:r>
    </w:p>
    <w:p>
      <w:pPr>
        <w:spacing w:before="0" w:after="0" w:line="360" w:lineRule="auto"/>
        <w:jc w:val="both"/>
        <w:rPr>
          <w:rFonts w:ascii="等线" w:hAnsi="等线" w:eastAsia="等线"/>
          <w:b/>
          <w:bCs/>
          <w:color w:val="000000"/>
          <w:sz w:val="21"/>
          <w:szCs w:val="21"/>
        </w:rPr>
      </w:pPr>
      <w:r>
        <w:rPr>
          <w:rFonts w:ascii="等线" w:hAnsi="等线" w:eastAsia="等线"/>
          <w:b/>
          <w:bCs/>
          <w:color w:val="000000"/>
          <w:sz w:val="21"/>
          <w:szCs w:val="21"/>
        </w:rPr>
        <w:t xml:space="preserve">第一范式 (1NF)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xml:space="preserve">属性不可分。即数据库表的每一列都是不可分割的基本数据项，同一列中不能有多个值，即实体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xml:space="preserve">中的某个属性不能有多个值或者不能有重复的属性。 </w:t>
      </w:r>
    </w:p>
    <w:p>
      <w:pPr>
        <w:spacing w:before="0" w:after="0" w:line="360" w:lineRule="auto"/>
        <w:jc w:val="both"/>
        <w:rPr>
          <w:rFonts w:ascii="等线" w:hAnsi="等线" w:eastAsia="等线"/>
          <w:b/>
          <w:bCs/>
          <w:color w:val="000000"/>
          <w:sz w:val="21"/>
          <w:szCs w:val="21"/>
        </w:rPr>
      </w:pPr>
      <w:r>
        <w:rPr>
          <w:rFonts w:ascii="等线" w:hAnsi="等线" w:eastAsia="等线"/>
          <w:b/>
          <w:bCs/>
          <w:color w:val="000000"/>
          <w:sz w:val="21"/>
          <w:szCs w:val="21"/>
        </w:rPr>
        <w:t xml:space="preserve">第二范式 (2NF)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xml:space="preserve">每个非主属性完全函数依赖于键码。可以通过分解来满足 2NF。 </w:t>
      </w:r>
    </w:p>
    <w:p>
      <w:pPr>
        <w:spacing w:before="0" w:after="0" w:line="360" w:lineRule="auto"/>
        <w:jc w:val="both"/>
        <w:rPr>
          <w:rFonts w:ascii="等线" w:hAnsi="等线" w:eastAsia="等线"/>
          <w:b/>
          <w:bCs/>
          <w:color w:val="000000"/>
          <w:sz w:val="21"/>
          <w:szCs w:val="21"/>
        </w:rPr>
      </w:pPr>
      <w:r>
        <w:rPr>
          <w:rFonts w:ascii="等线" w:hAnsi="等线" w:eastAsia="等线"/>
          <w:b/>
          <w:bCs/>
          <w:color w:val="000000"/>
          <w:sz w:val="21"/>
          <w:szCs w:val="21"/>
        </w:rPr>
        <w:t xml:space="preserve">第三范式 (3NF) </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xml:space="preserve">非主属性不传递函数依赖于键码。简而言之，第三范式就是属性不依赖于其它非主属性。 </w:t>
      </w:r>
    </w:p>
    <w:p>
      <w:pPr>
        <w:pStyle w:val="4"/>
        <w:numPr>
          <w:ilvl w:val="0"/>
          <w:numId w:val="11"/>
        </w:numPr>
        <w:spacing w:before="0" w:after="0" w:line="360" w:lineRule="auto"/>
        <w:ind w:left="420" w:hanging="420"/>
        <w:jc w:val="both"/>
        <w:rPr>
          <w:rFonts w:ascii="宋体" w:hAnsi="宋体" w:eastAsia="宋体"/>
          <w:b/>
          <w:bCs/>
          <w:sz w:val="24"/>
          <w:szCs w:val="24"/>
        </w:rPr>
      </w:pPr>
      <w:r>
        <w:rPr>
          <w:rFonts w:ascii="宋体" w:hAnsi="宋体" w:eastAsia="宋体"/>
          <w:b/>
          <w:bCs/>
          <w:sz w:val="24"/>
          <w:szCs w:val="24"/>
        </w:rPr>
        <w:t>SQL查询语句★★</w:t>
      </w:r>
    </w:p>
    <w:p>
      <w:pPr>
        <w:pStyle w:val="4"/>
        <w:numPr>
          <w:ilvl w:val="0"/>
          <w:numId w:val="11"/>
        </w:numPr>
        <w:spacing w:before="0" w:after="0" w:line="360" w:lineRule="auto"/>
        <w:ind w:left="420" w:hanging="420"/>
        <w:jc w:val="both"/>
        <w:rPr>
          <w:rFonts w:ascii="宋体" w:hAnsi="宋体" w:eastAsia="宋体"/>
          <w:b/>
          <w:bCs/>
          <w:color w:val="FF0000"/>
          <w:sz w:val="24"/>
          <w:szCs w:val="24"/>
        </w:rPr>
      </w:pPr>
      <w:r>
        <w:rPr>
          <w:rFonts w:ascii="宋体" w:hAnsi="宋体" w:eastAsia="宋体"/>
          <w:b/>
          <w:bCs/>
          <w:color w:val="FF0000"/>
          <w:sz w:val="24"/>
          <w:szCs w:val="24"/>
          <w:shd w:val="clear" w:fill="FFFF00"/>
        </w:rPr>
        <w:t>数据库有什么类型的数据库、关系型数据库的特点</w:t>
      </w:r>
      <w:r>
        <w:rPr>
          <w:rFonts w:ascii="宋体" w:hAnsi="宋体" w:eastAsia="宋体"/>
          <w:b/>
          <w:bCs/>
          <w:color w:val="FF0000"/>
          <w:sz w:val="24"/>
          <w:szCs w:val="24"/>
        </w:rPr>
        <w:t>★★★★</w:t>
      </w:r>
    </w:p>
    <w:p>
      <w:pPr>
        <w:pStyle w:val="4"/>
        <w:numPr>
          <w:ilvl w:val="0"/>
          <w:numId w:val="11"/>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数据库有几种锁？★★★</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共享（S)锁：多个事务可封锁一个共享页；任何事务都不能修改该页； 通常是该页被读取完毕，S锁立即被释放。 </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排它（X)锁：仅允许一个事务封锁此页；其他任何事务必须等到X锁被释放才能对该页进行访问；X锁一直到事务结束才能被释放。 </w:t>
      </w:r>
    </w:p>
    <w:p>
      <w:pPr>
        <w:snapToGrid w:val="0"/>
        <w:spacing w:before="0" w:after="0" w:line="240" w:lineRule="auto"/>
        <w:ind w:left="420" w:hanging="420"/>
        <w:jc w:val="left"/>
        <w:rPr>
          <w:rFonts w:ascii="宋体" w:hAnsi="宋体" w:eastAsia="宋体"/>
          <w:color w:val="000000"/>
          <w:sz w:val="24"/>
          <w:szCs w:val="24"/>
        </w:rPr>
      </w:pPr>
      <w:r>
        <w:rPr>
          <w:rFonts w:ascii="微软雅黑" w:hAnsi="微软雅黑" w:eastAsia="微软雅黑"/>
          <w:color w:val="000000"/>
          <w:sz w:val="21"/>
          <w:szCs w:val="21"/>
        </w:rPr>
        <w:t>更新（U)锁：用来预定要对此页施加X锁，它允许其他事务读，但不允许再施加U锁或X锁；当被读取的页将要被更新时，则升级为X锁；U锁一直到事务结束时才能被释放。</w:t>
      </w:r>
    </w:p>
    <w:p>
      <w:pPr>
        <w:pStyle w:val="4"/>
        <w:numPr>
          <w:ilvl w:val="0"/>
          <w:numId w:val="11"/>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数据库的三个完整性约束★★★★</w:t>
      </w:r>
    </w:p>
    <w:p>
      <w:pPr>
        <w:snapToGrid w:val="0"/>
        <w:spacing w:before="225" w:after="225" w:line="240" w:lineRule="auto"/>
        <w:ind w:left="0" w:right="0" w:firstLine="0"/>
        <w:jc w:val="left"/>
        <w:rPr>
          <w:rFonts w:ascii="微软雅黑" w:hAnsi="微软雅黑" w:eastAsia="微软雅黑"/>
          <w:color w:val="000000"/>
          <w:sz w:val="21"/>
          <w:szCs w:val="21"/>
        </w:rPr>
      </w:pPr>
      <w:r>
        <w:rPr>
          <w:rFonts w:ascii="宋体" w:hAnsi="宋体" w:eastAsia="宋体"/>
          <w:color w:val="333333"/>
          <w:spacing w:val="0"/>
          <w:sz w:val="24"/>
          <w:szCs w:val="24"/>
          <w:shd w:val="clear" w:fill="FFFFFF"/>
        </w:rPr>
        <w:t>实体完整性，参照完整性和用户自定义完整性约束。实体完整性规定表的每一行在表中是唯一的实体。</w:t>
      </w:r>
    </w:p>
    <w:p>
      <w:pPr>
        <w:snapToGrid w:val="0"/>
        <w:spacing w:before="225" w:after="225" w:line="240" w:lineRule="auto"/>
        <w:ind w:left="0" w:right="0" w:firstLine="0"/>
        <w:jc w:val="left"/>
        <w:rPr>
          <w:rFonts w:ascii="微软雅黑" w:hAnsi="微软雅黑" w:eastAsia="微软雅黑"/>
          <w:color w:val="000000"/>
          <w:sz w:val="21"/>
          <w:szCs w:val="21"/>
        </w:rPr>
      </w:pPr>
      <w:r>
        <w:rPr>
          <w:rFonts w:ascii="宋体" w:hAnsi="宋体" w:eastAsia="宋体"/>
          <w:color w:val="333333"/>
          <w:spacing w:val="0"/>
          <w:sz w:val="24"/>
          <w:szCs w:val="24"/>
          <w:shd w:val="clear" w:fill="FFFFFF"/>
        </w:rPr>
        <w:t>参照完整性指两个表的主关键字和外关键字的数据一致，保证表之间的数据一致性，防止数据丢失或无意义的数据在数据库中扩散。</w:t>
      </w:r>
    </w:p>
    <w:p>
      <w:pPr>
        <w:snapToGrid w:val="0"/>
        <w:spacing w:before="0" w:after="0" w:line="240" w:lineRule="auto"/>
        <w:ind w:left="420" w:hanging="420"/>
        <w:jc w:val="left"/>
        <w:rPr>
          <w:rFonts w:ascii="宋体" w:hAnsi="宋体" w:eastAsia="宋体"/>
          <w:color w:val="000000"/>
          <w:sz w:val="24"/>
          <w:szCs w:val="24"/>
        </w:rPr>
      </w:pPr>
      <w:r>
        <w:rPr>
          <w:rFonts w:ascii="宋体" w:hAnsi="宋体" w:eastAsia="宋体"/>
          <w:color w:val="333333"/>
          <w:spacing w:val="0"/>
          <w:sz w:val="24"/>
          <w:szCs w:val="24"/>
          <w:shd w:val="clear" w:fill="FFFFFF"/>
        </w:rPr>
        <w:t>用户自定义完整性是不同数据库根据应用环境不同，用户定义的一些特殊约束条件。</w:t>
      </w:r>
    </w:p>
    <w:p>
      <w:pPr>
        <w:pStyle w:val="4"/>
        <w:numPr>
          <w:ilvl w:val="0"/>
          <w:numId w:val="11"/>
        </w:numPr>
        <w:spacing w:before="0" w:after="0" w:line="360" w:lineRule="auto"/>
        <w:ind w:hanging="420"/>
        <w:jc w:val="both"/>
        <w:rPr>
          <w:rFonts w:ascii="宋体" w:hAnsi="宋体" w:eastAsia="宋体"/>
          <w:b/>
          <w:bCs/>
          <w:color w:val="FF0000"/>
          <w:sz w:val="24"/>
          <w:szCs w:val="24"/>
          <w:shd w:val="clear" w:fill="FFFF00"/>
        </w:rPr>
      </w:pPr>
      <w:r>
        <w:rPr>
          <w:rFonts w:ascii="宋体" w:hAnsi="宋体" w:eastAsia="宋体"/>
          <w:b/>
          <w:bCs/>
          <w:sz w:val="24"/>
          <w:szCs w:val="24"/>
        </w:rPr>
        <w:t>*</w:t>
      </w:r>
      <w:r>
        <w:rPr>
          <w:rFonts w:ascii="宋体" w:hAnsi="宋体" w:eastAsia="宋体"/>
          <w:b/>
          <w:bCs/>
          <w:color w:val="FF0000"/>
          <w:sz w:val="24"/>
          <w:szCs w:val="24"/>
          <w:shd w:val="clear" w:fill="FFFF00"/>
        </w:rPr>
        <w:t>事务与锁？什么是事物？什么事锁？事务的四个特性是什么？★★★★★</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什么是事务？</w:t>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事务是指作为单个逻辑工作单元执行的一系列操作，要么完全地执行，要么完全地不执行。  事务处理可以确保除非事务性单元内的所有操作都成功完成，否则不会永久更新面向数据的资源。通过将一组相关操作组合为一个要么全部成功要么全部失败的单元，可以简化错误恢复并使应用程序更加可靠。</w:t>
      </w:r>
    </w:p>
    <w:p>
      <w:pPr>
        <w:snapToGrid w:val="0"/>
        <w:spacing w:before="0" w:after="0" w:line="240" w:lineRule="auto"/>
        <w:ind w:firstLineChars="200"/>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什么是锁？</w:t>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锁是用于解决隔离性的一种机制。事务的隔离级别通过锁的机制来实现。</w:t>
      </w:r>
    </w:p>
    <w:p>
      <w:pPr>
        <w:snapToGrid w:val="0"/>
        <w:spacing w:before="0" w:after="0" w:line="240" w:lineRule="auto"/>
        <w:ind w:firstLineChars="200"/>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事物的四个特性（ACID）：</w:t>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原子性（Atomicity）：事务开始后所有操作，要么全部做完，要么全部不做，不可能停滞在中间环节。事务执行过程中出错，会回滚到事务开始前的状态，所有的操作就像没有发生一样。也就是说事务是一个不可分割的整体，就像化学中学过的原子，是物质构成的基本单位。</w:t>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一致性（Consistency）：事务开始前和结束后，数据库的完整性约束没有被破坏 。比如A向B转账，不可能A扣了钱，B却没收到。</w:t>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隔离性（Isolation）：同一时间，只允许一个事务请求同一数据，不同的事务之间彼此没有任何干扰。比如A正在从一张银行卡中取钱，在A取钱的过程结束前，B不能向这张卡转账。</w:t>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持久性（Durability）：事务完成后，事务对数据库的所有更新将被保存到数据库，不能回滚。</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链接：</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1.https://blog.csdn.net/qq_37206355/article/details/105475028</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2.https://www.cnblogs.com/tjw-bk/p/13974795.html</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1"/>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存储过程是什么？触发器是什么？为什么要使用存储过程？★★★</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存储过程（Stored Procedure）是在大型</w:t>
      </w:r>
      <w:r>
        <w:fldChar w:fldCharType="begin"/>
      </w:r>
      <w:r>
        <w:instrText xml:space="preserve"> HYPERLINK "https://baike.baidu.com/item/%E6%95%B0%E6%8D%AE%E5%BA%93%E7%B3%BB%E7%BB%9F/215176" \h </w:instrText>
      </w:r>
      <w:r>
        <w:fldChar w:fldCharType="separate"/>
      </w:r>
      <w:r>
        <w:rPr>
          <w:rFonts w:ascii="微软雅黑" w:hAnsi="微软雅黑" w:eastAsia="微软雅黑"/>
          <w:color w:val="1E6FFF"/>
          <w:sz w:val="21"/>
          <w:szCs w:val="21"/>
          <w:u w:val="single"/>
        </w:rPr>
        <w:t>数据库系统</w:t>
      </w:r>
      <w:r>
        <w:rPr>
          <w:rFonts w:ascii="微软雅黑" w:hAnsi="微软雅黑" w:eastAsia="微软雅黑"/>
          <w:color w:val="1E6FFF"/>
          <w:sz w:val="21"/>
          <w:szCs w:val="21"/>
          <w:u w:val="single"/>
        </w:rPr>
        <w:fldChar w:fldCharType="end"/>
      </w:r>
      <w:r>
        <w:rPr>
          <w:rFonts w:ascii="微软雅黑" w:hAnsi="微软雅黑" w:eastAsia="微软雅黑"/>
          <w:color w:val="000000"/>
          <w:sz w:val="21"/>
          <w:szCs w:val="21"/>
        </w:rPr>
        <w:t>中，一组为了完成特定功能的SQL 语句集，它存储在数据库中，一次</w:t>
      </w:r>
      <w:r>
        <w:fldChar w:fldCharType="begin"/>
      </w:r>
      <w:r>
        <w:instrText xml:space="preserve"> HYPERLINK "https://baike.baidu.com/item/%E7%BC%96%E8%AF%91/1258343" \h </w:instrText>
      </w:r>
      <w:r>
        <w:fldChar w:fldCharType="separate"/>
      </w:r>
      <w:r>
        <w:rPr>
          <w:rFonts w:ascii="微软雅黑" w:hAnsi="微软雅黑" w:eastAsia="微软雅黑"/>
          <w:color w:val="1E6FFF"/>
          <w:sz w:val="21"/>
          <w:szCs w:val="21"/>
          <w:u w:val="single"/>
        </w:rPr>
        <w:t>编译</w:t>
      </w:r>
      <w:r>
        <w:rPr>
          <w:rFonts w:ascii="微软雅黑" w:hAnsi="微软雅黑" w:eastAsia="微软雅黑"/>
          <w:color w:val="1E6FFF"/>
          <w:sz w:val="21"/>
          <w:szCs w:val="21"/>
          <w:u w:val="single"/>
        </w:rPr>
        <w:fldChar w:fldCharType="end"/>
      </w:r>
      <w:r>
        <w:rPr>
          <w:rFonts w:ascii="微软雅黑" w:hAnsi="微软雅黑" w:eastAsia="微软雅黑"/>
          <w:color w:val="000000"/>
          <w:sz w:val="21"/>
          <w:szCs w:val="21"/>
        </w:rPr>
        <w:t>后永久有效，用户通过指定存储过程的名字并给出参数（如果该存储过程带有参数）来执行它。存储过程是数据库中的一个重要对象。在数据量特别庞大的情况下利用存储过程能达到倍速的效率提升。</w:t>
      </w:r>
    </w:p>
    <w:p>
      <w:pPr>
        <w:snapToGrid w:val="0"/>
        <w:spacing w:before="0" w:after="0" w:line="240" w:lineRule="auto"/>
        <w:jc w:val="left"/>
        <w:rPr>
          <w:rFonts w:ascii="Helvetica Neue" w:hAnsi="Helvetica Neue" w:eastAsia="Helvetica Neue"/>
          <w:color w:val="333333"/>
          <w:spacing w:val="0"/>
          <w:sz w:val="21"/>
          <w:szCs w:val="21"/>
          <w:shd w:val="clear" w:fill="FFFFFF"/>
        </w:rPr>
      </w:pPr>
      <w:r>
        <w:rPr>
          <w:rFonts w:ascii="Helvetica Neue" w:hAnsi="Helvetica Neue" w:eastAsia="Helvetica Neue"/>
          <w:color w:val="333333"/>
          <w:spacing w:val="0"/>
          <w:sz w:val="21"/>
          <w:szCs w:val="21"/>
          <w:shd w:val="clear" w:fill="FFFFFF"/>
        </w:rPr>
        <w:t xml:space="preserve">        触发器（trigger）是SQL server 提供给</w:t>
      </w:r>
      <w:r>
        <w:fldChar w:fldCharType="begin"/>
      </w:r>
      <w:r>
        <w:instrText xml:space="preserve"> HYPERLINK "https://baike.baidu.com/item/%E7%A8%8B%E5%BA%8F%E5%91%98/62748" \h </w:instrText>
      </w:r>
      <w:r>
        <w:fldChar w:fldCharType="separate"/>
      </w:r>
      <w:r>
        <w:rPr>
          <w:rFonts w:ascii="Helvetica Neue" w:hAnsi="Helvetica Neue" w:eastAsia="Helvetica Neue"/>
          <w:color w:val="136EC2"/>
          <w:spacing w:val="0"/>
          <w:sz w:val="21"/>
          <w:szCs w:val="21"/>
          <w:u w:val="single"/>
          <w:shd w:val="clear" w:fill="FFFFFF"/>
        </w:rPr>
        <w:t>程序员</w:t>
      </w:r>
      <w:r>
        <w:rPr>
          <w:rFonts w:ascii="Helvetica Neue" w:hAnsi="Helvetica Neue" w:eastAsia="Helvetica Neue"/>
          <w:color w:val="136EC2"/>
          <w:spacing w:val="0"/>
          <w:sz w:val="21"/>
          <w:szCs w:val="21"/>
          <w:u w:val="single"/>
          <w:shd w:val="clear" w:fill="FFFFFF"/>
        </w:rPr>
        <w:fldChar w:fldCharType="end"/>
      </w:r>
      <w:r>
        <w:rPr>
          <w:rFonts w:ascii="Helvetica Neue" w:hAnsi="Helvetica Neue" w:eastAsia="Helvetica Neue"/>
          <w:color w:val="333333"/>
          <w:spacing w:val="0"/>
          <w:sz w:val="21"/>
          <w:szCs w:val="21"/>
          <w:shd w:val="clear" w:fill="FFFFFF"/>
        </w:rPr>
        <w:t>和数据分析员来保证</w:t>
      </w:r>
      <w:r>
        <w:fldChar w:fldCharType="begin"/>
      </w:r>
      <w:r>
        <w:instrText xml:space="preserve"> HYPERLINK "https://baike.baidu.com/item/%E6%95%B0%E6%8D%AE%E5%AE%8C%E6%95%B4%E6%80%A7/110071" \h </w:instrText>
      </w:r>
      <w:r>
        <w:fldChar w:fldCharType="separate"/>
      </w:r>
      <w:r>
        <w:rPr>
          <w:rFonts w:ascii="Helvetica Neue" w:hAnsi="Helvetica Neue" w:eastAsia="Helvetica Neue"/>
          <w:color w:val="136EC2"/>
          <w:spacing w:val="0"/>
          <w:sz w:val="21"/>
          <w:szCs w:val="21"/>
          <w:u w:val="single"/>
          <w:shd w:val="clear" w:fill="FFFFFF"/>
        </w:rPr>
        <w:t>数据完整性</w:t>
      </w:r>
      <w:r>
        <w:rPr>
          <w:rFonts w:ascii="Helvetica Neue" w:hAnsi="Helvetica Neue" w:eastAsia="Helvetica Neue"/>
          <w:color w:val="136EC2"/>
          <w:spacing w:val="0"/>
          <w:sz w:val="21"/>
          <w:szCs w:val="21"/>
          <w:u w:val="single"/>
          <w:shd w:val="clear" w:fill="FFFFFF"/>
        </w:rPr>
        <w:fldChar w:fldCharType="end"/>
      </w:r>
      <w:r>
        <w:rPr>
          <w:rFonts w:ascii="Helvetica Neue" w:hAnsi="Helvetica Neue" w:eastAsia="Helvetica Neue"/>
          <w:color w:val="333333"/>
          <w:spacing w:val="0"/>
          <w:sz w:val="21"/>
          <w:szCs w:val="21"/>
          <w:shd w:val="clear" w:fill="FFFFFF"/>
        </w:rPr>
        <w:t>的一种方法，它是与表事件相关的特殊的存储过程，它的</w:t>
      </w:r>
      <w:r>
        <w:fldChar w:fldCharType="begin"/>
      </w:r>
      <w:r>
        <w:instrText xml:space="preserve"> HYPERLINK "https://baike.baidu.com/item/%E6%89%A7%E8%A1%8C/3166225" \h </w:instrText>
      </w:r>
      <w:r>
        <w:fldChar w:fldCharType="separate"/>
      </w:r>
      <w:r>
        <w:rPr>
          <w:rFonts w:ascii="Helvetica Neue" w:hAnsi="Helvetica Neue" w:eastAsia="Helvetica Neue"/>
          <w:color w:val="136EC2"/>
          <w:spacing w:val="0"/>
          <w:sz w:val="21"/>
          <w:szCs w:val="21"/>
          <w:u w:val="single"/>
          <w:shd w:val="clear" w:fill="FFFFFF"/>
        </w:rPr>
        <w:t>执行</w:t>
      </w:r>
      <w:r>
        <w:rPr>
          <w:rFonts w:ascii="Helvetica Neue" w:hAnsi="Helvetica Neue" w:eastAsia="Helvetica Neue"/>
          <w:color w:val="136EC2"/>
          <w:spacing w:val="0"/>
          <w:sz w:val="21"/>
          <w:szCs w:val="21"/>
          <w:u w:val="single"/>
          <w:shd w:val="clear" w:fill="FFFFFF"/>
        </w:rPr>
        <w:fldChar w:fldCharType="end"/>
      </w:r>
      <w:r>
        <w:rPr>
          <w:rFonts w:ascii="Helvetica Neue" w:hAnsi="Helvetica Neue" w:eastAsia="Helvetica Neue"/>
          <w:color w:val="333333"/>
          <w:spacing w:val="0"/>
          <w:sz w:val="21"/>
          <w:szCs w:val="21"/>
          <w:shd w:val="clear" w:fill="FFFFFF"/>
        </w:rPr>
        <w:t>不是由程序调用，也不是手工启动，而是由事件来触发，</w:t>
      </w:r>
      <w:r>
        <w:fldChar w:fldCharType="begin"/>
      </w:r>
      <w:r>
        <w:instrText xml:space="preserve"> HYPERLINK "https://baike.baidu.com/item/%E6%AF%94%E5%A6%82" \h </w:instrText>
      </w:r>
      <w:r>
        <w:fldChar w:fldCharType="separate"/>
      </w:r>
      <w:r>
        <w:rPr>
          <w:rFonts w:ascii="Helvetica Neue" w:hAnsi="Helvetica Neue" w:eastAsia="Helvetica Neue"/>
          <w:color w:val="136EC2"/>
          <w:spacing w:val="0"/>
          <w:sz w:val="21"/>
          <w:szCs w:val="21"/>
          <w:u w:val="single"/>
          <w:shd w:val="clear" w:fill="FFFFFF"/>
        </w:rPr>
        <w:t>比如</w:t>
      </w:r>
      <w:r>
        <w:rPr>
          <w:rFonts w:ascii="Helvetica Neue" w:hAnsi="Helvetica Neue" w:eastAsia="Helvetica Neue"/>
          <w:color w:val="136EC2"/>
          <w:spacing w:val="0"/>
          <w:sz w:val="21"/>
          <w:szCs w:val="21"/>
          <w:u w:val="single"/>
          <w:shd w:val="clear" w:fill="FFFFFF"/>
        </w:rPr>
        <w:fldChar w:fldCharType="end"/>
      </w:r>
      <w:r>
        <w:rPr>
          <w:rFonts w:ascii="Helvetica Neue" w:hAnsi="Helvetica Neue" w:eastAsia="Helvetica Neue"/>
          <w:color w:val="333333"/>
          <w:spacing w:val="0"/>
          <w:sz w:val="21"/>
          <w:szCs w:val="21"/>
          <w:shd w:val="clear" w:fill="FFFFFF"/>
        </w:rPr>
        <w:t>当对一个表进行操作（ insert，delete， update）时就会激活它执行。触发器经常用于加强数据的完整性约束和业务规则等。</w:t>
      </w:r>
    </w:p>
    <w:p>
      <w:pPr>
        <w:snapToGrid w:val="0"/>
        <w:spacing w:before="0" w:after="0" w:line="240" w:lineRule="auto"/>
        <w:jc w:val="left"/>
        <w:rPr>
          <w:rFonts w:ascii="Helvetica Neue" w:hAnsi="Helvetica Neue" w:eastAsia="Helvetica Neue"/>
          <w:color w:val="333333"/>
          <w:spacing w:val="0"/>
          <w:sz w:val="21"/>
          <w:szCs w:val="21"/>
          <w:shd w:val="clear" w:fill="FFFFFF"/>
        </w:rPr>
      </w:pPr>
      <w:r>
        <w:rPr>
          <w:rFonts w:ascii="Helvetica Neue" w:hAnsi="Helvetica Neue" w:eastAsia="Helvetica Neue"/>
          <w:color w:val="333333"/>
          <w:spacing w:val="0"/>
          <w:sz w:val="21"/>
          <w:szCs w:val="21"/>
          <w:shd w:val="clear" w:fill="FFFFFF"/>
        </w:rPr>
        <w:t xml:space="preserve">        存储过程处理比较复杂的业务时比较实用。 比如说，一个复杂的数据操作。如果你在前台处理的话。可能会涉及到多次数据库连接。但如果你用存储过程的话。就只有一次。从响应时间上来说有优势。 也就是说存储过程可以给我们带来运行效率提高的好处。 另外，程序容易出现 BUG 不稳定，而存储过程，只要数据库不出现问题，基本上是不会出现什么问题的。也就是说从安全上讲，使用了存储过程的系统更加稳定。</w:t>
      </w:r>
    </w:p>
    <w:p>
      <w:pPr>
        <w:snapToGrid w:val="0"/>
        <w:spacing w:before="0" w:after="0" w:line="240" w:lineRule="auto"/>
        <w:ind w:left="0" w:right="0" w:firstLine="0"/>
        <w:jc w:val="left"/>
        <w:rPr>
          <w:rFonts w:ascii="微软雅黑" w:hAnsi="微软雅黑" w:eastAsia="微软雅黑"/>
          <w:color w:val="000000"/>
          <w:sz w:val="21"/>
          <w:szCs w:val="21"/>
        </w:rPr>
      </w:pPr>
      <w:r>
        <w:rPr>
          <w:rFonts w:ascii="微软雅黑" w:hAnsi="微软雅黑" w:eastAsia="微软雅黑"/>
          <w:color w:val="333333"/>
          <w:spacing w:val="0"/>
          <w:sz w:val="21"/>
          <w:szCs w:val="21"/>
          <w:shd w:val="clear" w:fill="FFFFFF"/>
        </w:rPr>
        <w:t>1.存储过程只在创造时进行编译，以后每次执行存储过程都不需再重新编译，而一般 SQL 语句每执行一次就编译一次,所以使用存储过程可提高数据库执行速度。 2.当对数据库进行复杂操作时(如对多个表进行 Update,Insert,Query,Delete 时），可将此复杂操作用存储过程封装起来与数据库提供的事务处理结合一起使用。这些操作，如果用程序来完成，就变成了一条条的 SQL 语句，可能要多次连接数据库。而换成存储，只需要连接一次数据库就可以了。 3.存储过程可以重复使用,可减少数据库开发人员的工作量。 4.安全性高,可设定只有某此用户才具有对指定存储过程的使用权。　</w:t>
      </w:r>
    </w:p>
    <w:p>
      <w:pPr>
        <w:snapToGrid w:val="0"/>
        <w:spacing w:before="0" w:after="0" w:line="240" w:lineRule="auto"/>
        <w:ind w:left="420" w:hanging="420"/>
        <w:jc w:val="left"/>
        <w:rPr>
          <w:rFonts w:ascii="宋体" w:hAnsi="宋体" w:eastAsia="宋体"/>
          <w:color w:val="000000"/>
          <w:sz w:val="24"/>
          <w:szCs w:val="24"/>
        </w:rPr>
      </w:pPr>
      <w:r>
        <w:rPr>
          <w:rFonts w:ascii="微软雅黑" w:hAnsi="微软雅黑" w:eastAsia="微软雅黑"/>
          <w:color w:val="333333"/>
          <w:spacing w:val="0"/>
          <w:sz w:val="21"/>
          <w:szCs w:val="21"/>
          <w:shd w:val="clear" w:fill="FFFFFF"/>
        </w:rPr>
        <w:t>存储过程的缺点 1：调试麻烦，但是用 PL/SQL Developer 调试很方便！弥补这个缺点。 　　 2：移植问题，数据库端代码当然是与数据库相关的。但是如果是做工程型项目，基本不存在移植问题。 　　 3：重新编译问题，因为后端代码是运行前编译的，如果带有引用关系的对象发生改变时，受影响的存储过程、包将需要重新编译（不过也可以设置成运行时刻自动编译）。 4：如果在一个程序系统中大量的使用存储过程，到程序交付使用的时候随着用户需求的增加会导致数据结构的变化，接着就是系统的相关问题了，最后如果用户想维护该系统可以说是很难很难、而且代价是空前的。维护起来更加麻烦！</w:t>
      </w:r>
    </w:p>
    <w:p>
      <w:pPr>
        <w:pStyle w:val="4"/>
        <w:numPr>
          <w:ilvl w:val="0"/>
          <w:numId w:val="11"/>
        </w:numPr>
        <w:spacing w:before="0" w:after="0" w:line="360" w:lineRule="auto"/>
        <w:ind w:left="420" w:hanging="420"/>
        <w:jc w:val="both"/>
        <w:rPr>
          <w:rFonts w:ascii="宋体" w:hAnsi="宋体" w:eastAsia="宋体"/>
          <w:b/>
          <w:bCs/>
          <w:color w:val="FF0000"/>
          <w:sz w:val="24"/>
          <w:szCs w:val="24"/>
          <w:shd w:val="clear" w:fill="FFFF00"/>
        </w:rPr>
      </w:pPr>
      <w:r>
        <w:rPr>
          <w:rFonts w:ascii="宋体" w:hAnsi="宋体" w:eastAsia="宋体"/>
          <w:b/>
          <w:bCs/>
          <w:color w:val="FF0000"/>
          <w:sz w:val="24"/>
          <w:szCs w:val="24"/>
          <w:shd w:val="clear" w:fill="FFFF00"/>
        </w:rPr>
        <w:t>数据库的ACID特性，事务回滚，如何解决数据的不一致？事务的ACID特性怎么保证？（REDO/UNDO机制）★★★</w:t>
      </w:r>
    </w:p>
    <w:p>
      <w:pPr>
        <w:pStyle w:val="4"/>
        <w:numPr>
          <w:ilvl w:val="0"/>
          <w:numId w:val="11"/>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*Mysql的存储引擎及区别★★★</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只要记住重要的几个引擎：InnoDB、MyISAM、Memory、Archive。不过其他的还有BLACKHOLE和CSV。</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主要对比一下前两个和中间两个。</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INNODB：</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用于事务处理应用程序，支持外键和行级锁。如果应用对事物的完整性有比较高的要求，在并发条件下要求数据的一致性，数据操作除了插入和查询之外，还包括很多更新和删除操作，那么InnoDB存储引擎是比较合适的。</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InnoDB除了有效的降低由删除和更新导致的锁定，还可以确保事务的完整提交和回滚，</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对于类似计费系统或者财务系统等对数据准确要求性比较高的系统都是合适的选择。</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MyISAM：</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如果应用是以读操作和插入操作为主，只有很少的更新和删除操作，并且对事务的完整性、并发性要求不高，那么可以选择这个存储引擎。</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Memory：</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将所有的数据保存在内存中，在需要快速定位记录和其他类似数据的环境下，可以提供极快的访问。Memory的缺陷是对表的大小有限制，虽然数据库因为异常终止的话数据可以正常恢复，但是一旦数据库关闭，存储在内存中的数据都会丢失。</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ARCHIVE：</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拥有很好的压缩机制，它使用zlib压缩库，在记录被请求时会实时压缩。支持最基本的插入和查询两种功能。在MySQL 5.5开始支持索引。不支持事务。支持行级锁和专用的缓存区，所以可以实现高并发的插入。适合存储大量日志、历史数据。</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       是的，只有INNODB支持事务操作，INNODB也是MySQL的默认引擎，个人认为最重要的一个。</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参考CSDN：https://blog.csdn.net/zgrgfr/article/details/74455547</w:t>
      </w:r>
    </w:p>
    <w:p>
      <w:pPr>
        <w:snapToGrid w:val="0"/>
        <w:spacing w:before="0" w:after="0" w:line="240" w:lineRule="auto"/>
        <w:ind w:left="420" w:hanging="420"/>
        <w:jc w:val="left"/>
        <w:rPr>
          <w:rFonts w:ascii="宋体" w:hAnsi="宋体" w:eastAsia="宋体"/>
          <w:color w:val="000000"/>
          <w:sz w:val="24"/>
          <w:szCs w:val="24"/>
        </w:rPr>
      </w:pPr>
    </w:p>
    <w:p>
      <w:pPr>
        <w:numPr>
          <w:ilvl w:val="0"/>
          <w:numId w:val="11"/>
        </w:numPr>
        <w:spacing w:before="0" w:after="0" w:line="360" w:lineRule="auto"/>
        <w:ind w:hanging="420"/>
        <w:jc w:val="both"/>
        <w:rPr>
          <w:rFonts w:ascii="宋体" w:hAnsi="宋体" w:eastAsia="宋体"/>
          <w:color w:val="FF0000"/>
          <w:sz w:val="24"/>
          <w:szCs w:val="24"/>
          <w:shd w:val="clear" w:fill="FFFF00"/>
        </w:rPr>
      </w:pPr>
      <w:r>
        <w:rPr>
          <w:rFonts w:ascii="宋体" w:hAnsi="宋体" w:eastAsia="宋体"/>
          <w:b/>
          <w:bCs/>
          <w:color w:val="FF0000"/>
          <w:sz w:val="24"/>
          <w:szCs w:val="24"/>
          <w:shd w:val="clear" w:fill="FFFF00"/>
        </w:rPr>
        <w:t>如何优化数据库？提高查询的效率？</w:t>
      </w:r>
      <w:r>
        <w:rPr>
          <w:rFonts w:ascii="宋体" w:hAnsi="宋体" w:eastAsia="宋体"/>
          <w:color w:val="FF0000"/>
          <w:sz w:val="24"/>
          <w:szCs w:val="24"/>
          <w:shd w:val="clear" w:fill="FFFF00"/>
        </w:rPr>
        <w:t>★★★★★★</w:t>
      </w:r>
    </w:p>
    <w:p>
      <w:pPr>
        <w:spacing w:before="0" w:after="0" w:line="360" w:lineRule="auto"/>
        <w:ind w:left="0" w:firstLine="0"/>
        <w:jc w:val="both"/>
        <w:rPr>
          <w:rFonts w:ascii="宋体" w:hAnsi="宋体" w:eastAsia="宋体"/>
          <w:color w:val="FF0000"/>
          <w:sz w:val="24"/>
          <w:szCs w:val="24"/>
          <w:shd w:val="clear" w:fill="FFFF00"/>
        </w:rPr>
      </w:pPr>
      <w:r>
        <w:rPr>
          <w:rFonts w:ascii="宋体" w:hAnsi="宋体" w:eastAsia="宋体"/>
          <w:color w:val="FF0000"/>
          <w:sz w:val="24"/>
          <w:szCs w:val="24"/>
          <w:shd w:val="clear" w:fill="FFFF00"/>
        </w:rPr>
        <w:t>https://blog.csdn.net/xlgen157387/article/details/44156679</w:t>
      </w:r>
    </w:p>
    <w:p>
      <w:pPr>
        <w:pStyle w:val="3"/>
        <w:spacing w:before="260" w:after="260" w:line="415" w:lineRule="auto"/>
        <w:jc w:val="center"/>
        <w:rPr>
          <w:rFonts w:ascii="黑体" w:hAnsi="黑体" w:eastAsia="黑体"/>
          <w:b/>
          <w:bCs/>
          <w:sz w:val="32"/>
          <w:szCs w:val="32"/>
        </w:rPr>
      </w:pPr>
      <w:r>
        <w:rPr>
          <w:rFonts w:ascii="黑体" w:hAnsi="黑体" w:eastAsia="黑体"/>
          <w:b/>
          <w:bCs/>
          <w:sz w:val="32"/>
          <w:szCs w:val="32"/>
        </w:rPr>
        <w:t>软件工程</w:t>
      </w:r>
    </w:p>
    <w:p>
      <w:pPr>
        <w:pStyle w:val="4"/>
        <w:numPr>
          <w:ilvl w:val="0"/>
          <w:numId w:val="12"/>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什么是软件工程？软件工程三要素？★★★</w:t>
      </w:r>
    </w:p>
    <w:p>
      <w:pPr>
        <w:snapToGrid w:val="0"/>
        <w:spacing w:before="0" w:after="0" w:line="240" w:lineRule="auto"/>
        <w:ind w:left="420" w:hanging="420"/>
        <w:jc w:val="left"/>
        <w:rPr>
          <w:rFonts w:ascii="宋体" w:hAnsi="宋体" w:eastAsia="宋体"/>
          <w:color w:val="000000"/>
          <w:sz w:val="24"/>
          <w:szCs w:val="24"/>
        </w:rPr>
      </w:pPr>
      <w:r>
        <w:rPr>
          <w:rFonts w:ascii="Arial" w:hAnsi="Arial" w:eastAsia="Arial"/>
          <w:color w:val="333333"/>
          <w:spacing w:val="0"/>
          <w:sz w:val="21"/>
          <w:szCs w:val="21"/>
          <w:shd w:val="clear" w:fill="FFFFFF"/>
        </w:rPr>
        <w:t>软件工程三要素包括：方法、工具和过程。</w:t>
      </w:r>
    </w:p>
    <w:p>
      <w:pPr>
        <w:pStyle w:val="4"/>
        <w:numPr>
          <w:ilvl w:val="0"/>
          <w:numId w:val="12"/>
        </w:numPr>
        <w:spacing w:before="0" w:after="0" w:line="360" w:lineRule="auto"/>
        <w:ind w:left="420" w:hanging="420"/>
        <w:jc w:val="both"/>
        <w:rPr>
          <w:rFonts w:ascii="宋体" w:hAnsi="宋体" w:eastAsia="宋体"/>
          <w:b/>
          <w:bCs/>
          <w:sz w:val="24"/>
          <w:szCs w:val="24"/>
        </w:rPr>
      </w:pPr>
      <w:r>
        <w:rPr>
          <w:rFonts w:ascii="宋体" w:hAnsi="宋体" w:eastAsia="宋体"/>
          <w:b/>
          <w:bCs/>
          <w:sz w:val="24"/>
          <w:szCs w:val="24"/>
        </w:rPr>
        <w:t>软件生存周期？★</w:t>
      </w:r>
    </w:p>
    <w:p>
      <w:pPr>
        <w:pStyle w:val="4"/>
        <w:numPr>
          <w:ilvl w:val="0"/>
          <w:numId w:val="12"/>
        </w:numPr>
        <w:spacing w:before="0" w:after="0" w:line="360" w:lineRule="auto"/>
        <w:ind w:left="420" w:hanging="420"/>
        <w:jc w:val="both"/>
        <w:rPr>
          <w:rFonts w:ascii="宋体" w:hAnsi="宋体" w:eastAsia="宋体"/>
          <w:b/>
          <w:bCs/>
          <w:sz w:val="24"/>
          <w:szCs w:val="24"/>
        </w:rPr>
      </w:pPr>
      <w:r>
        <w:rPr>
          <w:rFonts w:ascii="宋体" w:hAnsi="宋体" w:eastAsia="宋体"/>
          <w:b/>
          <w:bCs/>
          <w:sz w:val="24"/>
          <w:szCs w:val="24"/>
        </w:rPr>
        <w:t>软件开发模型？★</w:t>
      </w:r>
    </w:p>
    <w:p>
      <w:pPr>
        <w:pStyle w:val="4"/>
        <w:numPr>
          <w:ilvl w:val="0"/>
          <w:numId w:val="12"/>
        </w:numPr>
        <w:spacing w:before="0" w:after="0" w:line="360" w:lineRule="auto"/>
        <w:ind w:left="420" w:hanging="420"/>
        <w:jc w:val="both"/>
        <w:rPr>
          <w:rFonts w:ascii="宋体" w:hAnsi="宋体" w:eastAsia="宋体"/>
          <w:b/>
          <w:bCs/>
          <w:color w:val="FF0000"/>
          <w:sz w:val="24"/>
          <w:szCs w:val="24"/>
        </w:rPr>
      </w:pPr>
      <w:r>
        <w:rPr>
          <w:rFonts w:ascii="宋体" w:hAnsi="宋体" w:eastAsia="宋体"/>
          <w:b/>
          <w:bCs/>
          <w:sz w:val="24"/>
          <w:szCs w:val="24"/>
        </w:rPr>
        <w:t>*</w:t>
      </w:r>
      <w:r>
        <w:rPr>
          <w:rFonts w:ascii="宋体" w:hAnsi="宋体" w:eastAsia="宋体"/>
          <w:b/>
          <w:bCs/>
          <w:color w:val="FF0000"/>
          <w:sz w:val="24"/>
          <w:szCs w:val="24"/>
          <w:shd w:val="clear" w:fill="FFFF00"/>
        </w:rPr>
        <w:t>黑盒测试和白盒测试有什么区别？</w:t>
      </w:r>
      <w:r>
        <w:rPr>
          <w:rFonts w:ascii="宋体" w:hAnsi="宋体" w:eastAsia="宋体"/>
          <w:b/>
          <w:bCs/>
          <w:color w:val="FF0000"/>
          <w:sz w:val="24"/>
          <w:szCs w:val="24"/>
        </w:rPr>
        <w:t>★★★</w:t>
      </w:r>
    </w:p>
    <w:p>
      <w:pPr>
        <w:spacing w:before="0" w:after="0" w:line="360" w:lineRule="auto"/>
        <w:jc w:val="both"/>
        <w:rPr>
          <w:rFonts w:ascii="等线" w:hAnsi="等线" w:eastAsia="等线"/>
          <w:b/>
          <w:bCs/>
          <w:color w:val="000000"/>
          <w:sz w:val="21"/>
          <w:szCs w:val="21"/>
        </w:rPr>
      </w:pPr>
      <w:r>
        <w:rPr>
          <w:rFonts w:ascii="等线" w:hAnsi="等线" w:eastAsia="等线"/>
          <w:b/>
          <w:bCs/>
          <w:color w:val="000000"/>
          <w:sz w:val="21"/>
          <w:szCs w:val="21"/>
        </w:rPr>
        <w:t>一、测试方式不同</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1、黑盒测试：功能测试，是通过测试来检测每个功能是否都能正常使用。</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2、白盒测试：称结构测试、透明盒测试、逻辑驱动测试或基于代码的测试。</w:t>
      </w:r>
    </w:p>
    <w:p>
      <w:pPr>
        <w:spacing w:before="0" w:after="0" w:line="360" w:lineRule="auto"/>
        <w:jc w:val="both"/>
        <w:rPr>
          <w:rFonts w:ascii="等线" w:hAnsi="等线" w:eastAsia="等线"/>
          <w:b/>
          <w:bCs/>
          <w:color w:val="000000"/>
          <w:sz w:val="21"/>
          <w:szCs w:val="21"/>
        </w:rPr>
      </w:pPr>
      <w:r>
        <w:rPr>
          <w:rFonts w:ascii="等线" w:hAnsi="等线" w:eastAsia="等线"/>
          <w:b/>
          <w:bCs/>
          <w:color w:val="000000"/>
          <w:sz w:val="21"/>
          <w:szCs w:val="21"/>
        </w:rPr>
        <w:t>二、测试目的不同</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1、黑盒测试：把程序看作一个不能打开的黑盒子，在完全不考虑程序内部结构和内部特性的情况下，在程序接口进行测试，只检查程序功能是否按照需求规格说明书的规定正常使用，程序是否能适当地接收输入数据而产生正确的输出信息。</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2、白盒测试：通过检查软件内部的逻辑结构，对软件中的逻辑路径进行覆盖测试。在程序不同地方设立检查点，检查程序的状态，以确定实际运行状态与预期状态是否一致。</w:t>
      </w:r>
    </w:p>
    <w:p>
      <w:pPr>
        <w:spacing w:before="0" w:after="0" w:line="360" w:lineRule="auto"/>
        <w:jc w:val="both"/>
        <w:rPr>
          <w:rFonts w:ascii="等线" w:hAnsi="等线" w:eastAsia="等线"/>
          <w:b/>
          <w:bCs/>
          <w:color w:val="000000"/>
          <w:sz w:val="21"/>
          <w:szCs w:val="21"/>
        </w:rPr>
      </w:pPr>
      <w:r>
        <w:rPr>
          <w:rFonts w:ascii="等线" w:hAnsi="等线" w:eastAsia="等线"/>
          <w:b/>
          <w:bCs/>
          <w:color w:val="000000"/>
          <w:sz w:val="21"/>
          <w:szCs w:val="21"/>
        </w:rPr>
        <w:t>三、测试原则不同</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1、黑盒测试：以用户的角度，从输入数据与输出数据的对应关系出发进行测试的。很明显，如果外部特性本身设计有问题或规格说明的规定有误，用黑盒测试方法是发现不了的。</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2、白盒测试：一个模块中的所有独立路径至少被测试一次。所有逻辑值均需测试true和false两种情况。</w:t>
      </w:r>
    </w:p>
    <w:p>
      <w:pPr>
        <w:pStyle w:val="4"/>
        <w:numPr>
          <w:ilvl w:val="0"/>
          <w:numId w:val="12"/>
        </w:numPr>
        <w:spacing w:before="0" w:after="0" w:line="360" w:lineRule="auto"/>
        <w:ind w:left="420" w:hanging="420"/>
        <w:jc w:val="both"/>
        <w:rPr>
          <w:rFonts w:ascii="宋体" w:hAnsi="宋体" w:eastAsia="宋体"/>
          <w:b/>
          <w:bCs/>
          <w:sz w:val="24"/>
          <w:szCs w:val="24"/>
        </w:rPr>
      </w:pPr>
      <w:r>
        <w:rPr>
          <w:rFonts w:ascii="宋体" w:hAnsi="宋体" w:eastAsia="宋体"/>
          <w:b/>
          <w:bCs/>
          <w:sz w:val="24"/>
          <w:szCs w:val="24"/>
        </w:rPr>
        <w:t>敏捷开发和瀑布模型的区别★</w:t>
      </w:r>
    </w:p>
    <w:p>
      <w:pPr>
        <w:pStyle w:val="4"/>
        <w:numPr>
          <w:ilvl w:val="0"/>
          <w:numId w:val="12"/>
        </w:numPr>
        <w:spacing w:before="0" w:after="0" w:line="360" w:lineRule="auto"/>
        <w:ind w:left="420" w:hanging="420"/>
        <w:jc w:val="both"/>
        <w:rPr>
          <w:rFonts w:ascii="宋体" w:hAnsi="宋体" w:eastAsia="宋体"/>
          <w:b/>
          <w:bCs/>
          <w:sz w:val="24"/>
          <w:szCs w:val="24"/>
        </w:rPr>
      </w:pPr>
      <w:r>
        <w:rPr>
          <w:rFonts w:ascii="宋体" w:hAnsi="宋体" w:eastAsia="宋体"/>
          <w:b/>
          <w:bCs/>
          <w:sz w:val="24"/>
          <w:szCs w:val="24"/>
        </w:rPr>
        <w:t>配置管理包括哪些活动★</w:t>
      </w:r>
    </w:p>
    <w:p>
      <w:pPr>
        <w:pStyle w:val="4"/>
        <w:numPr>
          <w:ilvl w:val="0"/>
          <w:numId w:val="12"/>
        </w:numPr>
        <w:spacing w:before="0" w:after="0" w:line="360" w:lineRule="auto"/>
        <w:ind w:left="420" w:hanging="420"/>
        <w:jc w:val="both"/>
        <w:rPr>
          <w:rFonts w:ascii="宋体" w:hAnsi="宋体" w:eastAsia="宋体"/>
          <w:b/>
          <w:bCs/>
          <w:sz w:val="24"/>
          <w:szCs w:val="24"/>
        </w:rPr>
      </w:pPr>
      <w:r>
        <w:rPr>
          <w:rFonts w:ascii="宋体" w:hAnsi="宋体" w:eastAsia="宋体"/>
          <w:b/>
          <w:bCs/>
          <w:sz w:val="24"/>
          <w:szCs w:val="24"/>
        </w:rPr>
        <w:t>持续集成及其特性★</w:t>
      </w:r>
    </w:p>
    <w:p>
      <w:pPr>
        <w:pStyle w:val="4"/>
        <w:numPr>
          <w:ilvl w:val="0"/>
          <w:numId w:val="12"/>
        </w:numPr>
        <w:spacing w:before="0" w:after="0" w:line="360" w:lineRule="auto"/>
        <w:ind w:left="420" w:hanging="420"/>
        <w:jc w:val="both"/>
        <w:rPr>
          <w:rFonts w:ascii="宋体" w:hAnsi="宋体" w:eastAsia="宋体"/>
          <w:b/>
          <w:bCs/>
          <w:color w:val="FF0000"/>
          <w:sz w:val="24"/>
          <w:szCs w:val="24"/>
        </w:rPr>
      </w:pPr>
      <w:r>
        <w:rPr>
          <w:rFonts w:ascii="宋体" w:hAnsi="宋体" w:eastAsia="宋体"/>
          <w:b/>
          <w:bCs/>
          <w:sz w:val="24"/>
          <w:szCs w:val="24"/>
        </w:rPr>
        <w:t>*</w:t>
      </w:r>
      <w:r>
        <w:rPr>
          <w:rFonts w:ascii="宋体" w:hAnsi="宋体" w:eastAsia="宋体"/>
          <w:b/>
          <w:bCs/>
          <w:color w:val="FF0000"/>
          <w:sz w:val="24"/>
          <w:szCs w:val="24"/>
          <w:shd w:val="clear" w:fill="FFFF00"/>
        </w:rPr>
        <w:t>说一个你了解的设计模式？结合项目举个例子？</w:t>
      </w:r>
      <w:r>
        <w:rPr>
          <w:rFonts w:ascii="宋体" w:hAnsi="宋体" w:eastAsia="宋体"/>
          <w:b/>
          <w:bCs/>
          <w:color w:val="FF0000"/>
          <w:sz w:val="24"/>
          <w:szCs w:val="24"/>
        </w:rPr>
        <w:t>★★★★★★</w:t>
      </w:r>
    </w:p>
    <w:p>
      <w:pPr>
        <w:spacing w:before="0" w:after="0" w:line="360" w:lineRule="auto"/>
        <w:jc w:val="both"/>
        <w:rPr>
          <w:rFonts w:ascii="等线" w:hAnsi="等线" w:eastAsia="等线"/>
          <w:b/>
          <w:bCs/>
          <w:color w:val="000000"/>
          <w:sz w:val="21"/>
          <w:szCs w:val="21"/>
        </w:rPr>
      </w:pPr>
      <w:r>
        <w:rPr>
          <w:rFonts w:ascii="等线" w:hAnsi="等线" w:eastAsia="等线"/>
          <w:b/>
          <w:bCs/>
          <w:color w:val="000000"/>
          <w:sz w:val="21"/>
          <w:szCs w:val="21"/>
        </w:rPr>
        <w:t>总体来说设计模式分为三大类：</w:t>
      </w:r>
    </w:p>
    <w:p>
      <w:pPr>
        <w:spacing w:before="0" w:after="0" w:line="360" w:lineRule="auto"/>
        <w:jc w:val="both"/>
        <w:rPr>
          <w:rFonts w:ascii="等线" w:hAnsi="等线" w:eastAsia="等线"/>
          <w:b/>
          <w:bCs/>
          <w:color w:val="000000"/>
          <w:sz w:val="21"/>
          <w:szCs w:val="21"/>
        </w:rPr>
      </w:pPr>
      <w:r>
        <w:rPr>
          <w:rFonts w:ascii="等线" w:hAnsi="等线" w:eastAsia="等线"/>
          <w:b/>
          <w:bCs/>
          <w:color w:val="000000"/>
          <w:sz w:val="21"/>
          <w:szCs w:val="21"/>
        </w:rPr>
        <w:t>创建型模式，共五种：工厂方法模式、抽象工厂模式、单例模式、建造者模式、原型模式。</w:t>
      </w:r>
    </w:p>
    <w:p>
      <w:pPr>
        <w:spacing w:before="0" w:after="0" w:line="360" w:lineRule="auto"/>
        <w:jc w:val="both"/>
        <w:rPr>
          <w:rFonts w:ascii="等线" w:hAnsi="等线" w:eastAsia="等线"/>
          <w:b/>
          <w:bCs/>
          <w:color w:val="000000"/>
          <w:sz w:val="21"/>
          <w:szCs w:val="21"/>
        </w:rPr>
      </w:pPr>
      <w:r>
        <w:rPr>
          <w:rFonts w:ascii="等线" w:hAnsi="等线" w:eastAsia="等线"/>
          <w:b/>
          <w:bCs/>
          <w:color w:val="000000"/>
          <w:sz w:val="21"/>
          <w:szCs w:val="21"/>
        </w:rPr>
        <w:t>结构型模式，共七种：适配器模式、装饰器模式、代理模式、外观模式、桥接模式、组合模式、享元模式。</w:t>
      </w:r>
    </w:p>
    <w:p>
      <w:pPr>
        <w:spacing w:before="0" w:after="0" w:line="360" w:lineRule="auto"/>
        <w:jc w:val="both"/>
        <w:rPr>
          <w:rFonts w:ascii="等线" w:hAnsi="等线" w:eastAsia="等线"/>
          <w:b/>
          <w:bCs/>
          <w:color w:val="000000"/>
          <w:sz w:val="21"/>
          <w:szCs w:val="21"/>
        </w:rPr>
      </w:pPr>
      <w:r>
        <w:rPr>
          <w:rFonts w:ascii="等线" w:hAnsi="等线" w:eastAsia="等线"/>
          <w:b/>
          <w:bCs/>
          <w:color w:val="000000"/>
          <w:sz w:val="21"/>
          <w:szCs w:val="21"/>
        </w:rPr>
        <w:t>行为型模式，共十一种：策略模式、模板方法模式、观察者模式、迭代子模式、责任链模式、命令模式、备忘录模式、状态模式、访问者模式、中介者模式、解释器模式。</w:t>
      </w:r>
    </w:p>
    <w:p>
      <w:pPr>
        <w:spacing w:before="0" w:after="0" w:line="360" w:lineRule="auto"/>
        <w:jc w:val="both"/>
        <w:rPr>
          <w:rFonts w:ascii="等线" w:hAnsi="等线" w:eastAsia="等线"/>
          <w:b/>
          <w:bCs/>
          <w:color w:val="000000"/>
          <w:sz w:val="21"/>
          <w:szCs w:val="21"/>
        </w:rPr>
      </w:pPr>
      <w:r>
        <w:rPr>
          <w:rFonts w:ascii="等线" w:hAnsi="等线" w:eastAsia="等线"/>
          <w:b/>
          <w:bCs/>
          <w:color w:val="000000"/>
          <w:sz w:val="21"/>
          <w:szCs w:val="21"/>
        </w:rPr>
        <w:t>其实还有两类：并发型模式和线程池模式。</w:t>
      </w:r>
    </w:p>
    <w:p>
      <w:pPr>
        <w:pStyle w:val="4"/>
        <w:numPr>
          <w:ilvl w:val="0"/>
          <w:numId w:val="12"/>
        </w:numPr>
        <w:spacing w:before="0" w:after="0" w:line="360" w:lineRule="auto"/>
        <w:ind w:left="420" w:hanging="420"/>
        <w:jc w:val="both"/>
        <w:rPr>
          <w:rFonts w:ascii="宋体" w:hAnsi="宋体" w:eastAsia="宋体"/>
          <w:b/>
          <w:bCs/>
          <w:color w:val="FF0000"/>
          <w:sz w:val="24"/>
          <w:szCs w:val="24"/>
        </w:rPr>
      </w:pPr>
      <w:r>
        <w:rPr>
          <w:rFonts w:ascii="宋体" w:hAnsi="宋体" w:eastAsia="宋体"/>
          <w:b/>
          <w:bCs/>
          <w:color w:val="FF0000"/>
          <w:sz w:val="24"/>
          <w:szCs w:val="24"/>
          <w:shd w:val="clear" w:fill="FFFF00"/>
        </w:rPr>
        <w:t>*介绍下MVC模式</w:t>
      </w:r>
      <w:r>
        <w:rPr>
          <w:rFonts w:ascii="宋体" w:hAnsi="宋体" w:eastAsia="宋体"/>
          <w:b/>
          <w:bCs/>
          <w:color w:val="FF0000"/>
          <w:sz w:val="24"/>
          <w:szCs w:val="24"/>
        </w:rPr>
        <w:t>★★★★</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MVC 模式（Model–view–controller）是软件工程中的一种软件架构模式，它把软件系统分为三个基本部分：模型（Model）、视图（View）和控制器（Controller）。</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MVC 模式的目的是实现一种动态的程序设计，简化后续对程序的修改和扩展，并且使程序某一部分的重复利用成为可能。除此之外，MVC 模式通过对复杂度的简化，使程序的结构更加直观。软件系统在分离了自身的基本部分的同时，也赋予了各个基本部分应有的功能。专业人员可以通过自身的专长进行相关的分组：</w:t>
      </w:r>
    </w:p>
    <w:p>
      <w:pPr>
        <w:spacing w:before="0" w:after="0" w:line="360" w:lineRule="auto"/>
        <w:jc w:val="both"/>
        <w:rPr>
          <w:rFonts w:ascii="等线" w:hAnsi="等线" w:eastAsia="等线"/>
          <w:color w:val="000000"/>
          <w:sz w:val="21"/>
          <w:szCs w:val="21"/>
        </w:rPr>
      </w:pPr>
      <w:r>
        <w:rPr>
          <w:rFonts w:ascii="等线" w:hAnsi="等线" w:eastAsia="等线"/>
          <w:b/>
          <w:bCs/>
          <w:color w:val="000000"/>
          <w:sz w:val="21"/>
          <w:szCs w:val="21"/>
        </w:rPr>
        <w:t>模型（Model）</w:t>
      </w:r>
      <w:r>
        <w:rPr>
          <w:rFonts w:ascii="等线" w:hAnsi="等线" w:eastAsia="等线"/>
          <w:color w:val="000000"/>
          <w:sz w:val="21"/>
          <w:szCs w:val="21"/>
        </w:rPr>
        <w:t>：程序员编写程序应有的功能（实现算法等等）、数据库专家进行数据管理和数据库设计(可以实现具体的功能)；</w:t>
      </w:r>
    </w:p>
    <w:p>
      <w:pPr>
        <w:spacing w:before="0" w:after="0" w:line="360" w:lineRule="auto"/>
        <w:jc w:val="both"/>
        <w:rPr>
          <w:rFonts w:ascii="等线" w:hAnsi="等线" w:eastAsia="等线"/>
          <w:color w:val="000000"/>
          <w:sz w:val="21"/>
          <w:szCs w:val="21"/>
        </w:rPr>
      </w:pPr>
      <w:r>
        <w:rPr>
          <w:rFonts w:ascii="等线" w:hAnsi="等线" w:eastAsia="等线"/>
          <w:b/>
          <w:bCs/>
          <w:color w:val="000000"/>
          <w:sz w:val="21"/>
          <w:szCs w:val="21"/>
        </w:rPr>
        <w:t>控制器（Controller）</w:t>
      </w:r>
      <w:r>
        <w:rPr>
          <w:rFonts w:ascii="等线" w:hAnsi="等线" w:eastAsia="等线"/>
          <w:color w:val="000000"/>
          <w:sz w:val="21"/>
          <w:szCs w:val="21"/>
        </w:rPr>
        <w:t>：负责转发请求，对请求进行处理；</w:t>
      </w:r>
    </w:p>
    <w:p>
      <w:pPr>
        <w:spacing w:before="0" w:after="0" w:line="360" w:lineRule="auto"/>
        <w:jc w:val="both"/>
        <w:rPr>
          <w:rFonts w:ascii="等线" w:hAnsi="等线" w:eastAsia="等线"/>
          <w:color w:val="000000"/>
          <w:sz w:val="21"/>
          <w:szCs w:val="21"/>
        </w:rPr>
      </w:pPr>
      <w:r>
        <w:rPr>
          <w:rFonts w:ascii="等线" w:hAnsi="等线" w:eastAsia="等线"/>
          <w:b/>
          <w:bCs/>
          <w:color w:val="000000"/>
          <w:sz w:val="21"/>
          <w:szCs w:val="21"/>
        </w:rPr>
        <w:t>视图（View）</w:t>
      </w:r>
      <w:r>
        <w:rPr>
          <w:rFonts w:ascii="等线" w:hAnsi="等线" w:eastAsia="等线"/>
          <w:color w:val="000000"/>
          <w:sz w:val="21"/>
          <w:szCs w:val="21"/>
        </w:rPr>
        <w:t>：界面设计人员进行图形界面设计。</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具体：https://blog.csdn.net/liitdar/article/details/86685880</w:t>
      </w:r>
    </w:p>
    <w:p>
      <w:pPr>
        <w:pStyle w:val="3"/>
        <w:spacing w:before="260" w:after="260" w:line="415" w:lineRule="auto"/>
        <w:jc w:val="center"/>
        <w:rPr>
          <w:rFonts w:ascii="黑体" w:hAnsi="黑体" w:eastAsia="黑体"/>
          <w:b/>
          <w:bCs/>
          <w:sz w:val="32"/>
          <w:szCs w:val="32"/>
          <w:shd w:val="clear" w:fill="FFFFFF"/>
        </w:rPr>
      </w:pPr>
      <w:r>
        <w:rPr>
          <w:rFonts w:ascii="黑体" w:hAnsi="黑体" w:eastAsia="黑体"/>
          <w:b/>
          <w:bCs/>
          <w:sz w:val="32"/>
          <w:szCs w:val="32"/>
          <w:shd w:val="clear" w:fill="FFFFFF"/>
        </w:rPr>
        <w:t>算法分析与设计</w:t>
      </w:r>
    </w:p>
    <w:p>
      <w:pPr>
        <w:pStyle w:val="4"/>
        <w:spacing w:before="260" w:after="260" w:line="415" w:lineRule="auto"/>
        <w:jc w:val="both"/>
        <w:rPr>
          <w:rFonts w:ascii="宋体" w:hAnsi="宋体" w:eastAsia="宋体"/>
          <w:b/>
          <w:bCs/>
          <w:color w:val="FF0000"/>
          <w:sz w:val="24"/>
          <w:szCs w:val="24"/>
          <w:shd w:val="clear" w:fill="FFFF00"/>
        </w:rPr>
      </w:pPr>
      <w:r>
        <w:rPr>
          <w:rFonts w:ascii="宋体" w:hAnsi="宋体" w:eastAsia="宋体"/>
          <w:b/>
          <w:bCs/>
          <w:color w:val="FF0000"/>
          <w:sz w:val="24"/>
          <w:szCs w:val="24"/>
          <w:shd w:val="clear" w:fill="FFFF00"/>
        </w:rPr>
        <w:t>动态规划和分治、贪心相比有什么区别？各自的优缺点？</w:t>
      </w:r>
    </w:p>
    <w:p>
      <w:pPr>
        <w:pStyle w:val="3"/>
        <w:spacing w:before="260" w:after="260" w:line="415" w:lineRule="auto"/>
        <w:jc w:val="center"/>
        <w:rPr>
          <w:rFonts w:ascii="黑体" w:hAnsi="黑体" w:eastAsia="黑体"/>
          <w:b/>
          <w:bCs/>
          <w:sz w:val="32"/>
          <w:szCs w:val="32"/>
          <w:shd w:val="clear" w:fill="FFFFFF"/>
        </w:rPr>
      </w:pPr>
      <w:r>
        <w:rPr>
          <w:rFonts w:ascii="黑体" w:hAnsi="黑体" w:eastAsia="黑体"/>
          <w:b/>
          <w:bCs/>
          <w:sz w:val="32"/>
          <w:szCs w:val="32"/>
          <w:shd w:val="clear" w:fill="FFFFFF"/>
        </w:rPr>
        <w:t>编程语言</w:t>
      </w:r>
    </w:p>
    <w:p>
      <w:pPr>
        <w:pStyle w:val="4"/>
        <w:numPr>
          <w:ilvl w:val="0"/>
          <w:numId w:val="13"/>
        </w:numPr>
        <w:spacing w:before="0" w:after="0" w:line="360" w:lineRule="auto"/>
        <w:ind w:hanging="420"/>
        <w:jc w:val="both"/>
        <w:rPr>
          <w:rFonts w:ascii="宋体" w:hAnsi="宋体" w:eastAsia="宋体"/>
          <w:b/>
          <w:bCs/>
          <w:color w:val="FF0000"/>
          <w:sz w:val="24"/>
          <w:szCs w:val="24"/>
        </w:rPr>
      </w:pPr>
      <w:r>
        <w:rPr>
          <w:rFonts w:ascii="宋体" w:hAnsi="宋体" w:eastAsia="宋体"/>
          <w:b/>
          <w:bCs/>
          <w:color w:val="FF0000"/>
          <w:sz w:val="24"/>
          <w:szCs w:val="24"/>
          <w:shd w:val="clear" w:fill="FFFF00"/>
        </w:rPr>
        <w:t>指针和引用的区别</w:t>
      </w:r>
      <w:r>
        <w:rPr>
          <w:rFonts w:ascii="宋体" w:hAnsi="宋体" w:eastAsia="宋体"/>
          <w:b/>
          <w:bCs/>
          <w:color w:val="FF0000"/>
          <w:sz w:val="24"/>
          <w:szCs w:val="24"/>
        </w:rPr>
        <w:t>★★★★★</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★相同点：</w:t>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●都是地址的概念；</w:t>
      </w:r>
    </w:p>
    <w:p>
      <w:pPr>
        <w:snapToGrid w:val="0"/>
        <w:spacing w:before="0" w:after="0" w:line="240" w:lineRule="auto"/>
        <w:ind w:leftChars="20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指针指向一块内存，它的内容是所指内存的地址；而引用则是某块内存的别名。</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★不同点：</w:t>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●指针是一个实体，而引用仅是个别名；</w:t>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●引用只能在定义时被初始化一次，之后不可变；指针可变；引用“从一而终”，指针可以“见异思迁”；</w:t>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●引用没有const，指针有const，const的指针不可变；</w:t>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●引用不能为空，指针可以为空；</w:t>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●“sizeof 引用”得到的是所指向的变量(对象)的大小，而“sizeof 指针”得到的是指针本身的大小；</w:t>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●指针和引用的自增(++)运算意义不一样；</w:t>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●引用是类型安全的，而指针不是 (引用比指针多了类型检查</w:t>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参考：https://blog.csdn.net/xdrt81y/article/details/18004129</w:t>
      </w:r>
    </w:p>
    <w:p>
      <w:pPr>
        <w:pStyle w:val="4"/>
        <w:numPr>
          <w:ilvl w:val="0"/>
          <w:numId w:val="13"/>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浅拷贝和深拷贝★★★</w:t>
      </w:r>
    </w:p>
    <w:p>
      <w:pPr>
        <w:snapToGrid w:val="0"/>
        <w:spacing w:before="0" w:after="0" w:line="240" w:lineRule="auto"/>
        <w:ind w:left="420" w:hanging="420"/>
        <w:jc w:val="left"/>
        <w:rPr>
          <w:rFonts w:ascii="宋体" w:hAnsi="宋体" w:eastAsia="宋体"/>
          <w:color w:val="000000"/>
          <w:sz w:val="24"/>
          <w:szCs w:val="24"/>
        </w:rPr>
      </w:pPr>
      <w:r>
        <w:rPr>
          <w:rFonts w:ascii="微软雅黑" w:hAnsi="微软雅黑" w:eastAsia="微软雅黑"/>
          <w:color w:val="000000"/>
          <w:sz w:val="21"/>
          <w:szCs w:val="21"/>
        </w:rPr>
        <w:t>https://blog.csdn.net/jiang7701037/article/details/98738487</w:t>
      </w:r>
    </w:p>
    <w:p>
      <w:pPr>
        <w:pStyle w:val="4"/>
        <w:numPr>
          <w:ilvl w:val="0"/>
          <w:numId w:val="13"/>
        </w:numPr>
        <w:spacing w:before="0" w:after="0" w:line="360" w:lineRule="auto"/>
        <w:ind w:hanging="420"/>
        <w:jc w:val="both"/>
        <w:rPr>
          <w:rFonts w:ascii="宋体" w:hAnsi="宋体" w:eastAsia="宋体"/>
          <w:b/>
          <w:bCs/>
          <w:color w:val="FF0000"/>
          <w:sz w:val="24"/>
          <w:szCs w:val="24"/>
          <w:shd w:val="clear" w:fill="FFFF00"/>
        </w:rPr>
      </w:pPr>
      <w:r>
        <w:rPr>
          <w:rFonts w:ascii="宋体" w:hAnsi="宋体" w:eastAsia="宋体"/>
          <w:b/>
          <w:bCs/>
          <w:color w:val="FF0000"/>
          <w:sz w:val="24"/>
          <w:szCs w:val="24"/>
          <w:shd w:val="clear" w:fill="FFFF00"/>
        </w:rPr>
        <w:t>程序的编译执行过程★★★★★★</w:t>
      </w:r>
    </w:p>
    <w:p>
      <w:pPr>
        <w:numPr>
          <w:ilvl w:val="0"/>
          <w:numId w:val="14"/>
        </w:numPr>
        <w:snapToGrid w:val="0"/>
        <w:spacing w:before="0" w:after="0" w:line="240" w:lineRule="auto"/>
        <w:ind w:leftChars="200" w:firstLineChars="0"/>
        <w:jc w:val="left"/>
        <w:rPr>
          <w:rFonts w:ascii="微软雅黑" w:hAnsi="微软雅黑" w:eastAsia="微软雅黑"/>
          <w:color w:val="000000"/>
          <w:sz w:val="21"/>
          <w:szCs w:val="21"/>
        </w:rPr>
      </w:pPr>
      <w:r>
        <w:rPr>
          <w:rFonts w:ascii="微软雅黑" w:hAnsi="微软雅黑" w:eastAsia="微软雅黑"/>
          <w:color w:val="000000"/>
          <w:sz w:val="21"/>
          <w:szCs w:val="21"/>
        </w:rPr>
        <w:t>第一步，预处理. 这一步处理 头文件、条件编译指令和宏定义。</w:t>
      </w:r>
    </w:p>
    <w:p>
      <w:pPr>
        <w:numPr>
          <w:ilvl w:val="0"/>
          <w:numId w:val="14"/>
        </w:numPr>
        <w:snapToGrid w:val="0"/>
        <w:spacing w:before="0" w:after="0" w:line="240" w:lineRule="auto"/>
        <w:ind w:leftChars="200" w:firstLineChars="0"/>
        <w:jc w:val="left"/>
        <w:rPr>
          <w:rFonts w:ascii="微软雅黑" w:hAnsi="微软雅黑" w:eastAsia="微软雅黑"/>
          <w:color w:val="000000"/>
          <w:sz w:val="21"/>
          <w:szCs w:val="21"/>
        </w:rPr>
      </w:pPr>
      <w:r>
        <w:rPr>
          <w:rFonts w:ascii="微软雅黑" w:hAnsi="微软雅黑" w:eastAsia="微软雅黑"/>
          <w:color w:val="000000"/>
          <w:sz w:val="21"/>
          <w:szCs w:val="21"/>
        </w:rPr>
        <w:t>第二步，编译. 将第一步产生的文件连同其他源文件一起编译成汇编代码。</w:t>
      </w:r>
    </w:p>
    <w:p>
      <w:pPr>
        <w:numPr>
          <w:ilvl w:val="0"/>
          <w:numId w:val="14"/>
        </w:numPr>
        <w:snapToGrid w:val="0"/>
        <w:spacing w:before="0" w:after="0" w:line="240" w:lineRule="auto"/>
        <w:ind w:leftChars="200" w:firstLineChars="0"/>
        <w:jc w:val="left"/>
        <w:rPr>
          <w:rFonts w:ascii="微软雅黑" w:hAnsi="微软雅黑" w:eastAsia="微软雅黑"/>
          <w:color w:val="000000"/>
          <w:sz w:val="21"/>
          <w:szCs w:val="21"/>
        </w:rPr>
      </w:pPr>
      <w:r>
        <w:rPr>
          <w:rFonts w:ascii="微软雅黑" w:hAnsi="微软雅黑" w:eastAsia="微软雅黑"/>
          <w:color w:val="000000"/>
          <w:sz w:val="21"/>
          <w:szCs w:val="21"/>
        </w:rPr>
        <w:t>第三步，汇编。将第二步产生的汇编源码转换为 object file.</w:t>
      </w:r>
    </w:p>
    <w:p>
      <w:pPr>
        <w:numPr>
          <w:ilvl w:val="0"/>
          <w:numId w:val="14"/>
        </w:numPr>
        <w:snapToGrid w:val="0"/>
        <w:spacing w:before="0" w:after="0" w:line="240" w:lineRule="auto"/>
        <w:ind w:leftChars="200" w:firstLineChars="0"/>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第四步，链接. 将第三步产生的一些object file 链接成一个可执行的文件。 </w:t>
      </w:r>
    </w:p>
    <w:p>
      <w:pPr>
        <w:pStyle w:val="4"/>
        <w:numPr>
          <w:ilvl w:val="0"/>
          <w:numId w:val="13"/>
        </w:numPr>
        <w:spacing w:before="0" w:after="0" w:line="360" w:lineRule="auto"/>
        <w:ind w:hanging="420"/>
        <w:jc w:val="both"/>
        <w:rPr>
          <w:rFonts w:ascii="宋体" w:hAnsi="宋体" w:eastAsia="宋体"/>
          <w:b/>
          <w:bCs/>
          <w:sz w:val="24"/>
          <w:szCs w:val="24"/>
        </w:rPr>
      </w:pPr>
      <w:r>
        <w:rPr>
          <w:rFonts w:ascii="宋体" w:hAnsi="宋体" w:eastAsia="宋体"/>
          <w:b/>
          <w:bCs/>
          <w:sz w:val="24"/>
          <w:szCs w:val="24"/>
          <w:shd w:val="clear" w:fill="FFFFFF"/>
        </w:rPr>
        <w:t>*知道c++中的符号重载吗？</w:t>
      </w:r>
      <w:r>
        <w:rPr>
          <w:rFonts w:ascii="宋体" w:hAnsi="宋体" w:eastAsia="宋体"/>
          <w:b/>
          <w:bCs/>
          <w:sz w:val="24"/>
          <w:szCs w:val="24"/>
        </w:rPr>
        <w:t>★★★</w:t>
      </w:r>
    </w:p>
    <w:p>
      <w:pPr>
        <w:snapToGrid w:val="0"/>
        <w:spacing w:before="0" w:after="0" w:line="240" w:lineRule="auto"/>
        <w:ind w:left="0" w:right="0"/>
        <w:jc w:val="both"/>
        <w:rPr>
          <w:rFonts w:ascii="微软雅黑" w:hAnsi="微软雅黑" w:eastAsia="微软雅黑"/>
          <w:color w:val="000000"/>
          <w:sz w:val="21"/>
          <w:szCs w:val="21"/>
        </w:rPr>
      </w:pPr>
      <w:r>
        <w:rPr>
          <w:rFonts w:ascii="Calibri" w:hAnsi="Calibri" w:eastAsia="Calibri"/>
          <w:color w:val="000000"/>
          <w:sz w:val="21"/>
          <w:szCs w:val="21"/>
        </w:rPr>
        <w:t>         C++</w:t>
      </w:r>
      <w:r>
        <w:rPr>
          <w:rFonts w:ascii="宋体" w:hAnsi="宋体" w:eastAsia="宋体"/>
          <w:color w:val="000000"/>
          <w:sz w:val="21"/>
          <w:szCs w:val="21"/>
        </w:rPr>
        <w:t>的预定义运算符的操作对象是基本的内置数据类型，对自定义数据类型，结构体或者类无法操作。符号重载可以可以自定义运算符的操作对象和运算规则，满足对自定义数据类型的需求。</w:t>
      </w:r>
    </w:p>
    <w:p>
      <w:pPr>
        <w:snapToGrid w:val="0"/>
        <w:spacing w:before="0" w:after="0" w:line="240" w:lineRule="auto"/>
        <w:ind w:left="0" w:right="0"/>
        <w:jc w:val="both"/>
        <w:rPr>
          <w:rFonts w:ascii="微软雅黑" w:hAnsi="微软雅黑" w:eastAsia="微软雅黑"/>
          <w:color w:val="000000"/>
          <w:sz w:val="21"/>
          <w:szCs w:val="21"/>
        </w:rPr>
      </w:pPr>
      <w:r>
        <w:rPr>
          <w:rFonts w:ascii="Calibri" w:hAnsi="Calibri" w:eastAsia="Calibri"/>
          <w:color w:val="000000"/>
          <w:sz w:val="21"/>
          <w:szCs w:val="21"/>
        </w:rPr>
        <w:t xml:space="preserve">         </w:t>
      </w:r>
      <w:r>
        <w:rPr>
          <w:rFonts w:ascii="宋体" w:hAnsi="宋体" w:eastAsia="宋体"/>
          <w:color w:val="000000"/>
          <w:sz w:val="21"/>
          <w:szCs w:val="21"/>
        </w:rPr>
        <w:t>实质上，运算符重载就是函数重载，语法形式如下：</w:t>
      </w:r>
    </w:p>
    <w:p>
      <w:pPr>
        <w:snapToGrid w:val="0"/>
        <w:spacing w:before="0" w:after="0" w:line="240" w:lineRule="auto"/>
        <w:ind w:left="0" w:right="0"/>
        <w:jc w:val="both"/>
        <w:rPr>
          <w:rFonts w:ascii="微软雅黑" w:hAnsi="微软雅黑" w:eastAsia="微软雅黑"/>
          <w:color w:val="000000"/>
          <w:sz w:val="21"/>
          <w:szCs w:val="21"/>
        </w:rPr>
      </w:pPr>
      <w:r>
        <w:rPr>
          <w:rFonts w:ascii="Calibri" w:hAnsi="Calibri" w:eastAsia="Calibri"/>
          <w:color w:val="000000"/>
          <w:sz w:val="21"/>
          <w:szCs w:val="21"/>
        </w:rPr>
        <w:t>&lt;</w:t>
      </w:r>
      <w:r>
        <w:rPr>
          <w:rFonts w:ascii="宋体" w:hAnsi="宋体" w:eastAsia="宋体"/>
          <w:color w:val="000000"/>
          <w:sz w:val="21"/>
          <w:szCs w:val="21"/>
        </w:rPr>
        <w:t>返回类型说明符</w:t>
      </w:r>
      <w:r>
        <w:rPr>
          <w:rFonts w:ascii="Calibri" w:hAnsi="Calibri" w:eastAsia="Calibri"/>
          <w:color w:val="000000"/>
          <w:sz w:val="21"/>
          <w:szCs w:val="21"/>
        </w:rPr>
        <w:t>&gt; operator &lt;</w:t>
      </w:r>
      <w:r>
        <w:rPr>
          <w:rFonts w:ascii="宋体" w:hAnsi="宋体" w:eastAsia="宋体"/>
          <w:color w:val="000000"/>
          <w:sz w:val="21"/>
          <w:szCs w:val="21"/>
        </w:rPr>
        <w:t>运算符符号</w:t>
      </w:r>
      <w:r>
        <w:rPr>
          <w:rFonts w:ascii="Calibri" w:hAnsi="Calibri" w:eastAsia="Calibri"/>
          <w:color w:val="000000"/>
          <w:sz w:val="21"/>
          <w:szCs w:val="21"/>
        </w:rPr>
        <w:t>&gt;(&lt;</w:t>
      </w:r>
      <w:r>
        <w:rPr>
          <w:rFonts w:ascii="宋体" w:hAnsi="宋体" w:eastAsia="宋体"/>
          <w:color w:val="000000"/>
          <w:sz w:val="21"/>
          <w:szCs w:val="21"/>
        </w:rPr>
        <w:t>参数表</w:t>
      </w:r>
      <w:r>
        <w:rPr>
          <w:rFonts w:ascii="Calibri" w:hAnsi="Calibri" w:eastAsia="Calibri"/>
          <w:color w:val="000000"/>
          <w:sz w:val="21"/>
          <w:szCs w:val="21"/>
        </w:rPr>
        <w:t>&gt;)</w:t>
      </w:r>
    </w:p>
    <w:p>
      <w:pPr>
        <w:snapToGrid w:val="0"/>
        <w:spacing w:before="0" w:after="0" w:line="240" w:lineRule="auto"/>
        <w:ind w:left="0" w:right="0"/>
        <w:jc w:val="both"/>
        <w:rPr>
          <w:rFonts w:ascii="微软雅黑" w:hAnsi="微软雅黑" w:eastAsia="微软雅黑"/>
          <w:color w:val="000000"/>
          <w:sz w:val="21"/>
          <w:szCs w:val="21"/>
        </w:rPr>
      </w:pPr>
      <w:r>
        <w:rPr>
          <w:rFonts w:ascii="Calibri" w:hAnsi="Calibri" w:eastAsia="Calibri"/>
          <w:color w:val="000000"/>
          <w:sz w:val="21"/>
          <w:szCs w:val="21"/>
        </w:rPr>
        <w:t>{</w:t>
      </w:r>
    </w:p>
    <w:p>
      <w:pPr>
        <w:snapToGrid w:val="0"/>
        <w:spacing w:before="0" w:after="0" w:line="240" w:lineRule="auto"/>
        <w:ind w:left="0" w:right="0"/>
        <w:jc w:val="both"/>
        <w:rPr>
          <w:rFonts w:ascii="微软雅黑" w:hAnsi="微软雅黑" w:eastAsia="微软雅黑"/>
          <w:color w:val="000000"/>
          <w:sz w:val="21"/>
          <w:szCs w:val="21"/>
        </w:rPr>
      </w:pPr>
      <w:r>
        <w:rPr>
          <w:rFonts w:ascii="Calibri" w:hAnsi="Calibri" w:eastAsia="Calibri"/>
          <w:color w:val="000000"/>
          <w:sz w:val="21"/>
          <w:szCs w:val="21"/>
        </w:rPr>
        <w:t>     &lt;</w:t>
      </w:r>
      <w:r>
        <w:rPr>
          <w:rFonts w:ascii="宋体" w:hAnsi="宋体" w:eastAsia="宋体"/>
          <w:color w:val="000000"/>
          <w:sz w:val="21"/>
          <w:szCs w:val="21"/>
        </w:rPr>
        <w:t>函数体</w:t>
      </w:r>
      <w:r>
        <w:rPr>
          <w:rFonts w:ascii="Calibri" w:hAnsi="Calibri" w:eastAsia="Calibri"/>
          <w:color w:val="000000"/>
          <w:sz w:val="21"/>
          <w:szCs w:val="21"/>
        </w:rPr>
        <w:t>&gt;</w:t>
      </w:r>
    </w:p>
    <w:p>
      <w:pPr>
        <w:snapToGrid w:val="0"/>
        <w:spacing w:before="0" w:after="0" w:line="240" w:lineRule="auto"/>
        <w:ind w:left="0" w:right="0"/>
        <w:jc w:val="both"/>
        <w:rPr>
          <w:rFonts w:ascii="微软雅黑" w:hAnsi="微软雅黑" w:eastAsia="微软雅黑"/>
          <w:color w:val="000000"/>
          <w:sz w:val="21"/>
          <w:szCs w:val="21"/>
        </w:rPr>
      </w:pPr>
      <w:r>
        <w:rPr>
          <w:rFonts w:ascii="Calibri" w:hAnsi="Calibri" w:eastAsia="Calibri"/>
          <w:color w:val="000000"/>
          <w:sz w:val="21"/>
          <w:szCs w:val="21"/>
        </w:rPr>
        <w:t>}</w:t>
      </w:r>
    </w:p>
    <w:p>
      <w:pPr>
        <w:snapToGrid w:val="0"/>
        <w:spacing w:before="0" w:after="0" w:line="240" w:lineRule="auto"/>
        <w:ind w:left="0" w:right="0"/>
        <w:jc w:val="both"/>
        <w:rPr>
          <w:rFonts w:ascii="微软雅黑" w:hAnsi="微软雅黑" w:eastAsia="微软雅黑"/>
          <w:color w:val="000000"/>
          <w:sz w:val="21"/>
          <w:szCs w:val="21"/>
        </w:rPr>
      </w:pPr>
    </w:p>
    <w:p>
      <w:pPr>
        <w:snapToGrid w:val="0"/>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函数重载的话，需要操作对象中至少有一个是用户自定义类型，避免导致重载之后出现歧义。出自之外，不能违背原本的语法规则，不能修改运算符的优先级，不能创建新的运算符等等，总之不能使得原有的运算规则出现错乱。</w:t>
      </w:r>
    </w:p>
    <w:p>
      <w:pPr>
        <w:snapToGrid w:val="0"/>
        <w:spacing w:before="0" w:after="0" w:line="240" w:lineRule="auto"/>
        <w:ind w:left="0" w:right="0"/>
        <w:jc w:val="both"/>
        <w:rPr>
          <w:rFonts w:ascii="微软雅黑" w:hAnsi="微软雅黑" w:eastAsia="微软雅黑"/>
          <w:color w:val="000000"/>
          <w:sz w:val="21"/>
          <w:szCs w:val="21"/>
        </w:rPr>
      </w:pPr>
    </w:p>
    <w:p>
      <w:pPr>
        <w:snapToGrid w:val="0"/>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z w:val="21"/>
          <w:szCs w:val="21"/>
        </w:rPr>
        <w:t>参考</w:t>
      </w:r>
      <w:r>
        <w:rPr>
          <w:rFonts w:ascii="Calibri" w:hAnsi="Calibri" w:eastAsia="Calibri"/>
          <w:color w:val="000000"/>
          <w:sz w:val="21"/>
          <w:szCs w:val="21"/>
        </w:rPr>
        <w:t>CSDN</w:t>
      </w:r>
      <w:r>
        <w:rPr>
          <w:rFonts w:ascii="宋体" w:hAnsi="宋体" w:eastAsia="宋体"/>
          <w:color w:val="000000"/>
          <w:sz w:val="21"/>
          <w:szCs w:val="21"/>
        </w:rPr>
        <w:t>：</w:t>
      </w:r>
      <w:r>
        <w:rPr>
          <w:rFonts w:ascii="Calibri" w:hAnsi="Calibri" w:eastAsia="Calibri"/>
          <w:color w:val="000000"/>
          <w:sz w:val="21"/>
          <w:szCs w:val="21"/>
        </w:rPr>
        <w:t>https://blog.csdn.net/lishuzhai/article/details/50781753</w:t>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3"/>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C++中如何实现多态？★★★</w:t>
      </w:r>
    </w:p>
    <w:p>
      <w:pPr>
        <w:snapToGrid w:val="0"/>
        <w:spacing w:before="0" w:after="240" w:line="240" w:lineRule="auto"/>
        <w:ind w:left="0" w:right="0" w:firstLine="0"/>
        <w:jc w:val="left"/>
        <w:rPr>
          <w:rFonts w:ascii="微软雅黑" w:hAnsi="微软雅黑" w:eastAsia="微软雅黑"/>
          <w:color w:val="4D4D4D"/>
          <w:spacing w:val="0"/>
          <w:sz w:val="24"/>
          <w:szCs w:val="24"/>
          <w:shd w:val="clear" w:fill="FFFFFF"/>
        </w:rPr>
      </w:pPr>
      <w:r>
        <w:rPr>
          <w:rFonts w:ascii="微软雅黑" w:hAnsi="微软雅黑" w:eastAsia="微软雅黑"/>
          <w:color w:val="4D4D4D"/>
          <w:spacing w:val="0"/>
          <w:sz w:val="24"/>
          <w:szCs w:val="24"/>
          <w:shd w:val="clear" w:fill="FFFFFF"/>
        </w:rPr>
        <w:t>有一对继承关系的两个类，这两个类里面都有一个函数且名字、参数、返回值均相同，然后我们通过调用函数来实现不同类对象完成不同的事件。</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多态的前提：</w:t>
      </w: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1. 调用函数的对象必须是指针或者引用。</w:t>
      </w: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2. 被调用的函数必须是虚函数，且完成了虚函数的重写</w:t>
      </w:r>
    </w:p>
    <w:p>
      <w:pPr>
        <w:snapToGrid w:val="0"/>
        <w:spacing w:before="0" w:after="0" w:line="240" w:lineRule="auto"/>
        <w:jc w:val="left"/>
        <w:rPr>
          <w:rFonts w:ascii="微软雅黑" w:hAnsi="微软雅黑" w:eastAsia="微软雅黑"/>
          <w:color w:val="000000"/>
          <w:sz w:val="21"/>
          <w:szCs w:val="21"/>
        </w:rPr>
      </w:pPr>
      <w:r>
        <w:rPr>
          <w:rFonts w:ascii="Helvetica Neue" w:hAnsi="Helvetica Neue" w:eastAsia="Helvetica Neue"/>
          <w:color w:val="000000"/>
          <w:sz w:val="21"/>
          <w:szCs w:val="21"/>
        </w:rPr>
        <w:t>https://blog.csdn.net/qq_39412582/article/details/81628254?ops_request_misc=%257B%2522request%255Fid%2522%253A%2522164171428616780265456117%2522%252C%2522scm%2522%253A%252220140713.130102334.pc%255Fblog.%2522%257D&amp;request_id=164171428616780265456117&amp;biz_id=0&amp;utm_medium=distribute.pc_search_result.none-task-blog-2~blog~first_rank_ecpm_v1~hot_rank-3-81628254.nonecase&amp;utm_term=C%2B%2B%E4%B8%AD%E5%A6%82%E4%BD%95%E5%AE%9E%E7%8E%B0%E5%A4%9A%E6%80%81&amp;spm=1018.2226.3001.4450</w:t>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3"/>
        </w:numPr>
        <w:spacing w:before="0" w:after="0" w:line="360" w:lineRule="auto"/>
        <w:ind w:hanging="420"/>
        <w:jc w:val="both"/>
        <w:rPr>
          <w:rFonts w:ascii="宋体" w:hAnsi="宋体" w:eastAsia="宋体"/>
          <w:b/>
          <w:bCs/>
          <w:color w:val="FF0000"/>
          <w:sz w:val="24"/>
          <w:szCs w:val="24"/>
          <w:shd w:val="clear" w:fill="FFFF00"/>
        </w:rPr>
      </w:pPr>
      <w:r>
        <w:rPr>
          <w:rFonts w:ascii="宋体" w:hAnsi="宋体" w:eastAsia="宋体"/>
          <w:b/>
          <w:bCs/>
          <w:color w:val="FF0000"/>
          <w:sz w:val="24"/>
          <w:szCs w:val="24"/>
          <w:shd w:val="clear" w:fill="FFFF00"/>
        </w:rPr>
        <w:t>*java和c++和c的区别（准备下英文）★★★★★★</w:t>
      </w:r>
    </w:p>
    <w:p>
      <w:pPr>
        <w:snapToGrid w:val="0"/>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z w:val="21"/>
          <w:szCs w:val="21"/>
        </w:rPr>
        <w:t>参考资料：</w:t>
      </w:r>
      <w:r>
        <w:rPr>
          <w:rFonts w:ascii="Calibri" w:hAnsi="Calibri" w:eastAsia="Calibri"/>
          <w:color w:val="000000"/>
          <w:sz w:val="21"/>
          <w:szCs w:val="21"/>
        </w:rPr>
        <w:t>https://blog.csdn.net/weixin_42482896/article/details/93380006</w:t>
      </w:r>
    </w:p>
    <w:p>
      <w:pPr>
        <w:snapToGrid w:val="0"/>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z w:val="21"/>
          <w:szCs w:val="21"/>
        </w:rPr>
        <w:t>百度翻译</w:t>
      </w:r>
      <w:r>
        <w:rPr>
          <w:rFonts w:ascii="Calibri" w:hAnsi="Calibri" w:eastAsia="Calibri"/>
          <w:color w:val="000000"/>
          <w:sz w:val="21"/>
          <w:szCs w:val="21"/>
        </w:rPr>
        <w:t>+</w:t>
      </w:r>
      <w:r>
        <w:rPr>
          <w:rFonts w:ascii="宋体" w:hAnsi="宋体" w:eastAsia="宋体"/>
          <w:color w:val="000000"/>
          <w:sz w:val="21"/>
          <w:szCs w:val="21"/>
        </w:rPr>
        <w:t>人工润色：</w:t>
      </w:r>
    </w:p>
    <w:p>
      <w:pPr>
        <w:snapToGrid w:val="0"/>
        <w:spacing w:before="0" w:after="0" w:line="240" w:lineRule="auto"/>
        <w:ind w:left="0" w:right="0"/>
        <w:jc w:val="both"/>
        <w:rPr>
          <w:rFonts w:ascii="微软雅黑" w:hAnsi="微软雅黑" w:eastAsia="微软雅黑"/>
          <w:color w:val="000000"/>
          <w:sz w:val="21"/>
          <w:szCs w:val="21"/>
        </w:rPr>
      </w:pPr>
      <w:r>
        <w:rPr>
          <w:rFonts w:ascii="Calibri" w:hAnsi="Calibri" w:eastAsia="Calibri"/>
          <w:color w:val="000000"/>
          <w:sz w:val="21"/>
          <w:szCs w:val="21"/>
        </w:rPr>
        <w:t>1. Java</w:t>
      </w:r>
      <w:r>
        <w:rPr>
          <w:rFonts w:ascii="宋体" w:hAnsi="宋体" w:eastAsia="宋体"/>
          <w:color w:val="000000"/>
          <w:sz w:val="21"/>
          <w:szCs w:val="21"/>
        </w:rPr>
        <w:t>不能在类之外的地方定义全局变量，只能在一个类中定义静态变量来实现一个全局变量。</w:t>
      </w:r>
    </w:p>
    <w:p>
      <w:pPr>
        <w:snapToGrid w:val="0"/>
        <w:spacing w:before="0" w:after="0" w:line="240" w:lineRule="auto"/>
        <w:ind w:left="0" w:right="0"/>
        <w:jc w:val="both"/>
        <w:rPr>
          <w:rFonts w:ascii="微软雅黑" w:hAnsi="微软雅黑" w:eastAsia="微软雅黑"/>
          <w:color w:val="000000"/>
          <w:sz w:val="21"/>
          <w:szCs w:val="21"/>
        </w:rPr>
      </w:pPr>
      <w:r>
        <w:rPr>
          <w:rFonts w:ascii="Calibri" w:hAnsi="Calibri" w:eastAsia="Calibri"/>
          <w:color w:val="000000"/>
          <w:sz w:val="21"/>
          <w:szCs w:val="21"/>
        </w:rPr>
        <w:t>C/C++</w:t>
      </w:r>
      <w:r>
        <w:rPr>
          <w:rFonts w:ascii="宋体" w:hAnsi="宋体" w:eastAsia="宋体"/>
          <w:color w:val="000000"/>
          <w:sz w:val="21"/>
          <w:szCs w:val="21"/>
        </w:rPr>
        <w:t>可以直接在类之外定义全局变量。</w:t>
      </w:r>
    </w:p>
    <w:p>
      <w:pPr>
        <w:snapToGrid w:val="0"/>
        <w:spacing w:before="0" w:after="0" w:line="240" w:lineRule="auto"/>
        <w:ind w:left="0" w:right="0"/>
        <w:jc w:val="both"/>
        <w:rPr>
          <w:rFonts w:ascii="微软雅黑" w:hAnsi="微软雅黑" w:eastAsia="微软雅黑"/>
          <w:color w:val="000000"/>
          <w:sz w:val="21"/>
          <w:szCs w:val="21"/>
        </w:rPr>
      </w:pPr>
      <w:r>
        <w:rPr>
          <w:rFonts w:ascii="Calibri" w:hAnsi="Calibri" w:eastAsia="Calibri"/>
          <w:color w:val="000000"/>
          <w:sz w:val="21"/>
          <w:szCs w:val="21"/>
        </w:rPr>
        <w:t>Java can't define global variables outside a class, it can only define static variables in a class as a global variable.</w:t>
      </w:r>
    </w:p>
    <w:p>
      <w:pPr>
        <w:snapToGrid w:val="0"/>
        <w:spacing w:before="0" w:after="0" w:line="240" w:lineRule="auto"/>
        <w:ind w:left="0" w:right="0"/>
        <w:jc w:val="both"/>
        <w:rPr>
          <w:rFonts w:ascii="微软雅黑" w:hAnsi="微软雅黑" w:eastAsia="微软雅黑"/>
          <w:color w:val="000000"/>
          <w:sz w:val="21"/>
          <w:szCs w:val="21"/>
        </w:rPr>
      </w:pPr>
      <w:r>
        <w:rPr>
          <w:rFonts w:ascii="Calibri" w:hAnsi="Calibri" w:eastAsia="Calibri"/>
          <w:color w:val="000000"/>
          <w:sz w:val="21"/>
          <w:szCs w:val="21"/>
        </w:rPr>
        <w:t>2. Java</w:t>
      </w:r>
      <w:r>
        <w:rPr>
          <w:rFonts w:ascii="宋体" w:hAnsi="宋体" w:eastAsia="宋体"/>
          <w:color w:val="000000"/>
          <w:sz w:val="21"/>
          <w:szCs w:val="21"/>
        </w:rPr>
        <w:t>不支持</w:t>
      </w:r>
      <w:r>
        <w:rPr>
          <w:rFonts w:ascii="Calibri" w:hAnsi="Calibri" w:eastAsia="Calibri"/>
          <w:color w:val="000000"/>
          <w:sz w:val="21"/>
          <w:szCs w:val="21"/>
        </w:rPr>
        <w:t>C/C++</w:t>
      </w:r>
      <w:r>
        <w:rPr>
          <w:rFonts w:ascii="宋体" w:hAnsi="宋体" w:eastAsia="宋体"/>
          <w:color w:val="000000"/>
          <w:sz w:val="21"/>
          <w:szCs w:val="21"/>
        </w:rPr>
        <w:t>的</w:t>
      </w:r>
      <w:r>
        <w:rPr>
          <w:rFonts w:ascii="Calibri" w:hAnsi="Calibri" w:eastAsia="Calibri"/>
          <w:color w:val="000000"/>
          <w:sz w:val="21"/>
          <w:szCs w:val="21"/>
        </w:rPr>
        <w:t>goto</w:t>
      </w:r>
      <w:r>
        <w:rPr>
          <w:rFonts w:ascii="宋体" w:hAnsi="宋体" w:eastAsia="宋体"/>
          <w:color w:val="000000"/>
          <w:sz w:val="21"/>
          <w:szCs w:val="21"/>
        </w:rPr>
        <w:t>语句，而是通过</w:t>
      </w:r>
      <w:r>
        <w:rPr>
          <w:rFonts w:ascii="Calibri" w:hAnsi="Calibri" w:eastAsia="Calibri"/>
          <w:color w:val="000000"/>
          <w:sz w:val="21"/>
          <w:szCs w:val="21"/>
        </w:rPr>
        <w:t>try</w:t>
      </w:r>
      <w:r>
        <w:rPr>
          <w:rFonts w:ascii="宋体" w:hAnsi="宋体" w:eastAsia="宋体"/>
          <w:color w:val="000000"/>
          <w:sz w:val="21"/>
          <w:szCs w:val="21"/>
        </w:rPr>
        <w:t>、</w:t>
      </w:r>
      <w:r>
        <w:rPr>
          <w:rFonts w:ascii="Calibri" w:hAnsi="Calibri" w:eastAsia="Calibri"/>
          <w:color w:val="000000"/>
          <w:sz w:val="21"/>
          <w:szCs w:val="21"/>
        </w:rPr>
        <w:t>catch</w:t>
      </w:r>
      <w:r>
        <w:rPr>
          <w:rFonts w:ascii="宋体" w:hAnsi="宋体" w:eastAsia="宋体"/>
          <w:color w:val="000000"/>
          <w:sz w:val="21"/>
          <w:szCs w:val="21"/>
        </w:rPr>
        <w:t>来代替</w:t>
      </w:r>
      <w:r>
        <w:rPr>
          <w:rFonts w:ascii="Calibri" w:hAnsi="Calibri" w:eastAsia="Calibri"/>
          <w:color w:val="000000"/>
          <w:sz w:val="21"/>
          <w:szCs w:val="21"/>
        </w:rPr>
        <w:t>C/C++</w:t>
      </w:r>
      <w:r>
        <w:rPr>
          <w:rFonts w:ascii="宋体" w:hAnsi="宋体" w:eastAsia="宋体"/>
          <w:color w:val="000000"/>
          <w:sz w:val="21"/>
          <w:szCs w:val="21"/>
        </w:rPr>
        <w:t>的</w:t>
      </w:r>
      <w:r>
        <w:rPr>
          <w:rFonts w:ascii="Calibri" w:hAnsi="Calibri" w:eastAsia="Calibri"/>
          <w:color w:val="000000"/>
          <w:sz w:val="21"/>
          <w:szCs w:val="21"/>
        </w:rPr>
        <w:t>goto</w:t>
      </w:r>
      <w:r>
        <w:rPr>
          <w:rFonts w:ascii="宋体" w:hAnsi="宋体" w:eastAsia="宋体"/>
          <w:color w:val="000000"/>
          <w:sz w:val="21"/>
          <w:szCs w:val="21"/>
        </w:rPr>
        <w:t>来处理异常时控制。</w:t>
      </w:r>
    </w:p>
    <w:p>
      <w:pPr>
        <w:snapToGrid w:val="0"/>
        <w:spacing w:before="0" w:after="0" w:line="240" w:lineRule="auto"/>
        <w:ind w:left="0" w:right="0"/>
        <w:jc w:val="both"/>
        <w:rPr>
          <w:rFonts w:ascii="微软雅黑" w:hAnsi="微软雅黑" w:eastAsia="微软雅黑"/>
          <w:color w:val="000000"/>
          <w:sz w:val="21"/>
          <w:szCs w:val="21"/>
        </w:rPr>
      </w:pPr>
      <w:r>
        <w:rPr>
          <w:rFonts w:ascii="Calibri" w:hAnsi="Calibri" w:eastAsia="Calibri"/>
          <w:color w:val="000000"/>
          <w:sz w:val="21"/>
          <w:szCs w:val="21"/>
        </w:rPr>
        <w:t>Java doesn't support "goto" statements of C/C++, but uses try/catch syntax instead of "goto" for exception control.</w:t>
      </w:r>
    </w:p>
    <w:p>
      <w:pPr>
        <w:snapToGrid w:val="0"/>
        <w:spacing w:before="0" w:after="0" w:line="240" w:lineRule="auto"/>
        <w:ind w:left="0" w:right="0"/>
        <w:jc w:val="both"/>
        <w:rPr>
          <w:rFonts w:ascii="微软雅黑" w:hAnsi="微软雅黑" w:eastAsia="微软雅黑"/>
          <w:color w:val="000000"/>
          <w:sz w:val="21"/>
          <w:szCs w:val="21"/>
        </w:rPr>
      </w:pPr>
      <w:r>
        <w:rPr>
          <w:rFonts w:ascii="Calibri" w:hAnsi="Calibri" w:eastAsia="Calibri"/>
          <w:color w:val="000000"/>
          <w:sz w:val="21"/>
          <w:szCs w:val="21"/>
        </w:rPr>
        <w:t>3. C/C++</w:t>
      </w:r>
      <w:r>
        <w:rPr>
          <w:rFonts w:ascii="宋体" w:hAnsi="宋体" w:eastAsia="宋体"/>
          <w:color w:val="000000"/>
          <w:sz w:val="21"/>
          <w:szCs w:val="21"/>
        </w:rPr>
        <w:t>可以通过指针进行内存地址操作，例如通过指针对某内存地址进行显式类型转换，而这种操作访问私有成员破坏了安全性。</w:t>
      </w:r>
    </w:p>
    <w:p>
      <w:pPr>
        <w:snapToGrid w:val="0"/>
        <w:spacing w:before="0" w:after="0" w:line="240" w:lineRule="auto"/>
        <w:ind w:left="0" w:right="0"/>
        <w:jc w:val="both"/>
        <w:rPr>
          <w:rFonts w:ascii="微软雅黑" w:hAnsi="微软雅黑" w:eastAsia="微软雅黑"/>
          <w:color w:val="000000"/>
          <w:sz w:val="21"/>
          <w:szCs w:val="21"/>
        </w:rPr>
      </w:pPr>
      <w:r>
        <w:rPr>
          <w:rFonts w:ascii="Calibri" w:hAnsi="Calibri" w:eastAsia="Calibri"/>
          <w:color w:val="000000"/>
          <w:sz w:val="21"/>
          <w:szCs w:val="21"/>
        </w:rPr>
        <w:t>Java</w:t>
      </w:r>
      <w:r>
        <w:rPr>
          <w:rFonts w:ascii="宋体" w:hAnsi="宋体" w:eastAsia="宋体"/>
          <w:color w:val="000000"/>
          <w:sz w:val="21"/>
          <w:szCs w:val="21"/>
        </w:rPr>
        <w:t>对指针进行完全的控制，不能在程序中进行任何指针操作，</w:t>
      </w:r>
      <w:r>
        <w:rPr>
          <w:rFonts w:ascii="Calibri" w:hAnsi="Calibri" w:eastAsia="Calibri"/>
          <w:color w:val="000000"/>
          <w:sz w:val="21"/>
          <w:szCs w:val="21"/>
        </w:rPr>
        <w:t>Java</w:t>
      </w:r>
      <w:r>
        <w:rPr>
          <w:rFonts w:ascii="宋体" w:hAnsi="宋体" w:eastAsia="宋体"/>
          <w:color w:val="000000"/>
          <w:sz w:val="21"/>
          <w:szCs w:val="21"/>
        </w:rPr>
        <w:t>中的数组作为类实现，解决了关于数组的很多</w:t>
      </w:r>
      <w:r>
        <w:rPr>
          <w:rFonts w:ascii="Calibri" w:hAnsi="Calibri" w:eastAsia="Calibri"/>
          <w:color w:val="000000"/>
          <w:sz w:val="21"/>
          <w:szCs w:val="21"/>
        </w:rPr>
        <w:t>C/C++</w:t>
      </w:r>
      <w:r>
        <w:rPr>
          <w:rFonts w:ascii="宋体" w:hAnsi="宋体" w:eastAsia="宋体"/>
          <w:color w:val="000000"/>
          <w:sz w:val="21"/>
          <w:szCs w:val="21"/>
        </w:rPr>
        <w:t>难以检查的错误。</w:t>
      </w:r>
    </w:p>
    <w:p>
      <w:pPr>
        <w:snapToGrid w:val="0"/>
        <w:spacing w:before="0" w:after="0" w:line="240" w:lineRule="auto"/>
        <w:ind w:left="0" w:right="0"/>
        <w:jc w:val="both"/>
        <w:rPr>
          <w:rFonts w:ascii="微软雅黑" w:hAnsi="微软雅黑" w:eastAsia="微软雅黑"/>
          <w:color w:val="000000"/>
          <w:sz w:val="21"/>
          <w:szCs w:val="21"/>
        </w:rPr>
      </w:pPr>
      <w:r>
        <w:rPr>
          <w:rFonts w:ascii="Calibri" w:hAnsi="Calibri" w:eastAsia="Calibri"/>
          <w:color w:val="000000"/>
          <w:sz w:val="21"/>
          <w:szCs w:val="21"/>
        </w:rPr>
        <w:t>C/C++ can operate memory address through pointer. For Example, C/C++ makes explicitly conversion to a memory address by pointer, which destroys the security of the program because it accesses private members. Java Controls pointer completely, and can not operate any pointer in the program. The array in Java is implemented as a class, which solves many errors about array which are difficult to check in c/c++.</w:t>
      </w:r>
    </w:p>
    <w:p>
      <w:pPr>
        <w:snapToGrid w:val="0"/>
        <w:spacing w:before="0" w:after="0" w:line="240" w:lineRule="auto"/>
        <w:ind w:left="0" w:right="0"/>
        <w:jc w:val="both"/>
        <w:rPr>
          <w:rFonts w:ascii="微软雅黑" w:hAnsi="微软雅黑" w:eastAsia="微软雅黑"/>
          <w:color w:val="000000"/>
          <w:sz w:val="21"/>
          <w:szCs w:val="21"/>
        </w:rPr>
      </w:pPr>
      <w:r>
        <w:rPr>
          <w:rFonts w:ascii="Calibri" w:hAnsi="Calibri" w:eastAsia="Calibri"/>
          <w:color w:val="000000"/>
          <w:sz w:val="21"/>
          <w:szCs w:val="21"/>
        </w:rPr>
        <w:t xml:space="preserve">4. </w:t>
      </w:r>
      <w:r>
        <w:rPr>
          <w:rFonts w:ascii="宋体" w:hAnsi="宋体" w:eastAsia="宋体"/>
          <w:color w:val="000000"/>
          <w:sz w:val="21"/>
          <w:szCs w:val="21"/>
        </w:rPr>
        <w:t>在</w:t>
      </w:r>
      <w:r>
        <w:rPr>
          <w:rFonts w:ascii="Calibri" w:hAnsi="Calibri" w:eastAsia="Calibri"/>
          <w:color w:val="000000"/>
          <w:sz w:val="21"/>
          <w:szCs w:val="21"/>
        </w:rPr>
        <w:t>C</w:t>
      </w:r>
      <w:r>
        <w:rPr>
          <w:rFonts w:ascii="宋体" w:hAnsi="宋体" w:eastAsia="宋体"/>
          <w:color w:val="000000"/>
          <w:sz w:val="21"/>
          <w:szCs w:val="21"/>
        </w:rPr>
        <w:t>语言中通过</w:t>
      </w:r>
      <w:r>
        <w:rPr>
          <w:rFonts w:ascii="Calibri" w:hAnsi="Calibri" w:eastAsia="Calibri"/>
          <w:color w:val="000000"/>
          <w:sz w:val="21"/>
          <w:szCs w:val="21"/>
        </w:rPr>
        <w:t>malloc</w:t>
      </w:r>
      <w:r>
        <w:rPr>
          <w:rFonts w:ascii="宋体" w:hAnsi="宋体" w:eastAsia="宋体"/>
          <w:color w:val="000000"/>
          <w:sz w:val="21"/>
          <w:szCs w:val="21"/>
        </w:rPr>
        <w:t>和</w:t>
      </w:r>
      <w:r>
        <w:rPr>
          <w:rFonts w:ascii="Calibri" w:hAnsi="Calibri" w:eastAsia="Calibri"/>
          <w:color w:val="000000"/>
          <w:sz w:val="21"/>
          <w:szCs w:val="21"/>
        </w:rPr>
        <w:t>free</w:t>
      </w:r>
      <w:r>
        <w:rPr>
          <w:rFonts w:ascii="宋体" w:hAnsi="宋体" w:eastAsia="宋体"/>
          <w:color w:val="000000"/>
          <w:sz w:val="21"/>
          <w:szCs w:val="21"/>
        </w:rPr>
        <w:t>函数分配和释放内存；</w:t>
      </w:r>
      <w:r>
        <w:rPr>
          <w:rFonts w:ascii="Calibri" w:hAnsi="Calibri" w:eastAsia="Calibri"/>
          <w:color w:val="000000"/>
          <w:sz w:val="21"/>
          <w:szCs w:val="21"/>
        </w:rPr>
        <w:t>C++</w:t>
      </w:r>
      <w:r>
        <w:rPr>
          <w:rFonts w:ascii="宋体" w:hAnsi="宋体" w:eastAsia="宋体"/>
          <w:color w:val="000000"/>
          <w:sz w:val="21"/>
          <w:szCs w:val="21"/>
        </w:rPr>
        <w:t>中可以通过</w:t>
      </w:r>
      <w:r>
        <w:rPr>
          <w:rFonts w:ascii="Calibri" w:hAnsi="Calibri" w:eastAsia="Calibri"/>
          <w:color w:val="000000"/>
          <w:sz w:val="21"/>
          <w:szCs w:val="21"/>
        </w:rPr>
        <w:t>new</w:t>
      </w:r>
      <w:r>
        <w:rPr>
          <w:rFonts w:ascii="宋体" w:hAnsi="宋体" w:eastAsia="宋体"/>
          <w:color w:val="000000"/>
          <w:sz w:val="21"/>
          <w:szCs w:val="21"/>
        </w:rPr>
        <w:t>和</w:t>
      </w:r>
      <w:r>
        <w:rPr>
          <w:rFonts w:ascii="Calibri" w:hAnsi="Calibri" w:eastAsia="Calibri"/>
          <w:color w:val="000000"/>
          <w:sz w:val="21"/>
          <w:szCs w:val="21"/>
        </w:rPr>
        <w:t>delete</w:t>
      </w:r>
      <w:r>
        <w:rPr>
          <w:rFonts w:ascii="宋体" w:hAnsi="宋体" w:eastAsia="宋体"/>
          <w:color w:val="000000"/>
          <w:sz w:val="21"/>
          <w:szCs w:val="21"/>
        </w:rPr>
        <w:t>进行内存的分配和释放。在</w:t>
      </w:r>
      <w:r>
        <w:rPr>
          <w:rFonts w:ascii="Calibri" w:hAnsi="Calibri" w:eastAsia="Calibri"/>
          <w:color w:val="000000"/>
          <w:sz w:val="21"/>
          <w:szCs w:val="21"/>
        </w:rPr>
        <w:t>Java</w:t>
      </w:r>
      <w:r>
        <w:rPr>
          <w:rFonts w:ascii="宋体" w:hAnsi="宋体" w:eastAsia="宋体"/>
          <w:color w:val="000000"/>
          <w:sz w:val="21"/>
          <w:szCs w:val="21"/>
        </w:rPr>
        <w:t>中通过</w:t>
      </w:r>
      <w:r>
        <w:rPr>
          <w:rFonts w:ascii="Calibri" w:hAnsi="Calibri" w:eastAsia="Calibri"/>
          <w:color w:val="000000"/>
          <w:sz w:val="21"/>
          <w:szCs w:val="21"/>
        </w:rPr>
        <w:t>new</w:t>
      </w:r>
      <w:r>
        <w:rPr>
          <w:rFonts w:ascii="宋体" w:hAnsi="宋体" w:eastAsia="宋体"/>
          <w:color w:val="000000"/>
          <w:sz w:val="21"/>
          <w:szCs w:val="21"/>
        </w:rPr>
        <w:t>运算符分配内存，进行对象实例化，而分配内存时随着程序运行动态分配，且</w:t>
      </w:r>
      <w:r>
        <w:rPr>
          <w:rFonts w:ascii="Calibri" w:hAnsi="Calibri" w:eastAsia="Calibri"/>
          <w:color w:val="000000"/>
          <w:sz w:val="21"/>
          <w:szCs w:val="21"/>
        </w:rPr>
        <w:t>Java</w:t>
      </w:r>
      <w:r>
        <w:rPr>
          <w:rFonts w:ascii="宋体" w:hAnsi="宋体" w:eastAsia="宋体"/>
          <w:color w:val="000000"/>
          <w:sz w:val="21"/>
          <w:szCs w:val="21"/>
        </w:rPr>
        <w:t>能够进行自动管理和自动垃圾回收，防止内存资源产生的操作错误和浪费。</w:t>
      </w:r>
    </w:p>
    <w:p>
      <w:pPr>
        <w:snapToGrid w:val="0"/>
        <w:spacing w:before="0" w:after="0" w:line="240" w:lineRule="auto"/>
        <w:ind w:left="0" w:right="0"/>
        <w:jc w:val="both"/>
        <w:rPr>
          <w:rFonts w:ascii="微软雅黑" w:hAnsi="微软雅黑" w:eastAsia="微软雅黑"/>
          <w:color w:val="000000"/>
          <w:sz w:val="21"/>
          <w:szCs w:val="21"/>
        </w:rPr>
      </w:pPr>
      <w:r>
        <w:rPr>
          <w:rFonts w:ascii="Calibri" w:hAnsi="Calibri" w:eastAsia="Calibri"/>
          <w:color w:val="000000"/>
          <w:sz w:val="21"/>
          <w:szCs w:val="21"/>
        </w:rPr>
        <w:t>In C language, malloc function and free function are used to allocate and release memory; In C + +, memory can be allocated and released by new and delete keywords. In Java, the new operator is used to allocate memory and instantiate objects, and the allocated memory is dynamically allocated with the running of the program. Java can automatically manage memory and recycle garbage, so as to prevent memory operation errors and memory waste.</w:t>
      </w:r>
    </w:p>
    <w:p>
      <w:pPr>
        <w:snapToGrid w:val="0"/>
        <w:spacing w:before="0" w:after="0" w:line="240" w:lineRule="auto"/>
        <w:ind w:left="0" w:right="0"/>
        <w:jc w:val="both"/>
        <w:rPr>
          <w:rFonts w:ascii="微软雅黑" w:hAnsi="微软雅黑" w:eastAsia="微软雅黑"/>
          <w:color w:val="000000"/>
          <w:sz w:val="21"/>
          <w:szCs w:val="21"/>
        </w:rPr>
      </w:pPr>
      <w:r>
        <w:rPr>
          <w:rFonts w:ascii="Calibri" w:hAnsi="Calibri" w:eastAsia="Calibri"/>
          <w:color w:val="000000"/>
          <w:sz w:val="21"/>
          <w:szCs w:val="21"/>
        </w:rPr>
        <w:t>5. C/C++</w:t>
      </w:r>
      <w:r>
        <w:rPr>
          <w:rFonts w:ascii="宋体" w:hAnsi="宋体" w:eastAsia="宋体"/>
          <w:color w:val="000000"/>
          <w:sz w:val="21"/>
          <w:szCs w:val="21"/>
        </w:rPr>
        <w:t>对于不同的平台，数据类型的长度不同，代码不可移植。</w:t>
      </w:r>
      <w:r>
        <w:rPr>
          <w:rFonts w:ascii="Calibri" w:hAnsi="Calibri" w:eastAsia="Calibri"/>
          <w:color w:val="000000"/>
          <w:sz w:val="21"/>
          <w:szCs w:val="21"/>
        </w:rPr>
        <w:t>Java</w:t>
      </w:r>
      <w:r>
        <w:rPr>
          <w:rFonts w:ascii="宋体" w:hAnsi="宋体" w:eastAsia="宋体"/>
          <w:color w:val="000000"/>
          <w:sz w:val="21"/>
          <w:szCs w:val="21"/>
        </w:rPr>
        <w:t>对数据类型总是分配固定长度位数，保证平台无关性。</w:t>
      </w:r>
    </w:p>
    <w:p>
      <w:pPr>
        <w:snapToGrid w:val="0"/>
        <w:spacing w:before="0" w:after="0" w:line="240" w:lineRule="auto"/>
        <w:ind w:left="0" w:right="0"/>
        <w:jc w:val="both"/>
        <w:rPr>
          <w:rFonts w:ascii="微软雅黑" w:hAnsi="微软雅黑" w:eastAsia="微软雅黑"/>
          <w:color w:val="000000"/>
          <w:sz w:val="21"/>
          <w:szCs w:val="21"/>
        </w:rPr>
      </w:pPr>
      <w:r>
        <w:rPr>
          <w:rFonts w:ascii="Calibri" w:hAnsi="Calibri" w:eastAsia="Calibri"/>
          <w:color w:val="000000"/>
          <w:sz w:val="21"/>
          <w:szCs w:val="21"/>
        </w:rPr>
        <w:t>The length of data type of C/C++ is different in different platforms, so the code is not portable. Java always allocates a fixed number of bits to data type to ensure platform independence.</w:t>
      </w:r>
    </w:p>
    <w:p>
      <w:pPr>
        <w:snapToGrid w:val="0"/>
        <w:spacing w:before="0" w:after="0" w:line="240" w:lineRule="auto"/>
        <w:ind w:left="0" w:right="0"/>
        <w:jc w:val="both"/>
        <w:rPr>
          <w:rFonts w:ascii="微软雅黑" w:hAnsi="微软雅黑" w:eastAsia="微软雅黑"/>
          <w:color w:val="000000"/>
          <w:sz w:val="21"/>
          <w:szCs w:val="21"/>
        </w:rPr>
      </w:pPr>
      <w:r>
        <w:rPr>
          <w:rFonts w:ascii="Calibri" w:hAnsi="Calibri" w:eastAsia="Calibri"/>
          <w:color w:val="000000"/>
          <w:sz w:val="21"/>
          <w:szCs w:val="21"/>
        </w:rPr>
        <w:t>6. C++</w:t>
      </w:r>
      <w:r>
        <w:rPr>
          <w:rFonts w:ascii="宋体" w:hAnsi="宋体" w:eastAsia="宋体"/>
          <w:color w:val="000000"/>
          <w:sz w:val="21"/>
          <w:szCs w:val="21"/>
        </w:rPr>
        <w:t>可以通过指针进行任意类型的转换，</w:t>
      </w:r>
      <w:r>
        <w:rPr>
          <w:rFonts w:ascii="Calibri" w:hAnsi="Calibri" w:eastAsia="Calibri"/>
          <w:color w:val="000000"/>
          <w:sz w:val="21"/>
          <w:szCs w:val="21"/>
        </w:rPr>
        <w:t>Java</w:t>
      </w:r>
      <w:r>
        <w:rPr>
          <w:rFonts w:ascii="宋体" w:hAnsi="宋体" w:eastAsia="宋体"/>
          <w:color w:val="000000"/>
          <w:sz w:val="21"/>
          <w:szCs w:val="21"/>
        </w:rPr>
        <w:t>在进行类型转换时会进行类型相容性检查，防止不安全的转换。</w:t>
      </w:r>
    </w:p>
    <w:p>
      <w:pPr>
        <w:snapToGrid w:val="0"/>
        <w:spacing w:before="0" w:after="0" w:line="240" w:lineRule="auto"/>
        <w:ind w:left="0" w:right="0"/>
        <w:jc w:val="both"/>
        <w:rPr>
          <w:rFonts w:ascii="微软雅黑" w:hAnsi="微软雅黑" w:eastAsia="微软雅黑"/>
          <w:color w:val="000000"/>
          <w:sz w:val="21"/>
          <w:szCs w:val="21"/>
        </w:rPr>
      </w:pPr>
      <w:r>
        <w:rPr>
          <w:rFonts w:ascii="Calibri" w:hAnsi="Calibri" w:eastAsia="Calibri"/>
          <w:color w:val="000000"/>
          <w:sz w:val="21"/>
          <w:szCs w:val="21"/>
        </w:rPr>
        <w:t>C++ can do any type conversion by pointer. Java will check the type compatibility to prevent unsafe conversion.</w:t>
      </w:r>
    </w:p>
    <w:p>
      <w:pPr>
        <w:snapToGrid w:val="0"/>
        <w:spacing w:before="0" w:after="0" w:line="240" w:lineRule="auto"/>
        <w:ind w:left="0" w:right="0"/>
        <w:jc w:val="both"/>
        <w:rPr>
          <w:rFonts w:ascii="微软雅黑" w:hAnsi="微软雅黑" w:eastAsia="微软雅黑"/>
          <w:color w:val="000000"/>
          <w:sz w:val="21"/>
          <w:szCs w:val="21"/>
        </w:rPr>
      </w:pPr>
      <w:r>
        <w:rPr>
          <w:rFonts w:ascii="Calibri" w:hAnsi="Calibri" w:eastAsia="Calibri"/>
          <w:color w:val="000000"/>
          <w:sz w:val="21"/>
          <w:szCs w:val="21"/>
        </w:rPr>
        <w:t>7. C/C++</w:t>
      </w:r>
      <w:r>
        <w:rPr>
          <w:rFonts w:ascii="宋体" w:hAnsi="宋体" w:eastAsia="宋体"/>
          <w:color w:val="000000"/>
          <w:sz w:val="21"/>
          <w:szCs w:val="21"/>
        </w:rPr>
        <w:t>中用头文件声明类的原型及全局变量、库函数，在大的系统中难以维护这些文件。</w:t>
      </w:r>
      <w:r>
        <w:rPr>
          <w:rFonts w:ascii="Calibri" w:hAnsi="Calibri" w:eastAsia="Calibri"/>
          <w:color w:val="000000"/>
          <w:sz w:val="21"/>
          <w:szCs w:val="21"/>
        </w:rPr>
        <w:t>Java</w:t>
      </w:r>
      <w:r>
        <w:rPr>
          <w:rFonts w:ascii="宋体" w:hAnsi="宋体" w:eastAsia="宋体"/>
          <w:color w:val="000000"/>
          <w:sz w:val="21"/>
          <w:szCs w:val="21"/>
        </w:rPr>
        <w:t>不支持头文件，所有类成员的类型和访问权限都封装在一个类中，运行时系统对访问会进行控制防止对私有成员的操作；导入其他类要使用</w:t>
      </w:r>
      <w:r>
        <w:rPr>
          <w:rFonts w:ascii="Calibri" w:hAnsi="Calibri" w:eastAsia="Calibri"/>
          <w:color w:val="000000"/>
          <w:sz w:val="21"/>
          <w:szCs w:val="21"/>
        </w:rPr>
        <w:t>import</w:t>
      </w:r>
      <w:r>
        <w:rPr>
          <w:rFonts w:ascii="宋体" w:hAnsi="宋体" w:eastAsia="宋体"/>
          <w:color w:val="000000"/>
          <w:sz w:val="21"/>
          <w:szCs w:val="21"/>
        </w:rPr>
        <w:t>语句。</w:t>
      </w:r>
    </w:p>
    <w:p>
      <w:pPr>
        <w:snapToGrid w:val="0"/>
        <w:spacing w:before="0" w:after="0" w:line="240" w:lineRule="auto"/>
        <w:ind w:left="0" w:right="0"/>
        <w:jc w:val="both"/>
        <w:rPr>
          <w:rFonts w:ascii="微软雅黑" w:hAnsi="微软雅黑" w:eastAsia="微软雅黑"/>
          <w:color w:val="000000"/>
          <w:sz w:val="21"/>
          <w:szCs w:val="21"/>
        </w:rPr>
      </w:pPr>
      <w:r>
        <w:rPr>
          <w:rFonts w:ascii="Calibri" w:hAnsi="Calibri" w:eastAsia="Calibri"/>
          <w:color w:val="000000"/>
          <w:sz w:val="21"/>
          <w:szCs w:val="21"/>
        </w:rPr>
        <w:t>In C/C++, header files are used to declare class prototypes, global variables and library functions, which are diffcult to maintain in large systems. Java does not support header files. The types and access rights of all class members are encapsulated in one class. When the program is running, the system will control the access to prevent the operation of private members.</w:t>
      </w:r>
    </w:p>
    <w:p>
      <w:pPr>
        <w:snapToGrid w:val="0"/>
        <w:spacing w:before="0" w:after="0" w:line="240" w:lineRule="auto"/>
        <w:ind w:left="0" w:right="0"/>
        <w:jc w:val="both"/>
        <w:rPr>
          <w:rFonts w:ascii="微软雅黑" w:hAnsi="微软雅黑" w:eastAsia="微软雅黑"/>
          <w:color w:val="000000"/>
          <w:sz w:val="21"/>
          <w:szCs w:val="21"/>
        </w:rPr>
      </w:pPr>
      <w:r>
        <w:rPr>
          <w:rFonts w:ascii="Calibri" w:hAnsi="Calibri" w:eastAsia="Calibri"/>
          <w:color w:val="000000"/>
          <w:sz w:val="21"/>
          <w:szCs w:val="21"/>
        </w:rPr>
        <w:t>8. C++</w:t>
      </w:r>
      <w:r>
        <w:rPr>
          <w:rFonts w:ascii="宋体" w:hAnsi="宋体" w:eastAsia="宋体"/>
          <w:color w:val="000000"/>
          <w:sz w:val="21"/>
          <w:szCs w:val="21"/>
        </w:rPr>
        <w:t>中的结构体和联合体所有成员都是共有的，这有一定的安全问题。</w:t>
      </w:r>
      <w:r>
        <w:rPr>
          <w:rFonts w:ascii="Calibri" w:hAnsi="Calibri" w:eastAsia="Calibri"/>
          <w:color w:val="000000"/>
          <w:sz w:val="21"/>
          <w:szCs w:val="21"/>
        </w:rPr>
        <w:t>Java</w:t>
      </w:r>
      <w:r>
        <w:rPr>
          <w:rFonts w:ascii="宋体" w:hAnsi="宋体" w:eastAsia="宋体"/>
          <w:color w:val="000000"/>
          <w:sz w:val="21"/>
          <w:szCs w:val="21"/>
        </w:rPr>
        <w:t>中没有结构体和联合体，一切内容都封装在类中。</w:t>
      </w:r>
    </w:p>
    <w:p>
      <w:pPr>
        <w:snapToGrid w:val="0"/>
        <w:spacing w:before="0" w:after="0" w:line="240" w:lineRule="auto"/>
        <w:ind w:left="0" w:right="0"/>
        <w:jc w:val="both"/>
        <w:rPr>
          <w:rFonts w:ascii="微软雅黑" w:hAnsi="微软雅黑" w:eastAsia="微软雅黑"/>
          <w:color w:val="000000"/>
          <w:sz w:val="21"/>
          <w:szCs w:val="21"/>
        </w:rPr>
      </w:pPr>
      <w:r>
        <w:rPr>
          <w:rFonts w:ascii="Calibri" w:hAnsi="Calibri" w:eastAsia="Calibri"/>
          <w:color w:val="000000"/>
          <w:sz w:val="21"/>
          <w:szCs w:val="21"/>
        </w:rPr>
        <w:t>All members of C++ structure and union are public, so there are some security problems. There is no structure or union in Java, everything is encapsulated in class.</w:t>
      </w:r>
    </w:p>
    <w:p>
      <w:pPr>
        <w:snapToGrid w:val="0"/>
        <w:spacing w:before="0" w:after="0" w:line="240" w:lineRule="auto"/>
        <w:ind w:left="0" w:right="0"/>
        <w:jc w:val="both"/>
        <w:rPr>
          <w:rFonts w:ascii="微软雅黑" w:hAnsi="微软雅黑" w:eastAsia="微软雅黑"/>
          <w:color w:val="000000"/>
          <w:sz w:val="21"/>
          <w:szCs w:val="21"/>
        </w:rPr>
      </w:pPr>
      <w:r>
        <w:rPr>
          <w:rFonts w:ascii="Calibri" w:hAnsi="Calibri" w:eastAsia="Calibri"/>
          <w:color w:val="000000"/>
          <w:sz w:val="21"/>
          <w:szCs w:val="21"/>
        </w:rPr>
        <w:t>9. C++</w:t>
      </w:r>
      <w:r>
        <w:rPr>
          <w:rFonts w:ascii="宋体" w:hAnsi="宋体" w:eastAsia="宋体"/>
          <w:color w:val="000000"/>
          <w:sz w:val="21"/>
          <w:szCs w:val="21"/>
        </w:rPr>
        <w:t>支持宏定义，</w:t>
      </w:r>
      <w:r>
        <w:rPr>
          <w:rFonts w:ascii="Calibri" w:hAnsi="Calibri" w:eastAsia="Calibri"/>
          <w:color w:val="000000"/>
          <w:sz w:val="21"/>
          <w:szCs w:val="21"/>
        </w:rPr>
        <w:t>Java</w:t>
      </w:r>
      <w:r>
        <w:rPr>
          <w:rFonts w:ascii="宋体" w:hAnsi="宋体" w:eastAsia="宋体"/>
          <w:color w:val="000000"/>
          <w:sz w:val="21"/>
          <w:szCs w:val="21"/>
        </w:rPr>
        <w:t>不支持宏定义，而是通过</w:t>
      </w:r>
      <w:r>
        <w:rPr>
          <w:rFonts w:ascii="Calibri" w:hAnsi="Calibri" w:eastAsia="Calibri"/>
          <w:color w:val="000000"/>
          <w:sz w:val="21"/>
          <w:szCs w:val="21"/>
        </w:rPr>
        <w:t>final</w:t>
      </w:r>
      <w:r>
        <w:rPr>
          <w:rFonts w:ascii="宋体" w:hAnsi="宋体" w:eastAsia="宋体"/>
          <w:color w:val="000000"/>
          <w:sz w:val="21"/>
          <w:szCs w:val="21"/>
        </w:rPr>
        <w:t>来声明一个常量，实现宏定义中常量的定义。</w:t>
      </w:r>
    </w:p>
    <w:p>
      <w:pPr>
        <w:snapToGrid w:val="0"/>
        <w:spacing w:before="0" w:after="0" w:line="240" w:lineRule="auto"/>
        <w:ind w:left="0" w:right="0"/>
        <w:jc w:val="both"/>
        <w:rPr>
          <w:rFonts w:ascii="微软雅黑" w:hAnsi="微软雅黑" w:eastAsia="微软雅黑"/>
          <w:color w:val="000000"/>
          <w:sz w:val="21"/>
          <w:szCs w:val="21"/>
        </w:rPr>
      </w:pPr>
      <w:r>
        <w:rPr>
          <w:rFonts w:ascii="Calibri" w:hAnsi="Calibri" w:eastAsia="Calibri"/>
          <w:color w:val="000000"/>
          <w:sz w:val="21"/>
          <w:szCs w:val="21"/>
        </w:rPr>
        <w:t>C + + supports macro definition. Java does not support macro definition, but declares a constant through the final keyword to realize the definition of constant equivalent to macro definition.</w:t>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3"/>
        </w:numPr>
        <w:spacing w:before="0" w:after="0" w:line="360" w:lineRule="auto"/>
        <w:ind w:left="420" w:hanging="420"/>
        <w:jc w:val="both"/>
        <w:rPr>
          <w:rFonts w:ascii="宋体" w:hAnsi="宋体" w:eastAsia="宋体"/>
          <w:b/>
          <w:bCs/>
          <w:sz w:val="24"/>
          <w:szCs w:val="24"/>
        </w:rPr>
      </w:pPr>
      <w:r>
        <w:rPr>
          <w:rFonts w:ascii="宋体" w:hAnsi="宋体" w:eastAsia="宋体"/>
          <w:b/>
          <w:bCs/>
          <w:sz w:val="24"/>
          <w:szCs w:val="24"/>
        </w:rPr>
        <w:t>Java的垃圾回收算法★★★</w:t>
      </w:r>
    </w:p>
    <w:p>
      <w:pPr>
        <w:pStyle w:val="4"/>
        <w:numPr>
          <w:ilvl w:val="0"/>
          <w:numId w:val="13"/>
        </w:numPr>
        <w:spacing w:before="0" w:after="0" w:line="360" w:lineRule="auto"/>
        <w:ind w:left="420" w:hanging="420"/>
        <w:jc w:val="both"/>
        <w:rPr>
          <w:rFonts w:ascii="宋体" w:hAnsi="宋体" w:eastAsia="宋体"/>
          <w:b/>
          <w:bCs/>
          <w:sz w:val="24"/>
          <w:szCs w:val="24"/>
        </w:rPr>
      </w:pPr>
      <w:r>
        <w:rPr>
          <w:rFonts w:ascii="宋体" w:hAnsi="宋体" w:eastAsia="宋体"/>
          <w:b/>
          <w:bCs/>
          <w:sz w:val="24"/>
          <w:szCs w:val="24"/>
        </w:rPr>
        <w:t>Jvm的内存管理★★★</w:t>
      </w:r>
    </w:p>
    <w:p>
      <w:pPr>
        <w:pStyle w:val="4"/>
        <w:numPr>
          <w:ilvl w:val="0"/>
          <w:numId w:val="13"/>
        </w:numPr>
        <w:spacing w:before="0" w:after="0" w:line="360" w:lineRule="auto"/>
        <w:ind w:left="420" w:hanging="420"/>
        <w:jc w:val="both"/>
        <w:rPr>
          <w:rFonts w:ascii="宋体" w:hAnsi="宋体" w:eastAsia="宋体"/>
          <w:b/>
          <w:bCs/>
          <w:sz w:val="24"/>
          <w:szCs w:val="24"/>
        </w:rPr>
      </w:pPr>
      <w:r>
        <w:rPr>
          <w:rFonts w:ascii="宋体" w:hAnsi="宋体" w:eastAsia="宋体"/>
          <w:b/>
          <w:bCs/>
          <w:sz w:val="24"/>
          <w:szCs w:val="24"/>
        </w:rPr>
        <w:t>全局变量是好是坏？★★</w:t>
      </w:r>
    </w:p>
    <w:p>
      <w:pPr>
        <w:spacing w:before="0" w:after="0" w:line="360" w:lineRule="auto"/>
        <w:jc w:val="both"/>
        <w:rPr>
          <w:rFonts w:ascii="等线" w:hAnsi="等线" w:eastAsia="等线"/>
          <w:color w:val="000000"/>
          <w:sz w:val="21"/>
          <w:szCs w:val="21"/>
        </w:rPr>
      </w:pPr>
    </w:p>
    <w:p>
      <w:pPr>
        <w:pStyle w:val="3"/>
        <w:spacing w:before="260" w:after="260" w:line="415" w:lineRule="auto"/>
        <w:jc w:val="center"/>
        <w:rPr>
          <w:rFonts w:ascii="黑体" w:hAnsi="黑体" w:eastAsia="黑体"/>
          <w:b/>
          <w:bCs/>
          <w:sz w:val="32"/>
          <w:szCs w:val="32"/>
          <w:shd w:val="clear" w:fill="FFFFFF"/>
        </w:rPr>
      </w:pPr>
      <w:r>
        <w:rPr>
          <w:rFonts w:ascii="黑体" w:hAnsi="黑体" w:eastAsia="黑体"/>
          <w:b/>
          <w:bCs/>
          <w:sz w:val="32"/>
          <w:szCs w:val="32"/>
          <w:shd w:val="clear" w:fill="FFFFFF"/>
        </w:rPr>
        <w:t>高等数学</w:t>
      </w:r>
    </w:p>
    <w:p>
      <w:pPr>
        <w:pStyle w:val="4"/>
        <w:numPr>
          <w:ilvl w:val="0"/>
          <w:numId w:val="15"/>
        </w:numPr>
        <w:spacing w:before="0" w:after="0" w:line="360" w:lineRule="auto"/>
        <w:ind w:hanging="420"/>
        <w:jc w:val="both"/>
        <w:rPr>
          <w:rFonts w:ascii="宋体" w:hAnsi="宋体" w:eastAsia="宋体"/>
          <w:b/>
          <w:bCs/>
          <w:color w:val="FF0000"/>
          <w:sz w:val="24"/>
          <w:szCs w:val="24"/>
        </w:rPr>
      </w:pPr>
      <w:r>
        <w:rPr>
          <w:rFonts w:ascii="宋体" w:hAnsi="宋体" w:eastAsia="宋体"/>
          <w:b/>
          <w:bCs/>
          <w:color w:val="FF0000"/>
          <w:sz w:val="24"/>
          <w:szCs w:val="24"/>
          <w:shd w:val="clear" w:fill="FFFF00"/>
        </w:rPr>
        <w:t>*泰勒展开和傅立叶变换的概念以及他们在计算机领域中的应用</w:t>
      </w:r>
      <w:r>
        <w:rPr>
          <w:rFonts w:ascii="宋体" w:hAnsi="宋体" w:eastAsia="宋体"/>
          <w:b/>
          <w:bCs/>
          <w:color w:val="FF0000"/>
          <w:sz w:val="24"/>
          <w:szCs w:val="24"/>
        </w:rPr>
        <w:t>★★★★★★</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为了便于研究复杂的函数，用多项式来近似表达函数可以简单地进行计算，而泰勒多项式就是用多项式近似函数的一种方法，函数在某一点处展开为泰勒多项式就是泰勒展开。</w:t>
      </w:r>
    </w:p>
    <w:p>
      <w:pPr>
        <w:snapToGrid w:val="0"/>
        <w:spacing w:before="0" w:after="0" w:line="240" w:lineRule="auto"/>
        <w:ind w:left="0" w:right="0" w:firstLine="420"/>
        <w:jc w:val="both"/>
        <w:rPr>
          <w:rFonts w:ascii="等线" w:hAnsi="等线" w:eastAsia="等线"/>
          <w:color w:val="000000"/>
          <w:sz w:val="21"/>
          <w:szCs w:val="21"/>
        </w:rPr>
      </w:pPr>
      <w:r>
        <w:rPr>
          <w:rFonts w:ascii="等线" w:hAnsi="等线" w:eastAsia="等线"/>
          <w:color w:val="000000"/>
          <w:sz w:val="21"/>
          <w:szCs w:val="21"/>
        </w:rPr>
        <w:t>泰勒多项式在计算机领域是数值分析的理论基础之一，数值微积分的很多定理和结论都是由泰勒展开推导得出。</w:t>
      </w:r>
    </w:p>
    <w:p>
      <w:pPr>
        <w:snapToGrid w:val="0"/>
        <w:spacing w:before="0" w:after="0" w:line="240" w:lineRule="auto"/>
        <w:ind w:left="0" w:right="0" w:firstLine="0"/>
        <w:jc w:val="both"/>
        <w:rPr>
          <w:rFonts w:ascii="等线" w:hAnsi="等线" w:eastAsia="等线"/>
          <w:color w:val="000000"/>
          <w:sz w:val="21"/>
          <w:szCs w:val="21"/>
        </w:rPr>
      </w:pPr>
      <w:r>
        <w:rPr>
          <w:rFonts w:ascii="等线" w:hAnsi="等线" w:eastAsia="等线"/>
          <w:color w:val="000000"/>
          <w:sz w:val="21"/>
          <w:szCs w:val="21"/>
        </w:rPr>
        <w:t>参考《同济第七版 高等数学 上册》 第137页泰勒公式</w:t>
      </w:r>
    </w:p>
    <w:p>
      <w:pPr>
        <w:keepNext w:val="0"/>
        <w:keepLines w:val="0"/>
        <w:widowControl/>
        <w:suppressLineNumbers w:val="0"/>
        <w:jc w:val="left"/>
        <w:rPr>
          <w:rFonts w:ascii="微软雅黑" w:hAnsi="微软雅黑" w:eastAsia="微软雅黑"/>
          <w:color w:val="000000"/>
          <w:sz w:val="21"/>
          <w:szCs w:val="21"/>
        </w:rPr>
      </w:pP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傅里叶变换和其逆变换是一对互逆的运算，是用于对函数进行变换的工具。傅里叶变换可以将时域的非周期连续信号，转换为频域的非周期连续信号。</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傅里叶变换的用途：在信号处理上，可以轻松地滤掉特定频率成分的波；在求解微分方程上，可以让微分和积分在频率中变为乘法和除法；在计算机科学中，作为DFT算法的理论基础。</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感兴趣可以参考：</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       https://zhuanlan.zhihu.com/p/19763358</w:t>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5"/>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*傅里叶变换和傅里叶级数的区别★★★</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傅里叶级数是一个函数的近似表达，是将一个函数通过三角函数系进行表达的表达式。傅里叶级数仍然是一个函数。傅里叶级数拥有三角和复数两种表达形式。</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而傅里叶变换是“函数的函数”，是一个对函数进行变换，使其拥有不同的特性，从时域转换到频域的工具。傅里叶变换是从傅里叶级数的复数形式推导而来。</w:t>
      </w:r>
    </w:p>
    <w:p>
      <w:pPr>
        <w:keepNext w:val="0"/>
        <w:keepLines w:val="0"/>
        <w:widowControl/>
        <w:suppressLineNumbers w:val="0"/>
        <w:jc w:val="left"/>
      </w:pPr>
      <w:r>
        <w:rPr>
          <w:rFonts w:ascii="华文宋体" w:hAnsi="华文宋体" w:eastAsia="华文宋体" w:cs="华文宋体"/>
          <w:color w:val="333333"/>
          <w:kern w:val="0"/>
          <w:sz w:val="18"/>
          <w:szCs w:val="18"/>
          <w:lang w:val="en-US" w:eastAsia="zh-CN" w:bidi="ar"/>
        </w:rPr>
        <w:t xml:space="preserve">傅里叶级数仅适用于周期信号，傅里叶变换可以视作傅里叶级数的延伸，可以用于分析非周期信号的频谱特 </w:t>
      </w:r>
    </w:p>
    <w:p>
      <w:pPr>
        <w:keepNext w:val="0"/>
        <w:keepLines w:val="0"/>
        <w:widowControl/>
        <w:suppressLineNumbers w:val="0"/>
        <w:jc w:val="left"/>
      </w:pPr>
      <w:r>
        <w:rPr>
          <w:rFonts w:hint="eastAsia" w:ascii="华文宋体" w:hAnsi="华文宋体" w:eastAsia="华文宋体" w:cs="华文宋体"/>
          <w:color w:val="333333"/>
          <w:kern w:val="0"/>
          <w:sz w:val="18"/>
          <w:szCs w:val="18"/>
          <w:lang w:val="en-US" w:eastAsia="zh-CN" w:bidi="ar"/>
        </w:rPr>
        <w:t xml:space="preserve">性。 </w:t>
      </w:r>
    </w:p>
    <w:p>
      <w:pPr>
        <w:keepNext w:val="0"/>
        <w:keepLines w:val="0"/>
        <w:widowControl/>
        <w:suppressLineNumbers w:val="0"/>
        <w:jc w:val="left"/>
      </w:pPr>
      <w:r>
        <w:rPr>
          <w:rFonts w:hint="eastAsia" w:ascii="华文宋体" w:hAnsi="华文宋体" w:eastAsia="华文宋体" w:cs="华文宋体"/>
          <w:color w:val="333333"/>
          <w:kern w:val="0"/>
          <w:sz w:val="18"/>
          <w:szCs w:val="18"/>
          <w:lang w:val="en-US" w:eastAsia="zh-CN" w:bidi="ar"/>
        </w:rPr>
        <w:t xml:space="preserve">周期信号才有傅里叶级数，非周期信号才有傅里叶变换，傅里叶变换是由傅里叶级数将周期拓展到无穷而证明 </w:t>
      </w:r>
    </w:p>
    <w:p>
      <w:pPr>
        <w:snapToGrid w:val="0"/>
        <w:spacing w:before="0" w:after="0" w:line="240" w:lineRule="auto"/>
        <w:ind w:left="0" w:right="0"/>
        <w:jc w:val="both"/>
        <w:rPr>
          <w:rFonts w:ascii="微软雅黑" w:hAnsi="微软雅黑" w:eastAsia="微软雅黑"/>
          <w:color w:val="000000"/>
          <w:sz w:val="21"/>
          <w:szCs w:val="21"/>
        </w:rPr>
      </w:pPr>
      <w:r>
        <w:rPr>
          <w:rFonts w:hint="eastAsia" w:ascii="华文宋体" w:hAnsi="华文宋体" w:eastAsia="华文宋体" w:cs="华文宋体"/>
          <w:color w:val="333333"/>
          <w:kern w:val="0"/>
          <w:sz w:val="18"/>
          <w:szCs w:val="18"/>
          <w:lang w:val="en-US" w:eastAsia="zh-CN" w:bidi="ar"/>
        </w:rPr>
        <w:t xml:space="preserve">来的，傅里叶级数是对应谐波的幅度，而傅里叶变换是一个谱密度的概念 </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参考百度百科词条：“傅里叶变换”</w:t>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5"/>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*函数零点和极值点怎么求？★★★★★</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函数的零点求法：</w:t>
      </w:r>
    </w:p>
    <w:p>
      <w:pPr>
        <w:snapToGrid w:val="0"/>
        <w:spacing w:before="0" w:after="0" w:line="240" w:lineRule="auto"/>
        <w:ind w:left="420" w:right="0" w:firstLine="420"/>
        <w:jc w:val="both"/>
        <w:rPr>
          <w:rFonts w:ascii="微软雅黑" w:hAnsi="微软雅黑" w:eastAsia="微软雅黑"/>
          <w:color w:val="000000"/>
          <w:sz w:val="21"/>
          <w:szCs w:val="21"/>
        </w:rPr>
      </w:pPr>
      <w:r>
        <w:rPr>
          <w:rFonts w:ascii="等线" w:hAnsi="等线" w:eastAsia="等线"/>
          <w:color w:val="000000"/>
          <w:sz w:val="21"/>
          <w:szCs w:val="21"/>
        </w:rPr>
        <w:t>首先是，解析解：令函数值等于0，然后解方程得到零点。</w:t>
      </w:r>
    </w:p>
    <w:p>
      <w:pPr>
        <w:snapToGrid w:val="0"/>
        <w:spacing w:before="0" w:after="0" w:line="240" w:lineRule="auto"/>
        <w:ind w:left="420" w:right="0" w:firstLine="420"/>
        <w:jc w:val="both"/>
        <w:rPr>
          <w:rFonts w:ascii="微软雅黑" w:hAnsi="微软雅黑" w:eastAsia="微软雅黑"/>
          <w:color w:val="000000"/>
          <w:sz w:val="21"/>
          <w:szCs w:val="21"/>
        </w:rPr>
      </w:pPr>
      <w:r>
        <w:rPr>
          <w:rFonts w:ascii="等线" w:hAnsi="等线" w:eastAsia="等线"/>
          <w:color w:val="000000"/>
          <w:sz w:val="21"/>
          <w:szCs w:val="21"/>
        </w:rPr>
        <w:t>对于过于复杂无法求方程解的情况，使用数值方法：二分法、牛顿迭代法</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       极值点：</w:t>
      </w:r>
    </w:p>
    <w:p>
      <w:pPr>
        <w:snapToGrid w:val="0"/>
        <w:spacing w:before="0" w:after="0" w:line="240" w:lineRule="auto"/>
        <w:ind w:left="0" w:right="0"/>
        <w:jc w:val="both"/>
        <w:rPr>
          <w:rFonts w:ascii="等线" w:hAnsi="等线" w:eastAsia="等线"/>
          <w:color w:val="000000"/>
          <w:sz w:val="21"/>
          <w:szCs w:val="21"/>
        </w:rPr>
      </w:pPr>
      <w:r>
        <w:rPr>
          <w:rFonts w:ascii="等线" w:hAnsi="等线" w:eastAsia="等线"/>
          <w:color w:val="000000"/>
          <w:sz w:val="21"/>
          <w:szCs w:val="21"/>
        </w:rPr>
        <w:t>              对函数求导，然后令导函数等于0，按照上述方法求导函数的零点即可，对于所得零点判断解的两端导函数值的符号，</w:t>
      </w:r>
    </w:p>
    <w:p>
      <w:pPr>
        <w:snapToGrid w:val="0"/>
        <w:spacing w:before="0" w:after="0" w:line="240" w:lineRule="auto"/>
        <w:ind w:left="0" w:right="0" w:firstLineChars="200"/>
        <w:jc w:val="both"/>
        <w:rPr>
          <w:rFonts w:ascii="等线" w:hAnsi="等线" w:eastAsia="等线"/>
          <w:color w:val="000000"/>
          <w:sz w:val="21"/>
          <w:szCs w:val="21"/>
        </w:rPr>
      </w:pPr>
      <w:r>
        <w:rPr>
          <w:rFonts w:ascii="等线" w:hAnsi="等线" w:eastAsia="等线"/>
          <w:color w:val="000000"/>
          <w:sz w:val="21"/>
          <w:szCs w:val="21"/>
        </w:rPr>
        <w:t>若两端同号，所得的解是驻点而不是极值点，</w:t>
      </w:r>
    </w:p>
    <w:p>
      <w:pPr>
        <w:snapToGrid w:val="0"/>
        <w:spacing w:before="0" w:after="0" w:line="240" w:lineRule="auto"/>
        <w:ind w:right="0" w:firstLineChars="200"/>
        <w:jc w:val="both"/>
        <w:rPr>
          <w:rFonts w:ascii="等线" w:hAnsi="等线" w:eastAsia="等线"/>
          <w:color w:val="000000"/>
          <w:sz w:val="21"/>
          <w:szCs w:val="21"/>
        </w:rPr>
      </w:pPr>
      <w:r>
        <w:rPr>
          <w:rFonts w:ascii="等线" w:hAnsi="等线" w:eastAsia="等线"/>
          <w:color w:val="000000"/>
          <w:sz w:val="21"/>
          <w:szCs w:val="21"/>
        </w:rPr>
        <w:t>若两端异号，就是极值点。</w:t>
      </w:r>
    </w:p>
    <w:p>
      <w:pPr>
        <w:snapToGrid w:val="0"/>
        <w:spacing w:before="0" w:after="0" w:line="240" w:lineRule="auto"/>
        <w:ind w:left="0" w:right="0"/>
        <w:jc w:val="both"/>
        <w:rPr>
          <w:rFonts w:ascii="微软雅黑" w:hAnsi="微软雅黑" w:eastAsia="微软雅黑"/>
          <w:color w:val="000000"/>
          <w:sz w:val="21"/>
          <w:szCs w:val="21"/>
        </w:rPr>
      </w:pP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5"/>
        </w:numPr>
        <w:spacing w:before="0" w:after="0" w:line="360" w:lineRule="auto"/>
        <w:ind w:hanging="420"/>
        <w:jc w:val="both"/>
        <w:rPr>
          <w:rFonts w:ascii="宋体" w:hAnsi="宋体" w:eastAsia="宋体"/>
          <w:b/>
          <w:bCs/>
          <w:color w:val="FF0000"/>
          <w:sz w:val="24"/>
          <w:szCs w:val="24"/>
        </w:rPr>
      </w:pPr>
      <w:r>
        <w:rPr>
          <w:rFonts w:ascii="宋体" w:hAnsi="宋体" w:eastAsia="宋体"/>
          <w:b/>
          <w:bCs/>
          <w:color w:val="FF0000"/>
          <w:sz w:val="24"/>
          <w:szCs w:val="24"/>
        </w:rPr>
        <w:t>*判断两个无穷集合的大小，单射满射和双射的概念？★★★</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判断无穷集合的大小要引入“势”的概念，在谈论这个问题之前，需要先说说双射的概念。有穷集合和无穷集合相比的差别。</w:t>
      </w:r>
    </w:p>
    <w:p>
      <w:pPr>
        <w:snapToGrid w:val="0"/>
        <w:spacing w:before="0" w:after="0" w:line="240" w:lineRule="auto"/>
        <w:ind w:left="0" w:right="0" w:firstLine="420"/>
        <w:jc w:val="both"/>
        <w:rPr>
          <w:rFonts w:hint="eastAsia" w:ascii="微软雅黑" w:hAnsi="微软雅黑" w:eastAsia="等线"/>
          <w:color w:val="000000"/>
          <w:sz w:val="21"/>
          <w:szCs w:val="21"/>
          <w:lang w:eastAsia="zh-CN"/>
        </w:rPr>
      </w:pPr>
      <w:r>
        <w:rPr>
          <w:rFonts w:ascii="等线" w:hAnsi="等线" w:eastAsia="等线"/>
          <w:color w:val="000000"/>
          <w:sz w:val="21"/>
          <w:szCs w:val="21"/>
        </w:rPr>
        <w:t>首先是，满射和单射。若A到B的函数满足“任一值域B中的一个值都存在定义域A中唯一的值与之对应”，这个函数就是单射的，若函数满足值域为集合B，就称函数时满射的。</w:t>
      </w:r>
      <w:r>
        <w:rPr>
          <w:rFonts w:hint="eastAsia" w:ascii="等线" w:hAnsi="等线" w:eastAsia="等线"/>
          <w:color w:val="000000"/>
          <w:sz w:val="21"/>
          <w:szCs w:val="21"/>
          <w:lang w:eastAsia="zh-CN"/>
        </w:rPr>
        <w:t>（</w:t>
      </w:r>
      <w:r>
        <w:rPr>
          <w:rFonts w:hint="eastAsia" w:ascii="等线" w:hAnsi="等线" w:eastAsia="等线"/>
          <w:color w:val="000000"/>
          <w:sz w:val="21"/>
          <w:szCs w:val="21"/>
          <w:lang w:val="en-US" w:eastAsia="zh-CN"/>
        </w:rPr>
        <w:t>单射：x不同y不同</w:t>
      </w:r>
      <w:r>
        <w:rPr>
          <w:rFonts w:hint="eastAsia" w:ascii="等线" w:hAnsi="等线" w:eastAsia="等线"/>
          <w:color w:val="000000"/>
          <w:sz w:val="21"/>
          <w:szCs w:val="21"/>
          <w:lang w:eastAsia="zh-CN"/>
        </w:rPr>
        <w:t>）</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接着是，若函数既是单射的又是满射的，就称作函数是双射的，这意味着函数的定义域为集合A，值域为集合B，且是单调函</w:t>
      </w:r>
      <w:bookmarkStart w:id="0" w:name="_GoBack"/>
      <w:bookmarkEnd w:id="0"/>
      <w:r>
        <w:rPr>
          <w:rFonts w:ascii="等线" w:hAnsi="等线" w:eastAsia="等线"/>
          <w:color w:val="000000"/>
          <w:sz w:val="21"/>
          <w:szCs w:val="21"/>
        </w:rPr>
        <w:t>数。例如直线方程y=kx+b，是集合R-&gt;R的双射函数，例如函数y=tanx是(0,1)-&gt;R的双射函数。</w:t>
      </w:r>
    </w:p>
    <w:p>
      <w:pPr>
        <w:snapToGrid w:val="0"/>
        <w:spacing w:before="0" w:after="0" w:line="240" w:lineRule="auto"/>
        <w:ind w:left="0" w:right="0"/>
        <w:jc w:val="both"/>
        <w:rPr>
          <w:rFonts w:ascii="等线" w:hAnsi="等线" w:eastAsia="等线"/>
          <w:color w:val="000000"/>
          <w:sz w:val="21"/>
          <w:szCs w:val="21"/>
        </w:rPr>
      </w:pPr>
      <w:r>
        <w:rPr>
          <w:rFonts w:ascii="等线" w:hAnsi="等线" w:eastAsia="等线"/>
          <w:color w:val="000000"/>
          <w:sz w:val="21"/>
          <w:szCs w:val="21"/>
        </w:rPr>
        <w:t>参考《离散数学 屈婉玲》137页</w:t>
      </w:r>
    </w:p>
    <w:p>
      <w:pPr>
        <w:snapToGrid w:val="0"/>
        <w:spacing w:before="0" w:after="0" w:line="240" w:lineRule="auto"/>
        <w:ind w:left="0" w:right="0"/>
        <w:jc w:val="both"/>
        <w:rPr>
          <w:rFonts w:ascii="等线" w:hAnsi="等线" w:eastAsia="等线"/>
          <w:color w:val="000000"/>
          <w:sz w:val="21"/>
          <w:szCs w:val="21"/>
        </w:rPr>
      </w:pP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无穷集合的大小通过集合的势来衡量，若是一个集合的势小于自然数集的势“阿列夫零”，它就是有穷集。假如两个集合之间能够建立一一映射，那就是等势的，例如整数集、偶数集、有理数集都和自然数集等势，也就是一样大小。而实数集和它任一子集都是等势的，且大于自然数集。且康托定理指出，一个集合的幂集都大于当前集合。</w:t>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5"/>
        </w:numPr>
        <w:spacing w:before="0" w:after="0" w:line="360" w:lineRule="auto"/>
        <w:ind w:hanging="420"/>
        <w:jc w:val="both"/>
        <w:rPr>
          <w:rFonts w:ascii="宋体" w:hAnsi="宋体" w:eastAsia="宋体"/>
          <w:b/>
          <w:bCs/>
          <w:color w:val="FF0000"/>
          <w:sz w:val="24"/>
          <w:szCs w:val="24"/>
        </w:rPr>
      </w:pPr>
      <w:r>
        <w:rPr>
          <w:rFonts w:ascii="宋体" w:hAnsi="宋体" w:eastAsia="宋体"/>
          <w:b/>
          <w:bCs/>
          <w:color w:val="FF0000"/>
          <w:sz w:val="24"/>
          <w:szCs w:val="24"/>
          <w:shd w:val="clear" w:fill="FFFF00"/>
        </w:rPr>
        <w:t>*欧氏距离及常见距离公式的缺点？</w:t>
      </w:r>
      <w:r>
        <w:rPr>
          <w:rFonts w:ascii="宋体" w:hAnsi="宋体" w:eastAsia="宋体"/>
          <w:b/>
          <w:bCs/>
          <w:color w:val="FF0000"/>
          <w:sz w:val="24"/>
          <w:szCs w:val="24"/>
        </w:rPr>
        <w:t>★★★★★</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欧氏距离也就是n维空间中两点之间的线段长度。</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1 欧氏距离的缺点在于，会受到数据尺度的影响而产生偏斜，需要对数据进行归一化后使用。</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2 余弦相似距离缺点在于只考虑了数据的方向，而没考虑向量的大小，受到数据尺度的影响较大。</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3 曼哈顿距离就是街道距离，缺点在于不够直观，并且距离不是最短距离。</w:t>
      </w:r>
    </w:p>
    <w:p>
      <w:pPr>
        <w:snapToGrid w:val="0"/>
        <w:spacing w:before="0" w:after="0" w:line="240" w:lineRule="auto"/>
        <w:ind w:left="0" w:right="0"/>
        <w:jc w:val="both"/>
        <w:rPr>
          <w:rFonts w:ascii="微软雅黑" w:hAnsi="微软雅黑" w:eastAsia="微软雅黑"/>
          <w:color w:val="000000"/>
          <w:sz w:val="21"/>
          <w:szCs w:val="21"/>
        </w:rPr>
      </w:pP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参考资料：https://blog.csdn.net/Datawhale/article/details/113787498</w:t>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5"/>
        </w:numPr>
        <w:spacing w:before="0" w:after="0" w:line="360" w:lineRule="auto"/>
        <w:ind w:hanging="420"/>
        <w:jc w:val="both"/>
        <w:rPr>
          <w:rFonts w:ascii="宋体" w:hAnsi="宋体" w:eastAsia="宋体"/>
          <w:b/>
          <w:bCs/>
          <w:color w:val="FF0000"/>
          <w:sz w:val="24"/>
          <w:szCs w:val="24"/>
        </w:rPr>
      </w:pPr>
      <w:r>
        <w:rPr>
          <w:rFonts w:ascii="宋体" w:hAnsi="宋体" w:eastAsia="宋体"/>
          <w:b/>
          <w:bCs/>
          <w:color w:val="FF0000"/>
          <w:sz w:val="24"/>
          <w:szCs w:val="24"/>
          <w:shd w:val="clear" w:fill="FFFF00"/>
        </w:rPr>
        <w:t>*最大似然估计是什么？</w:t>
      </w:r>
      <w:r>
        <w:rPr>
          <w:rFonts w:ascii="宋体" w:hAnsi="宋体" w:eastAsia="宋体"/>
          <w:b/>
          <w:bCs/>
          <w:color w:val="FF0000"/>
          <w:sz w:val="24"/>
          <w:szCs w:val="24"/>
        </w:rPr>
        <w:t>★★★★★</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该方法的直观想法就是，取到了某一样本值，那么就表明取到这一样本的概率较大，因此认为取使得这一样本值的概率最大的参数值比较合理。</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操作方法就是，固定样本的观察值，在参数的取值空间中挑选使得似然函数在该样本值下达到最大值的参数，作为参数的估计值。</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《概统 浙大第四版》152页</w:t>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5"/>
        </w:numPr>
        <w:spacing w:before="0" w:after="0" w:line="360" w:lineRule="auto"/>
        <w:ind w:hanging="420"/>
        <w:jc w:val="both"/>
        <w:rPr>
          <w:rFonts w:ascii="宋体" w:hAnsi="宋体" w:eastAsia="宋体"/>
          <w:b/>
          <w:bCs/>
          <w:color w:val="FF0000"/>
          <w:sz w:val="24"/>
          <w:szCs w:val="24"/>
        </w:rPr>
      </w:pPr>
      <w:r>
        <w:rPr>
          <w:rFonts w:ascii="宋体" w:hAnsi="宋体" w:eastAsia="宋体"/>
          <w:b/>
          <w:bCs/>
          <w:color w:val="FF0000"/>
          <w:sz w:val="24"/>
          <w:szCs w:val="24"/>
          <w:shd w:val="clear" w:fill="FFFF00"/>
        </w:rPr>
        <w:t>*梯度方向导数与梯度下降？</w:t>
      </w:r>
      <w:r>
        <w:rPr>
          <w:rFonts w:ascii="宋体" w:hAnsi="宋体" w:eastAsia="宋体"/>
          <w:b/>
          <w:bCs/>
          <w:color w:val="FF0000"/>
          <w:sz w:val="24"/>
          <w:szCs w:val="24"/>
        </w:rPr>
        <w:t>★★★★★</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方向导数：各个坐标轴的偏导数组成的向量，和方向向量的内积</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梯度：就是各个偏导数组成的向量</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《同济第七版高等数学下册》103页</w:t>
      </w:r>
    </w:p>
    <w:p>
      <w:pPr>
        <w:snapToGrid w:val="0"/>
        <w:spacing w:before="0" w:after="0" w:line="240" w:lineRule="auto"/>
        <w:ind w:left="0" w:right="0"/>
        <w:jc w:val="both"/>
        <w:rPr>
          <w:rFonts w:ascii="微软雅黑" w:hAnsi="微软雅黑" w:eastAsia="微软雅黑"/>
          <w:color w:val="000000"/>
          <w:sz w:val="21"/>
          <w:szCs w:val="21"/>
        </w:rPr>
      </w:pP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梯度下降法：从函数的任一点开始，沿着该店梯度反方向运动一段距离，再沿新位置的梯度反方向运行一段距离，如此迭代一直超着函数下坡最陡的方向运动，以此运动到函数的近似极小点。</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参考资料：https://zhuanlan.zhihu.com/p/25387613</w:t>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5"/>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*复合函数求导公式？给出函数让求？★★</w:t>
      </w:r>
    </w:p>
    <w:p>
      <w:pPr>
        <w:snapToGrid w:val="0"/>
        <w:spacing w:before="0" w:after="0" w:line="240" w:lineRule="auto"/>
        <w:ind w:left="420" w:firstLine="420" w:firstLineChars="200"/>
        <w:jc w:val="left"/>
        <w:rPr>
          <w:rFonts w:ascii="宋体" w:hAnsi="宋体" w:eastAsia="宋体"/>
          <w:color w:val="000000"/>
          <w:sz w:val="24"/>
          <w:szCs w:val="24"/>
        </w:rPr>
      </w:pPr>
      <w:r>
        <w:rPr>
          <w:rFonts w:ascii="等线" w:hAnsi="等线" w:eastAsia="等线"/>
          <w:color w:val="000000"/>
          <w:sz w:val="21"/>
          <w:szCs w:val="21"/>
        </w:rPr>
        <w:t>首先是，复合函数的概念，复合函数就是多个函数构成的函数，它的求导法则就是“链式法则”，如果某个函数由复合函数表示，则该复合函数的求导可以用构成复合函数的各个函数的导数的乘积表示。</w:t>
      </w:r>
    </w:p>
    <w:p>
      <w:pPr>
        <w:pStyle w:val="4"/>
        <w:numPr>
          <w:ilvl w:val="0"/>
          <w:numId w:val="15"/>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*导数和偏导数的区别？★★</w:t>
      </w:r>
    </w:p>
    <w:p>
      <w:pPr>
        <w:snapToGrid w:val="0"/>
        <w:spacing w:before="0" w:after="0" w:line="240" w:lineRule="auto"/>
        <w:ind w:left="0" w:right="0" w:firstLineChars="0"/>
        <w:jc w:val="both"/>
        <w:rPr>
          <w:rFonts w:ascii="微软雅黑" w:hAnsi="微软雅黑" w:eastAsia="微软雅黑"/>
          <w:color w:val="000000"/>
          <w:sz w:val="21"/>
          <w:szCs w:val="21"/>
        </w:rPr>
      </w:pPr>
      <w:r>
        <w:rPr>
          <w:rFonts w:ascii="等线" w:hAnsi="等线" w:eastAsia="等线"/>
          <w:color w:val="000000"/>
          <w:sz w:val="21"/>
          <w:szCs w:val="21"/>
        </w:rPr>
        <w:t>导数是针对一元函数的概念，即函数f对自变量x的导函数，又称导数、微商。</w:t>
      </w:r>
    </w:p>
    <w:p>
      <w:pPr>
        <w:snapToGrid w:val="0"/>
        <w:spacing w:before="0" w:after="0" w:line="240" w:lineRule="auto"/>
        <w:ind w:left="0" w:right="0" w:firstLine="0"/>
        <w:jc w:val="both"/>
        <w:rPr>
          <w:rFonts w:ascii="微软雅黑" w:hAnsi="微软雅黑" w:eastAsia="微软雅黑"/>
          <w:color w:val="000000"/>
          <w:sz w:val="21"/>
          <w:szCs w:val="21"/>
        </w:rPr>
      </w:pPr>
      <w:r>
        <w:rPr>
          <w:rFonts w:ascii="等线" w:hAnsi="等线" w:eastAsia="等线"/>
          <w:color w:val="000000"/>
          <w:sz w:val="21"/>
          <w:szCs w:val="21"/>
        </w:rPr>
        <w:t>而偏导数是针对多元函数来讲的，多元函数对某一个自变量的导函数称作偏导数。</w:t>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5"/>
        </w:numPr>
        <w:spacing w:before="0" w:after="0" w:line="360" w:lineRule="auto"/>
        <w:ind w:hanging="420"/>
        <w:jc w:val="both"/>
        <w:rPr>
          <w:rFonts w:ascii="宋体" w:hAnsi="宋体" w:eastAsia="宋体"/>
          <w:b/>
          <w:bCs/>
          <w:color w:val="FF0000"/>
          <w:sz w:val="24"/>
          <w:szCs w:val="24"/>
        </w:rPr>
      </w:pPr>
      <w:r>
        <w:rPr>
          <w:rFonts w:ascii="宋体" w:hAnsi="宋体" w:eastAsia="宋体"/>
          <w:b/>
          <w:bCs/>
          <w:color w:val="FF0000"/>
          <w:sz w:val="24"/>
          <w:szCs w:val="24"/>
        </w:rPr>
        <w:t>*可导、可微、连续、可积之间的关系（一元函数+二元函数）★★★</w:t>
      </w:r>
    </w:p>
    <w:p>
      <w:pPr>
        <w:snapToGrid w:val="0"/>
        <w:spacing w:before="0" w:after="0" w:line="360" w:lineRule="auto"/>
        <w:ind w:left="0" w:right="0"/>
        <w:jc w:val="left"/>
        <w:rPr>
          <w:rFonts w:ascii="微软雅黑" w:hAnsi="微软雅黑" w:eastAsia="微软雅黑"/>
          <w:color w:val="000000"/>
          <w:sz w:val="21"/>
          <w:szCs w:val="21"/>
        </w:rPr>
      </w:pPr>
      <w:r>
        <w:rPr>
          <w:rFonts w:ascii="等线" w:hAnsi="等线" w:eastAsia="等线"/>
          <w:color w:val="000000"/>
          <w:sz w:val="21"/>
          <w:szCs w:val="21"/>
        </w:rPr>
        <w:t>       一元函数：</w:t>
      </w:r>
    </w:p>
    <w:p>
      <w:pPr>
        <w:snapToGrid w:val="0"/>
        <w:spacing w:before="0" w:after="0" w:line="360" w:lineRule="auto"/>
        <w:ind w:left="0" w:right="0"/>
        <w:jc w:val="left"/>
        <w:rPr>
          <w:rFonts w:ascii="微软雅黑" w:hAnsi="微软雅黑" w:eastAsia="微软雅黑"/>
          <w:color w:val="000000"/>
          <w:sz w:val="21"/>
          <w:szCs w:val="21"/>
        </w:rPr>
      </w:pPr>
      <w:r>
        <w:rPr>
          <w:rFonts w:ascii="等线" w:hAnsi="等线" w:eastAsia="等线"/>
          <w:color w:val="000000"/>
          <w:sz w:val="21"/>
          <w:szCs w:val="21"/>
        </w:rPr>
        <w:t>              可微和可导互为充分必要条件，可导比连续，连续不一定可导，</w:t>
      </w:r>
    </w:p>
    <w:p>
      <w:pPr>
        <w:snapToGrid w:val="0"/>
        <w:spacing w:before="0" w:after="0" w:line="360" w:lineRule="auto"/>
        <w:ind w:left="0" w:right="0"/>
        <w:jc w:val="left"/>
        <w:rPr>
          <w:rFonts w:ascii="微软雅黑" w:hAnsi="微软雅黑" w:eastAsia="微软雅黑"/>
          <w:color w:val="000000"/>
          <w:sz w:val="21"/>
          <w:szCs w:val="21"/>
        </w:rPr>
      </w:pPr>
      <w:r>
        <w:rPr>
          <w:rFonts w:ascii="等线" w:hAnsi="等线" w:eastAsia="等线"/>
          <w:color w:val="000000"/>
          <w:sz w:val="21"/>
          <w:szCs w:val="21"/>
        </w:rPr>
        <w:t>              连续必可积，可积不一定连续</w:t>
      </w:r>
    </w:p>
    <w:p>
      <w:pPr>
        <w:snapToGrid w:val="0"/>
        <w:spacing w:before="0" w:after="0" w:line="360" w:lineRule="auto"/>
        <w:ind w:left="0" w:right="0"/>
        <w:jc w:val="left"/>
        <w:rPr>
          <w:rFonts w:ascii="微软雅黑" w:hAnsi="微软雅黑" w:eastAsia="微软雅黑"/>
          <w:color w:val="000000"/>
          <w:sz w:val="21"/>
          <w:szCs w:val="21"/>
        </w:rPr>
      </w:pPr>
      <w:r>
        <w:rPr>
          <w:rFonts w:ascii="等线" w:hAnsi="等线" w:eastAsia="等线"/>
          <w:color w:val="000000"/>
          <w:sz w:val="21"/>
          <w:szCs w:val="21"/>
        </w:rPr>
        <w:t>       二元函数：</w:t>
      </w:r>
    </w:p>
    <w:p>
      <w:pPr>
        <w:snapToGrid w:val="0"/>
        <w:spacing w:before="0" w:after="0" w:line="360" w:lineRule="auto"/>
        <w:ind w:left="0" w:right="0"/>
        <w:jc w:val="left"/>
        <w:rPr>
          <w:rFonts w:ascii="微软雅黑" w:hAnsi="微软雅黑" w:eastAsia="微软雅黑"/>
          <w:color w:val="000000"/>
          <w:sz w:val="21"/>
          <w:szCs w:val="21"/>
        </w:rPr>
      </w:pPr>
      <w:r>
        <w:rPr>
          <w:rFonts w:ascii="等线" w:hAnsi="等线" w:eastAsia="等线"/>
          <w:color w:val="000000"/>
          <w:sz w:val="21"/>
          <w:szCs w:val="21"/>
        </w:rPr>
        <w:t>              可微必连续，连续不一定可微</w:t>
      </w:r>
    </w:p>
    <w:p>
      <w:pPr>
        <w:snapToGrid w:val="0"/>
        <w:spacing w:before="0" w:after="0" w:line="360" w:lineRule="auto"/>
        <w:ind w:left="0" w:right="0"/>
        <w:jc w:val="left"/>
        <w:rPr>
          <w:rFonts w:ascii="微软雅黑" w:hAnsi="微软雅黑" w:eastAsia="微软雅黑"/>
          <w:color w:val="000000"/>
          <w:sz w:val="21"/>
          <w:szCs w:val="21"/>
        </w:rPr>
      </w:pPr>
      <w:r>
        <w:rPr>
          <w:rFonts w:ascii="等线" w:hAnsi="等线" w:eastAsia="等线"/>
          <w:color w:val="000000"/>
          <w:sz w:val="21"/>
          <w:szCs w:val="21"/>
        </w:rPr>
        <w:t>              若连续则二重极限存在，反之不成立</w:t>
      </w:r>
    </w:p>
    <w:p>
      <w:pPr>
        <w:snapToGrid w:val="0"/>
        <w:spacing w:before="0" w:after="0" w:line="360" w:lineRule="auto"/>
        <w:ind w:left="0" w:right="0"/>
        <w:jc w:val="left"/>
        <w:rPr>
          <w:rFonts w:ascii="微软雅黑" w:hAnsi="微软雅黑" w:eastAsia="微软雅黑"/>
          <w:color w:val="000000"/>
          <w:sz w:val="21"/>
          <w:szCs w:val="21"/>
        </w:rPr>
      </w:pPr>
      <w:r>
        <w:rPr>
          <w:rFonts w:ascii="等线" w:hAnsi="等线" w:eastAsia="等线"/>
          <w:color w:val="000000"/>
          <w:sz w:val="21"/>
          <w:szCs w:val="21"/>
        </w:rPr>
        <w:t>              连续必可积，可积不一定连续。</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参考资料：《高等数学解题方法技巧归纳 毛纲源 下册》《数学分析 华师大 上册》截图：</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760085" cy="43408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760085" cy="4341429"/>
                    </a:xfrm>
                    <a:prstGeom prst="rect">
                      <a:avLst/>
                    </a:prstGeom>
                  </pic:spPr>
                </pic:pic>
              </a:graphicData>
            </a:graphic>
          </wp:inline>
        </w:drawing>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《数学分析》 截图</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760085" cy="4914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760085" cy="491796"/>
                    </a:xfrm>
                    <a:prstGeom prst="rect">
                      <a:avLst/>
                    </a:prstGeom>
                  </pic:spPr>
                </pic:pic>
              </a:graphicData>
            </a:graphic>
          </wp:inline>
        </w:drawing>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5"/>
        </w:numPr>
        <w:spacing w:before="0" w:after="0" w:line="360" w:lineRule="auto"/>
        <w:ind w:hanging="420"/>
        <w:jc w:val="both"/>
        <w:rPr>
          <w:rFonts w:ascii="宋体" w:hAnsi="宋体" w:eastAsia="宋体"/>
          <w:b/>
          <w:bCs/>
          <w:color w:val="FF0000"/>
          <w:sz w:val="24"/>
          <w:szCs w:val="24"/>
        </w:rPr>
      </w:pPr>
      <w:r>
        <w:rPr>
          <w:rFonts w:ascii="宋体" w:hAnsi="宋体" w:eastAsia="宋体"/>
          <w:b/>
          <w:bCs/>
          <w:color w:val="FF0000"/>
          <w:sz w:val="24"/>
          <w:szCs w:val="24"/>
        </w:rPr>
        <w:t>*三个中值定理的区别、联系和物理意义（罗尔、拉格朗日、柯西）★★★</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参考知乎：https://zhuanlan.zhihu.com/p/47436090</w:t>
      </w:r>
    </w:p>
    <w:p>
      <w:pPr>
        <w:snapToGrid w:val="0"/>
        <w:spacing w:before="0" w:after="0" w:line="240" w:lineRule="auto"/>
        <w:ind w:left="0" w:right="0"/>
        <w:jc w:val="both"/>
        <w:rPr>
          <w:rFonts w:ascii="等线" w:hAnsi="等线" w:eastAsia="等线"/>
          <w:color w:val="000000"/>
          <w:sz w:val="21"/>
          <w:szCs w:val="21"/>
        </w:rPr>
      </w:pP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罗尔中值定理：函数f(x)在闭区间连续，开区间可导，区间端点函数值相等，必存在一点导数值为0</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拉格朗日中值定理：函数f(x)在闭区间连续，开区间可导，必存在一点导数值等于端点连线的斜率。</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罗尔中值定理：函数f(x)和g(x)在闭区间连续，开区间可导，且任意一点g(x)导数值不为0，必存在一点，f(x)导函数和g(x)导函数的比值，等于两函数区间端点函数值之差的比值。</w:t>
      </w:r>
    </w:p>
    <w:p>
      <w:pPr>
        <w:snapToGrid w:val="0"/>
        <w:spacing w:before="0" w:after="0" w:line="240" w:lineRule="auto"/>
        <w:ind w:left="0" w:right="0"/>
        <w:jc w:val="both"/>
        <w:rPr>
          <w:rFonts w:ascii="微软雅黑" w:hAnsi="微软雅黑" w:eastAsia="微软雅黑"/>
          <w:color w:val="000000"/>
          <w:sz w:val="21"/>
          <w:szCs w:val="21"/>
        </w:rPr>
      </w:pP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区别在于，罗尔定理要求区间端点函数值相等，拉格朗日中值定理则不要求。柯西中值定理关系到两个函数</w:t>
      </w:r>
    </w:p>
    <w:p>
      <w:pPr>
        <w:snapToGrid w:val="0"/>
        <w:spacing w:before="0" w:after="0" w:line="240" w:lineRule="auto"/>
        <w:ind w:left="0" w:right="0"/>
        <w:jc w:val="both"/>
        <w:rPr>
          <w:rFonts w:ascii="微软雅黑" w:hAnsi="微软雅黑" w:eastAsia="微软雅黑"/>
          <w:color w:val="000000"/>
          <w:sz w:val="21"/>
          <w:szCs w:val="21"/>
        </w:rPr>
      </w:pP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联系在于，柯西中值定理当g(x)=x的时候，退化为拉格朗日中值定理，拉格朗日中值定理的区间端点函数值相等的时候，退化为罗尔中值定理。</w:t>
      </w:r>
    </w:p>
    <w:p>
      <w:pPr>
        <w:snapToGrid w:val="0"/>
        <w:spacing w:before="0" w:after="0" w:line="240" w:lineRule="auto"/>
        <w:ind w:left="0" w:right="0"/>
        <w:jc w:val="both"/>
        <w:rPr>
          <w:rFonts w:ascii="微软雅黑" w:hAnsi="微软雅黑" w:eastAsia="微软雅黑"/>
          <w:color w:val="000000"/>
          <w:sz w:val="21"/>
          <w:szCs w:val="21"/>
        </w:rPr>
      </w:pP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物理意义在于，罗尔定理表明往复运动的始终必存在某一时刻速度为0。拉格朗日中值定理表明一段物体从一个地方移动到另一个地方的始终，中间必有一点加速度为0。柯西中值定理表明一段曲线运动的过程中，必有一点速度方向和位移方向相同。</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ind w:left="420" w:hanging="420"/>
        <w:jc w:val="left"/>
        <w:rPr>
          <w:rFonts w:ascii="宋体" w:hAnsi="宋体" w:eastAsia="宋体"/>
          <w:color w:val="000000"/>
          <w:sz w:val="24"/>
          <w:szCs w:val="24"/>
        </w:rPr>
      </w:pPr>
    </w:p>
    <w:p>
      <w:pPr>
        <w:pStyle w:val="3"/>
        <w:spacing w:before="260" w:after="260" w:line="415" w:lineRule="auto"/>
        <w:jc w:val="center"/>
        <w:rPr>
          <w:rFonts w:ascii="黑体" w:hAnsi="黑体" w:eastAsia="黑体"/>
          <w:b/>
          <w:bCs/>
          <w:sz w:val="32"/>
          <w:szCs w:val="32"/>
        </w:rPr>
      </w:pPr>
      <w:r>
        <w:rPr>
          <w:rFonts w:ascii="黑体" w:hAnsi="黑体" w:eastAsia="黑体"/>
          <w:b/>
          <w:bCs/>
          <w:sz w:val="32"/>
          <w:szCs w:val="32"/>
        </w:rPr>
        <w:t>线性代数</w:t>
      </w:r>
    </w:p>
    <w:p>
      <w:pPr>
        <w:pStyle w:val="4"/>
        <w:numPr>
          <w:ilvl w:val="0"/>
          <w:numId w:val="16"/>
        </w:numPr>
        <w:spacing w:before="0" w:after="0" w:line="360" w:lineRule="auto"/>
        <w:ind w:hanging="420"/>
        <w:jc w:val="both"/>
        <w:rPr>
          <w:rFonts w:ascii="宋体" w:hAnsi="宋体" w:eastAsia="宋体"/>
          <w:b/>
          <w:bCs/>
          <w:color w:val="FF0000"/>
          <w:sz w:val="24"/>
          <w:szCs w:val="24"/>
        </w:rPr>
      </w:pPr>
      <w:r>
        <w:rPr>
          <w:rFonts w:ascii="宋体" w:hAnsi="宋体" w:eastAsia="宋体"/>
          <w:b/>
          <w:bCs/>
          <w:color w:val="FF0000"/>
          <w:sz w:val="24"/>
          <w:szCs w:val="24"/>
          <w:shd w:val="clear" w:fill="FFFF00"/>
        </w:rPr>
        <w:t>*矩阵的秩,满秩代表什么？不满秩呢？</w:t>
      </w:r>
      <w:r>
        <w:rPr>
          <w:rFonts w:ascii="宋体" w:hAnsi="宋体" w:eastAsia="宋体"/>
          <w:b/>
          <w:bCs/>
          <w:color w:val="FF0000"/>
          <w:sz w:val="24"/>
          <w:szCs w:val="24"/>
        </w:rPr>
        <w:t>★★★★★</w:t>
      </w:r>
    </w:p>
    <w:p>
      <w:pPr>
        <w:snapToGrid w:val="0"/>
        <w:spacing w:before="0" w:after="0" w:line="360" w:lineRule="auto"/>
        <w:ind w:left="0" w:right="0"/>
        <w:jc w:val="left"/>
        <w:rPr>
          <w:rFonts w:ascii="等线" w:hAnsi="等线" w:eastAsia="等线"/>
          <w:color w:val="000000"/>
          <w:sz w:val="21"/>
          <w:szCs w:val="21"/>
        </w:rPr>
      </w:pPr>
      <w:r>
        <w:rPr>
          <w:rFonts w:ascii="等线" w:hAnsi="等线" w:eastAsia="等线"/>
          <w:color w:val="000000"/>
          <w:sz w:val="21"/>
          <w:szCs w:val="21"/>
        </w:rPr>
        <w:t>参考资料：《线性代数 成立波》56页</w:t>
      </w:r>
    </w:p>
    <w:p>
      <w:pPr>
        <w:snapToGrid w:val="0"/>
        <w:spacing w:before="0" w:after="0" w:line="360" w:lineRule="auto"/>
        <w:ind w:left="0" w:right="0"/>
        <w:jc w:val="left"/>
        <w:rPr>
          <w:rFonts w:hint="default" w:ascii="等线" w:hAnsi="等线" w:eastAsia="等线"/>
          <w:b/>
          <w:bCs/>
          <w:color w:val="000000"/>
          <w:sz w:val="21"/>
          <w:szCs w:val="21"/>
          <w:lang w:val="en-US" w:eastAsia="zh-CN"/>
        </w:rPr>
      </w:pPr>
      <w:r>
        <w:rPr>
          <w:rFonts w:hint="eastAsia" w:ascii="等线" w:hAnsi="等线" w:eastAsia="等线"/>
          <w:b/>
          <w:bCs/>
          <w:color w:val="000000"/>
          <w:sz w:val="21"/>
          <w:szCs w:val="21"/>
          <w:lang w:val="en-US" w:eastAsia="zh-CN"/>
        </w:rPr>
        <w:t>P29</w:t>
      </w:r>
    </w:p>
    <w:p>
      <w:pPr>
        <w:snapToGrid w:val="0"/>
        <w:spacing w:before="0" w:after="0" w:line="360" w:lineRule="auto"/>
        <w:ind w:left="0" w:right="0" w:firstLine="420"/>
        <w:jc w:val="left"/>
        <w:rPr>
          <w:rFonts w:ascii="微软雅黑" w:hAnsi="微软雅黑" w:eastAsia="微软雅黑"/>
          <w:color w:val="000000"/>
          <w:sz w:val="21"/>
          <w:szCs w:val="21"/>
        </w:rPr>
      </w:pPr>
      <w:r>
        <w:rPr>
          <w:rFonts w:ascii="等线" w:hAnsi="等线" w:eastAsia="等线"/>
          <w:color w:val="000000"/>
          <w:sz w:val="21"/>
          <w:szCs w:val="21"/>
        </w:rPr>
        <w:t>矩阵A的不等于零的子式的最高阶数称作矩阵A的秩。</w:t>
      </w:r>
    </w:p>
    <w:p>
      <w:pPr>
        <w:snapToGrid w:val="0"/>
        <w:spacing w:before="0" w:after="0" w:line="360" w:lineRule="auto"/>
        <w:ind w:left="0" w:right="0" w:firstLine="420"/>
        <w:jc w:val="left"/>
        <w:rPr>
          <w:rFonts w:ascii="微软雅黑" w:hAnsi="微软雅黑" w:eastAsia="微软雅黑"/>
          <w:color w:val="000000"/>
          <w:sz w:val="21"/>
          <w:szCs w:val="21"/>
        </w:rPr>
      </w:pPr>
      <w:r>
        <w:rPr>
          <w:rFonts w:ascii="等线" w:hAnsi="等线" w:eastAsia="等线"/>
          <w:color w:val="000000"/>
          <w:sz w:val="21"/>
          <w:szCs w:val="21"/>
        </w:rPr>
        <w:t>一个秩为n的矩阵满秩意味着存在一个n阶子式不为0.</w:t>
      </w:r>
    </w:p>
    <w:p>
      <w:pPr>
        <w:snapToGrid w:val="0"/>
        <w:spacing w:before="0" w:after="0" w:line="360" w:lineRule="auto"/>
        <w:ind w:left="0" w:right="0" w:firstLine="420"/>
        <w:jc w:val="left"/>
        <w:rPr>
          <w:rFonts w:ascii="微软雅黑" w:hAnsi="微软雅黑" w:eastAsia="微软雅黑"/>
          <w:color w:val="000000"/>
          <w:sz w:val="21"/>
          <w:szCs w:val="21"/>
        </w:rPr>
      </w:pPr>
      <w:r>
        <w:rPr>
          <w:rFonts w:ascii="等线" w:hAnsi="等线" w:eastAsia="等线"/>
          <w:color w:val="000000"/>
          <w:sz w:val="21"/>
          <w:szCs w:val="21"/>
        </w:rPr>
        <w:t>不满秩的话，假设其秩为r，意味着所有大于r阶的子式都为0.</w:t>
      </w:r>
    </w:p>
    <w:p>
      <w:pPr>
        <w:snapToGrid w:val="0"/>
        <w:spacing w:before="0" w:after="0" w:line="240" w:lineRule="auto"/>
        <w:ind w:left="420" w:hanging="420"/>
        <w:jc w:val="left"/>
        <w:rPr>
          <w:rFonts w:ascii="微软雅黑" w:hAnsi="微软雅黑" w:eastAsia="微软雅黑"/>
          <w:color w:val="000000"/>
          <w:sz w:val="21"/>
          <w:szCs w:val="21"/>
        </w:rPr>
      </w:pPr>
    </w:p>
    <w:p>
      <w:pPr>
        <w:pStyle w:val="4"/>
        <w:numPr>
          <w:ilvl w:val="0"/>
          <w:numId w:val="16"/>
        </w:numPr>
        <w:spacing w:before="0" w:after="0" w:line="360" w:lineRule="auto"/>
        <w:ind w:hanging="420"/>
        <w:jc w:val="both"/>
        <w:rPr>
          <w:rFonts w:ascii="宋体" w:hAnsi="宋体" w:eastAsia="宋体"/>
          <w:b/>
          <w:bCs/>
          <w:color w:val="FF0000"/>
          <w:sz w:val="24"/>
          <w:szCs w:val="24"/>
        </w:rPr>
      </w:pPr>
      <w:r>
        <w:rPr>
          <w:rFonts w:ascii="宋体" w:hAnsi="宋体" w:eastAsia="宋体"/>
          <w:b/>
          <w:bCs/>
          <w:color w:val="FF0000"/>
          <w:sz w:val="24"/>
          <w:szCs w:val="24"/>
          <w:shd w:val="clear" w:fill="FFFF00"/>
        </w:rPr>
        <w:t>*什么是线性相关？什么是线性无关？</w:t>
      </w:r>
      <w:r>
        <w:rPr>
          <w:rFonts w:ascii="宋体" w:hAnsi="宋体" w:eastAsia="宋体"/>
          <w:b/>
          <w:bCs/>
          <w:color w:val="FF0000"/>
          <w:sz w:val="24"/>
          <w:szCs w:val="24"/>
        </w:rPr>
        <w:t>★★★★★</w:t>
      </w:r>
    </w:p>
    <w:p>
      <w:pPr>
        <w:rPr>
          <w:rFonts w:hint="default" w:eastAsia="宋体"/>
          <w:b/>
          <w:bCs/>
          <w:lang w:val="en-US" w:eastAsia="zh-CN"/>
        </w:rPr>
      </w:pPr>
      <w:r>
        <w:rPr>
          <w:rFonts w:hint="eastAsia" w:eastAsia="宋体"/>
          <w:b/>
          <w:bCs/>
          <w:lang w:val="en-US" w:eastAsia="zh-CN"/>
        </w:rPr>
        <w:t>P51</w:t>
      </w:r>
    </w:p>
    <w:p>
      <w:pPr>
        <w:snapToGrid w:val="0"/>
        <w:spacing w:before="0" w:after="0" w:line="360" w:lineRule="auto"/>
        <w:ind w:left="0" w:right="0" w:firstLine="420"/>
        <w:jc w:val="left"/>
        <w:rPr>
          <w:rFonts w:ascii="微软雅黑" w:hAnsi="微软雅黑" w:eastAsia="微软雅黑"/>
          <w:color w:val="000000"/>
          <w:sz w:val="21"/>
          <w:szCs w:val="21"/>
        </w:rPr>
      </w:pPr>
      <w:r>
        <w:rPr>
          <w:rFonts w:ascii="等线" w:hAnsi="等线" w:eastAsia="等线"/>
          <w:color w:val="000000"/>
          <w:sz w:val="21"/>
          <w:szCs w:val="21"/>
        </w:rPr>
        <w:t>对于线性空间中的n个向量，假如存在n个常数使得这n个常数与n个向量对应乘积加合等于0，则称这n个向量线性相关，如果不存在这样的n个常数，称之为线性无关。</w:t>
      </w:r>
    </w:p>
    <w:p>
      <w:pPr>
        <w:snapToGrid w:val="0"/>
        <w:spacing w:before="0" w:after="0" w:line="360" w:lineRule="auto"/>
        <w:ind w:left="0" w:right="0"/>
        <w:jc w:val="left"/>
        <w:rPr>
          <w:rFonts w:ascii="微软雅黑" w:hAnsi="微软雅黑" w:eastAsia="微软雅黑"/>
          <w:color w:val="000000"/>
          <w:sz w:val="21"/>
          <w:szCs w:val="21"/>
        </w:rPr>
      </w:pPr>
      <w:r>
        <w:rPr>
          <w:rFonts w:ascii="等线" w:hAnsi="等线" w:eastAsia="等线"/>
          <w:color w:val="000000"/>
          <w:sz w:val="21"/>
          <w:szCs w:val="21"/>
        </w:rPr>
        <w:t>参考资料：《线性代数 成立波》65页</w:t>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6"/>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*什么是向量空间？线性空间？★★★★(0703赵轲)</w:t>
      </w:r>
    </w:p>
    <w:p>
      <w:pPr>
        <w:rPr>
          <w:rFonts w:hint="default" w:eastAsia="宋体"/>
          <w:b/>
          <w:bCs/>
          <w:lang w:val="en-US" w:eastAsia="zh-CN"/>
        </w:rPr>
      </w:pPr>
      <w:r>
        <w:rPr>
          <w:rFonts w:hint="eastAsia" w:ascii="宋体" w:hAnsi="宋体" w:eastAsia="宋体"/>
          <w:b/>
          <w:bCs/>
          <w:sz w:val="24"/>
          <w:szCs w:val="24"/>
          <w:lang w:val="en-US" w:eastAsia="zh-CN"/>
        </w:rPr>
        <w:t>P55,第五讲</w:t>
      </w:r>
    </w:p>
    <w:p>
      <w:pPr>
        <w:snapToGrid w:val="0"/>
        <w:spacing w:before="0" w:after="0" w:line="360" w:lineRule="auto"/>
        <w:ind w:left="0" w:right="0" w:firstLine="420"/>
        <w:jc w:val="left"/>
        <w:rPr>
          <w:rFonts w:ascii="微软雅黑" w:hAnsi="微软雅黑" w:eastAsia="微软雅黑"/>
          <w:color w:val="000000"/>
          <w:sz w:val="21"/>
          <w:szCs w:val="21"/>
        </w:rPr>
      </w:pPr>
      <w:r>
        <w:rPr>
          <w:rFonts w:ascii="等线" w:hAnsi="等线" w:eastAsia="等线"/>
          <w:color w:val="000000"/>
          <w:sz w:val="21"/>
          <w:szCs w:val="21"/>
        </w:rPr>
        <w:t>所有n维向量构成的集合称为n维向量空间。</w:t>
      </w:r>
    </w:p>
    <w:p>
      <w:pPr>
        <w:snapToGrid w:val="0"/>
        <w:spacing w:before="0" w:after="0" w:line="360" w:lineRule="auto"/>
        <w:ind w:left="0" w:right="0" w:firstLine="420"/>
        <w:jc w:val="left"/>
        <w:rPr>
          <w:rFonts w:ascii="微软雅黑" w:hAnsi="微软雅黑" w:eastAsia="微软雅黑"/>
          <w:color w:val="000000"/>
          <w:sz w:val="21"/>
          <w:szCs w:val="21"/>
        </w:rPr>
      </w:pPr>
      <w:r>
        <w:rPr>
          <w:rFonts w:ascii="等线" w:hAnsi="等线" w:eastAsia="等线"/>
          <w:color w:val="000000"/>
          <w:sz w:val="21"/>
          <w:szCs w:val="21"/>
        </w:rPr>
        <w:t>将n维向量空间抽象化，便引出线性空间的概念。定义集合V上的两种代数运算：加法和数乘。V中任意两向量之和与V中的一个向量gamma对应；V中任意向量和域K中的任一数lambda的数乘与V中的一个向量eta对应。</w:t>
      </w:r>
    </w:p>
    <w:p>
      <w:pPr>
        <w:snapToGrid w:val="0"/>
        <w:spacing w:before="0" w:after="0" w:line="360" w:lineRule="auto"/>
        <w:ind w:left="0" w:right="0" w:firstLine="420"/>
        <w:jc w:val="left"/>
        <w:rPr>
          <w:rFonts w:ascii="微软雅黑" w:hAnsi="微软雅黑" w:eastAsia="微软雅黑"/>
          <w:color w:val="000000"/>
          <w:sz w:val="21"/>
          <w:szCs w:val="21"/>
        </w:rPr>
      </w:pPr>
      <w:r>
        <w:rPr>
          <w:rFonts w:ascii="等线" w:hAnsi="等线" w:eastAsia="等线"/>
          <w:color w:val="000000"/>
          <w:sz w:val="21"/>
          <w:szCs w:val="21"/>
        </w:rPr>
        <w:t>并且加法满足交换律、结合律、零元、逆元，数乘存在单位元、满足结合律，数乘关于加法满足分配律。</w:t>
      </w:r>
    </w:p>
    <w:p>
      <w:pPr>
        <w:snapToGrid w:val="0"/>
        <w:spacing w:before="0" w:after="0" w:line="360" w:lineRule="auto"/>
        <w:ind w:left="0" w:right="0" w:firstLine="420"/>
        <w:jc w:val="left"/>
        <w:rPr>
          <w:rFonts w:ascii="等线" w:hAnsi="等线" w:eastAsia="等线"/>
          <w:color w:val="000000"/>
          <w:sz w:val="21"/>
          <w:szCs w:val="21"/>
        </w:rPr>
      </w:pPr>
      <w:r>
        <w:rPr>
          <w:rFonts w:ascii="等线" w:hAnsi="等线" w:eastAsia="等线"/>
          <w:color w:val="000000"/>
          <w:sz w:val="21"/>
          <w:szCs w:val="21"/>
        </w:rPr>
        <w:t>那么这个集合V就称作线性空间，又叫向量空间。V中的元素统称为“向量“。</w:t>
      </w:r>
    </w:p>
    <w:p>
      <w:pPr>
        <w:snapToGrid w:val="0"/>
        <w:spacing w:before="0" w:after="0" w:line="360" w:lineRule="auto"/>
        <w:ind w:left="0" w:right="0" w:firstLine="420"/>
        <w:jc w:val="left"/>
        <w:rPr>
          <w:rFonts w:ascii="等线" w:hAnsi="等线" w:eastAsia="等线"/>
          <w:color w:val="000000"/>
          <w:sz w:val="21"/>
          <w:szCs w:val="21"/>
        </w:rPr>
      </w:pPr>
    </w:p>
    <w:p>
      <w:pPr>
        <w:snapToGrid w:val="0"/>
        <w:spacing w:before="0" w:after="0" w:line="240" w:lineRule="auto"/>
        <w:ind w:hanging="420"/>
        <w:jc w:val="left"/>
        <w:rPr>
          <w:rFonts w:ascii="微软雅黑" w:hAnsi="微软雅黑" w:eastAsia="微软雅黑"/>
          <w:color w:val="000000"/>
          <w:sz w:val="21"/>
          <w:szCs w:val="21"/>
        </w:rPr>
      </w:pPr>
      <w:r>
        <w:rPr>
          <w:rFonts w:ascii="微软雅黑" w:hAnsi="微软雅黑" w:eastAsia="微软雅黑"/>
          <w:color w:val="000000"/>
          <w:sz w:val="21"/>
          <w:szCs w:val="21"/>
        </w:rPr>
        <w:t>参考资料：《线性代数与矩阵论 许以超》书不好找，直接放截图了</w:t>
      </w:r>
    </w:p>
    <w:p>
      <w:pPr>
        <w:snapToGrid w:val="0"/>
        <w:spacing w:before="0" w:after="0" w:line="240" w:lineRule="auto"/>
        <w:ind w:hanging="420"/>
        <w:jc w:val="left"/>
        <w:rPr>
          <w:rFonts w:ascii="微软雅黑" w:hAnsi="微软雅黑" w:eastAsia="微软雅黑"/>
          <w:color w:val="000000"/>
          <w:sz w:val="21"/>
          <w:szCs w:val="21"/>
        </w:rPr>
      </w:pPr>
      <w:r>
        <w:rPr>
          <w:rFonts w:ascii="微软雅黑" w:hAnsi="微软雅黑" w:eastAsia="微软雅黑"/>
          <w:color w:val="000000"/>
          <w:sz w:val="21"/>
          <w:szCs w:val="21"/>
        </w:rPr>
        <w:t>这里的“纯量积”其实就是数乘：常数乘向量（伸缩变换）</w:t>
      </w:r>
    </w:p>
    <w:p>
      <w:pPr>
        <w:snapToGrid w:val="0"/>
        <w:spacing w:before="0" w:after="0" w:line="240" w:lineRule="auto"/>
        <w:ind w:hanging="420"/>
        <w:jc w:val="left"/>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5760085" cy="46526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760085" cy="4652993"/>
                    </a:xfrm>
                    <a:prstGeom prst="rect">
                      <a:avLst/>
                    </a:prstGeom>
                  </pic:spPr>
                </pic:pic>
              </a:graphicData>
            </a:graphic>
          </wp:inline>
        </w:drawing>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6"/>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*什么是向量的基？★★★</w:t>
      </w:r>
    </w:p>
    <w:p>
      <w:pPr>
        <w:snapToGrid w:val="0"/>
        <w:spacing w:before="0" w:after="0" w:line="240" w:lineRule="auto"/>
        <w:jc w:val="left"/>
        <w:rPr>
          <w:rFonts w:hint="default" w:ascii="微软雅黑" w:hAnsi="微软雅黑" w:eastAsia="微软雅黑"/>
          <w:color w:val="000000"/>
          <w:sz w:val="21"/>
          <w:szCs w:val="21"/>
          <w:lang w:val="en-US" w:eastAsia="zh-CN"/>
        </w:rPr>
      </w:pPr>
      <w:r>
        <w:rPr>
          <w:rFonts w:hint="eastAsia" w:ascii="微软雅黑" w:hAnsi="微软雅黑" w:eastAsia="微软雅黑"/>
          <w:color w:val="000000"/>
          <w:sz w:val="21"/>
          <w:szCs w:val="21"/>
          <w:lang w:val="en-US" w:eastAsia="zh-CN"/>
        </w:rPr>
        <w:t>P55</w:t>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在线性空间V中可以找到n个向量，这n个向量线性无关，并且线性空间V中的任意一个向量都和这n个向量线性相关，那么这n个向量就称作线性空间V的基。</w:t>
      </w:r>
    </w:p>
    <w:p>
      <w:pPr>
        <w:snapToGrid w:val="0"/>
        <w:spacing w:before="0" w:after="0" w:line="240" w:lineRule="auto"/>
        <w:ind w:firstLineChars="0"/>
        <w:jc w:val="left"/>
        <w:rPr>
          <w:rFonts w:ascii="微软雅黑" w:hAnsi="微软雅黑" w:eastAsia="微软雅黑"/>
          <w:color w:val="000000"/>
          <w:sz w:val="21"/>
          <w:szCs w:val="21"/>
        </w:rPr>
      </w:pPr>
    </w:p>
    <w:p>
      <w:pPr>
        <w:snapToGrid w:val="0"/>
        <w:spacing w:before="0" w:after="0" w:line="240" w:lineRule="auto"/>
        <w:ind w:firstLine="0"/>
        <w:jc w:val="left"/>
        <w:rPr>
          <w:rFonts w:ascii="微软雅黑" w:hAnsi="微软雅黑" w:eastAsia="微软雅黑"/>
          <w:color w:val="000000"/>
          <w:sz w:val="21"/>
          <w:szCs w:val="21"/>
        </w:rPr>
      </w:pPr>
      <w:r>
        <w:rPr>
          <w:rFonts w:ascii="微软雅黑" w:hAnsi="微软雅黑" w:eastAsia="微软雅黑"/>
          <w:color w:val="000000"/>
          <w:sz w:val="21"/>
          <w:szCs w:val="21"/>
        </w:rPr>
        <w:t>参考资料：《线性代数与矩阵论 许以超》书不好找，直接放截图了</w:t>
      </w:r>
    </w:p>
    <w:p>
      <w:pPr>
        <w:snapToGrid w:val="0"/>
        <w:spacing w:before="0" w:after="0" w:line="240" w:lineRule="auto"/>
        <w:ind w:left="420" w:hanging="420" w:firstLineChars="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085" cy="27990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760085" cy="2799293"/>
                    </a:xfrm>
                    <a:prstGeom prst="rect">
                      <a:avLst/>
                    </a:prstGeom>
                  </pic:spPr>
                </pic:pic>
              </a:graphicData>
            </a:graphic>
          </wp:inline>
        </w:drawing>
      </w:r>
    </w:p>
    <w:p>
      <w:pPr>
        <w:pStyle w:val="4"/>
        <w:numPr>
          <w:ilvl w:val="0"/>
          <w:numId w:val="16"/>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*什么是向量正交？什么是矩阵正交？★★</w:t>
      </w:r>
    </w:p>
    <w:p>
      <w:pPr>
        <w:rPr>
          <w:rFonts w:hint="default" w:eastAsia="宋体"/>
          <w:lang w:val="en-US" w:eastAsia="zh-CN"/>
        </w:rPr>
      </w:pPr>
      <w:r>
        <w:rPr>
          <w:rFonts w:hint="eastAsia" w:ascii="宋体" w:hAnsi="宋体" w:eastAsia="宋体"/>
          <w:b/>
          <w:bCs/>
          <w:sz w:val="24"/>
          <w:szCs w:val="24"/>
          <w:lang w:val="en-US" w:eastAsia="zh-CN"/>
        </w:rPr>
        <w:t>P24,17讲</w:t>
      </w:r>
    </w:p>
    <w:p>
      <w:pPr>
        <w:snapToGrid w:val="0"/>
        <w:spacing w:before="0" w:after="0" w:line="360" w:lineRule="auto"/>
        <w:ind w:left="420" w:right="0" w:firstLine="0"/>
        <w:jc w:val="left"/>
        <w:rPr>
          <w:rFonts w:ascii="微软雅黑" w:hAnsi="微软雅黑" w:eastAsia="微软雅黑"/>
          <w:color w:val="000000"/>
          <w:sz w:val="21"/>
          <w:szCs w:val="21"/>
        </w:rPr>
      </w:pPr>
      <w:r>
        <w:rPr>
          <w:rFonts w:ascii="等线" w:hAnsi="等线" w:eastAsia="等线"/>
          <w:color w:val="000000"/>
          <w:sz w:val="21"/>
          <w:szCs w:val="21"/>
        </w:rPr>
        <w:t>正交向量组中，任意两个向量的数量积为0.</w:t>
      </w:r>
    </w:p>
    <w:p>
      <w:pPr>
        <w:snapToGrid w:val="0"/>
        <w:spacing w:before="0" w:after="0" w:line="360" w:lineRule="auto"/>
        <w:ind w:left="420" w:right="0" w:firstLine="0"/>
        <w:jc w:val="left"/>
        <w:rPr>
          <w:rFonts w:ascii="微软雅黑" w:hAnsi="微软雅黑" w:eastAsia="微软雅黑"/>
          <w:color w:val="000000"/>
          <w:sz w:val="21"/>
          <w:szCs w:val="21"/>
        </w:rPr>
      </w:pPr>
      <w:r>
        <w:rPr>
          <w:rFonts w:ascii="等线" w:hAnsi="等线" w:eastAsia="等线"/>
          <w:color w:val="000000"/>
          <w:sz w:val="21"/>
          <w:szCs w:val="21"/>
        </w:rPr>
        <w:t>正交矩阵的每一列都是一个单位向量，并且任意两列求数量积都为0.</w:t>
      </w:r>
    </w:p>
    <w:p>
      <w:pPr>
        <w:snapToGrid w:val="0"/>
        <w:spacing w:before="0" w:after="0" w:line="360" w:lineRule="auto"/>
        <w:ind w:left="420" w:right="0" w:firstLine="0"/>
        <w:jc w:val="left"/>
        <w:rPr>
          <w:rFonts w:ascii="微软雅黑" w:hAnsi="微软雅黑" w:eastAsia="微软雅黑"/>
          <w:color w:val="000000"/>
          <w:sz w:val="21"/>
          <w:szCs w:val="21"/>
        </w:rPr>
      </w:pPr>
      <w:r>
        <w:rPr>
          <w:rFonts w:ascii="等线" w:hAnsi="等线" w:eastAsia="等线"/>
          <w:color w:val="000000"/>
          <w:sz w:val="21"/>
          <w:szCs w:val="21"/>
        </w:rPr>
        <w:t>两个矩阵正交，表示这两个矩阵相乘结果为单位矩阵。</w:t>
      </w:r>
    </w:p>
    <w:p>
      <w:pPr>
        <w:snapToGrid w:val="0"/>
        <w:spacing w:before="0" w:after="0" w:line="360" w:lineRule="auto"/>
        <w:ind w:left="0" w:right="0"/>
        <w:jc w:val="left"/>
        <w:rPr>
          <w:rFonts w:ascii="微软雅黑" w:hAnsi="微软雅黑" w:eastAsia="微软雅黑"/>
          <w:color w:val="000000"/>
          <w:sz w:val="21"/>
          <w:szCs w:val="21"/>
        </w:rPr>
      </w:pPr>
      <w:r>
        <w:rPr>
          <w:rFonts w:ascii="等线" w:hAnsi="等线" w:eastAsia="等线"/>
          <w:color w:val="000000"/>
          <w:sz w:val="21"/>
          <w:szCs w:val="21"/>
        </w:rPr>
        <w:t>参考资料：《线性代数 成立波》118页</w:t>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6"/>
        </w:numPr>
        <w:spacing w:before="0" w:after="0" w:line="360" w:lineRule="auto"/>
        <w:ind w:hanging="420"/>
        <w:jc w:val="both"/>
        <w:rPr>
          <w:rFonts w:ascii="宋体" w:hAnsi="宋体" w:eastAsia="宋体"/>
          <w:b/>
          <w:bCs/>
          <w:color w:val="FF0000"/>
          <w:sz w:val="24"/>
          <w:szCs w:val="24"/>
        </w:rPr>
      </w:pPr>
      <w:r>
        <w:rPr>
          <w:rFonts w:ascii="宋体" w:hAnsi="宋体" w:eastAsia="宋体"/>
          <w:b/>
          <w:bCs/>
          <w:color w:val="FF0000"/>
          <w:sz w:val="24"/>
          <w:szCs w:val="24"/>
          <w:shd w:val="clear" w:fill="FFFF00"/>
        </w:rPr>
        <w:t>*高斯分布(正态分布)</w:t>
      </w:r>
      <w:r>
        <w:rPr>
          <w:rFonts w:ascii="宋体" w:hAnsi="宋体" w:eastAsia="宋体"/>
          <w:b/>
          <w:bCs/>
          <w:color w:val="FF0000"/>
          <w:sz w:val="24"/>
          <w:szCs w:val="24"/>
        </w:rPr>
        <w:t xml:space="preserve"> ★★★★</w:t>
      </w:r>
      <w:r>
        <w:rPr>
          <w:rFonts w:hint="eastAsia" w:ascii="宋体" w:hAnsi="宋体" w:eastAsia="宋体"/>
          <w:b/>
          <w:bCs/>
          <w:color w:val="FF0000"/>
          <w:sz w:val="24"/>
          <w:szCs w:val="24"/>
          <w:lang w:val="en-US" w:eastAsia="zh-CN"/>
        </w:rPr>
        <w:t xml:space="preserve"> ()</w:t>
      </w:r>
    </w:p>
    <w:p>
      <w:pPr>
        <w:snapToGrid w:val="0"/>
        <w:spacing w:before="0" w:after="0" w:line="360" w:lineRule="auto"/>
        <w:ind w:left="0" w:right="0" w:firstLine="420"/>
        <w:jc w:val="left"/>
        <w:rPr>
          <w:rFonts w:ascii="微软雅黑" w:hAnsi="微软雅黑" w:eastAsia="微软雅黑"/>
          <w:color w:val="000000"/>
          <w:sz w:val="21"/>
          <w:szCs w:val="21"/>
        </w:rPr>
      </w:pPr>
      <w:r>
        <w:rPr>
          <w:rFonts w:ascii="等线" w:hAnsi="等线" w:eastAsia="等线"/>
          <w:color w:val="000000"/>
          <w:sz w:val="21"/>
          <w:szCs w:val="21"/>
        </w:rPr>
        <w:t>一个随机变量如果是由大量微小、独立的随机因素的叠加结果，那么这个变量一般都可以认为服从正态分布。</w:t>
      </w:r>
    </w:p>
    <w:p>
      <w:pPr>
        <w:snapToGrid w:val="0"/>
        <w:spacing w:before="0" w:after="0" w:line="360" w:lineRule="auto"/>
        <w:ind w:left="0" w:right="0" w:firstLine="420"/>
        <w:jc w:val="left"/>
        <w:rPr>
          <w:rFonts w:ascii="等线" w:hAnsi="等线" w:eastAsia="等线"/>
          <w:color w:val="000000"/>
          <w:sz w:val="21"/>
          <w:szCs w:val="21"/>
        </w:rPr>
      </w:pPr>
      <w:r>
        <w:rPr>
          <w:rFonts w:ascii="等线" w:hAnsi="等线" w:eastAsia="等线"/>
          <w:color w:val="000000"/>
          <w:sz w:val="21"/>
          <w:szCs w:val="21"/>
        </w:rPr>
        <w:t>正态分布曲线关于其均值点对称，标准差越大图像越扁平。</w:t>
      </w:r>
    </w:p>
    <w:p>
      <w:pPr>
        <w:snapToGrid w:val="0"/>
        <w:spacing w:before="0" w:after="0" w:line="360" w:lineRule="auto"/>
        <w:ind w:left="0" w:right="0" w:firstLine="420"/>
        <w:jc w:val="left"/>
        <w:rPr>
          <w:rFonts w:ascii="微软雅黑" w:hAnsi="微软雅黑" w:eastAsia="微软雅黑"/>
          <w:color w:val="000000"/>
          <w:sz w:val="21"/>
          <w:szCs w:val="21"/>
        </w:rPr>
      </w:pPr>
    </w:p>
    <w:p>
      <w:pPr>
        <w:snapToGrid w:val="0"/>
        <w:spacing w:before="0" w:after="0" w:line="360" w:lineRule="auto"/>
        <w:ind w:left="0" w:right="0"/>
        <w:jc w:val="left"/>
        <w:rPr>
          <w:rFonts w:ascii="等线" w:hAnsi="等线" w:eastAsia="等线"/>
          <w:color w:val="000000"/>
          <w:sz w:val="21"/>
          <w:szCs w:val="21"/>
        </w:rPr>
      </w:pPr>
      <w:r>
        <w:rPr>
          <w:rFonts w:ascii="等线" w:hAnsi="等线" w:eastAsia="等线"/>
          <w:color w:val="000000"/>
          <w:sz w:val="21"/>
          <w:szCs w:val="21"/>
        </w:rPr>
        <w:t>参考资料：《概率论与数理统计 茆诗松》截图</w:t>
      </w:r>
    </w:p>
    <w:p>
      <w:pPr>
        <w:snapToGrid w:val="0"/>
        <w:spacing w:before="0" w:after="0" w:line="360" w:lineRule="auto"/>
        <w:ind w:left="0" w:right="0"/>
        <w:jc w:val="left"/>
        <w:rPr>
          <w:rFonts w:ascii="微软雅黑" w:hAnsi="微软雅黑" w:eastAsia="微软雅黑"/>
          <w:color w:val="000000"/>
          <w:sz w:val="21"/>
          <w:szCs w:val="21"/>
        </w:rPr>
      </w:pPr>
      <w:r>
        <w:rPr>
          <w:rFonts w:ascii="等线" w:hAnsi="等线" w:eastAsia="等线"/>
          <w:color w:val="000000"/>
          <w:sz w:val="21"/>
          <w:szCs w:val="21"/>
        </w:rPr>
        <w:drawing>
          <wp:inline distT="0" distB="0" distL="0" distR="0">
            <wp:extent cx="5760085" cy="28498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760085" cy="2849884"/>
                    </a:xfrm>
                    <a:prstGeom prst="rect">
                      <a:avLst/>
                    </a:prstGeom>
                  </pic:spPr>
                </pic:pic>
              </a:graphicData>
            </a:graphic>
          </wp:inline>
        </w:drawing>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6"/>
        </w:numPr>
        <w:spacing w:before="0" w:after="0" w:line="360" w:lineRule="auto"/>
        <w:ind w:left="420" w:hanging="420"/>
        <w:jc w:val="both"/>
        <w:rPr>
          <w:rFonts w:ascii="宋体" w:hAnsi="宋体" w:eastAsia="宋体"/>
          <w:b/>
          <w:bCs/>
          <w:sz w:val="24"/>
          <w:szCs w:val="24"/>
        </w:rPr>
      </w:pPr>
      <w:r>
        <w:rPr>
          <w:rFonts w:ascii="宋体" w:hAnsi="宋体" w:eastAsia="宋体"/>
          <w:b/>
          <w:bCs/>
          <w:sz w:val="24"/>
          <w:szCs w:val="24"/>
        </w:rPr>
        <w:t>线性方程组的解，Ax=b，A</w:t>
      </w:r>
      <w:r>
        <w:rPr>
          <w:rFonts w:hint="default" w:ascii="宋体" w:hAnsi="宋体" w:eastAsia="宋体"/>
          <w:b/>
          <w:bCs/>
          <w:sz w:val="24"/>
          <w:szCs w:val="24"/>
        </w:rPr>
        <w:t>m</w:t>
      </w:r>
      <w:r>
        <w:rPr>
          <w:rFonts w:ascii="宋体" w:hAnsi="宋体" w:eastAsia="宋体"/>
          <w:b/>
          <w:bCs/>
          <w:sz w:val="24"/>
          <w:szCs w:val="24"/>
        </w:rPr>
        <w:t>×</w:t>
      </w:r>
      <w:r>
        <w:rPr>
          <w:rFonts w:hint="default" w:ascii="宋体" w:hAnsi="宋体" w:eastAsia="宋体"/>
          <w:b/>
          <w:bCs/>
          <w:sz w:val="24"/>
          <w:szCs w:val="24"/>
        </w:rPr>
        <w:t>nAm×n分别为长矩阵（m＞n）和扁矩阵（n＞m）？怎么确定哪个解是最优解？</w:t>
      </w:r>
      <w:r>
        <w:rPr>
          <w:rFonts w:ascii="宋体" w:hAnsi="宋体" w:eastAsia="宋体"/>
          <w:b/>
          <w:bCs/>
          <w:sz w:val="24"/>
          <w:szCs w:val="24"/>
        </w:rPr>
        <w:t>★★★★</w:t>
      </w:r>
      <w:r>
        <w:rPr>
          <w:rFonts w:hint="eastAsia" w:ascii="宋体" w:hAnsi="宋体" w:eastAsia="宋体"/>
          <w:b/>
          <w:bCs/>
          <w:sz w:val="24"/>
          <w:szCs w:val="24"/>
          <w:lang w:eastAsia="zh-CN"/>
        </w:rPr>
        <w:t>（</w:t>
      </w:r>
      <w:r>
        <w:rPr>
          <w:rFonts w:hint="eastAsia" w:ascii="宋体" w:hAnsi="宋体" w:eastAsia="宋体"/>
          <w:b/>
          <w:bCs/>
          <w:sz w:val="24"/>
          <w:szCs w:val="24"/>
          <w:lang w:val="en-US" w:eastAsia="zh-CN"/>
        </w:rPr>
        <w:t>p71,第八讲</w:t>
      </w:r>
      <w:r>
        <w:rPr>
          <w:rFonts w:hint="eastAsia" w:ascii="宋体" w:hAnsi="宋体" w:eastAsia="宋体"/>
          <w:b/>
          <w:bCs/>
          <w:sz w:val="24"/>
          <w:szCs w:val="24"/>
          <w:lang w:eastAsia="zh-CN"/>
        </w:rPr>
        <w:t>）</w:t>
      </w:r>
    </w:p>
    <w:p>
      <w:r>
        <w:rPr>
          <w:rFonts w:hint="default"/>
        </w:rPr>
        <w:t>线性方程组Ax=b的解：比较系数矩阵的秩与增广矩阵的秩。</w:t>
      </w:r>
    </w:p>
    <w:p>
      <w:pPr>
        <w:numPr>
          <w:ilvl w:val="0"/>
          <w:numId w:val="17"/>
        </w:numPr>
        <w:rPr>
          <w:rFonts w:hint="default"/>
        </w:rPr>
      </w:pPr>
      <w:r>
        <w:rPr>
          <w:rFonts w:hint="default"/>
        </w:rPr>
        <w:t>有解的充要条件是R(A)=R(</w:t>
      </w:r>
      <w:r>
        <w:rPr>
          <w:rFonts w:hint="default"/>
        </w:rPr>
        <w:drawing>
          <wp:inline distT="0" distB="0" distL="114300" distR="114300">
            <wp:extent cx="895350" cy="180975"/>
            <wp:effectExtent l="0" t="0" r="635" b="2540"/>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20"/>
                    <a:stretch>
                      <a:fillRect/>
                    </a:stretch>
                  </pic:blipFill>
                  <pic:spPr>
                    <a:xfrm>
                      <a:off x="0" y="0"/>
                      <a:ext cx="895350" cy="180975"/>
                    </a:xfrm>
                    <a:prstGeom prst="rect">
                      <a:avLst/>
                    </a:prstGeom>
                    <a:noFill/>
                    <a:ln w="9525">
                      <a:noFill/>
                    </a:ln>
                  </pic:spPr>
                </pic:pic>
              </a:graphicData>
            </a:graphic>
          </wp:inline>
        </w:drawing>
      </w:r>
      <w:r>
        <w:rPr>
          <w:rFonts w:hint="default"/>
        </w:rPr>
        <w:t>);</w:t>
      </w:r>
    </w:p>
    <w:p>
      <w:pPr>
        <w:rPr>
          <w:rFonts w:hint="default"/>
        </w:rPr>
      </w:pPr>
      <w:r>
        <w:rPr>
          <w:rFonts w:hint="default"/>
        </w:rPr>
        <w:t>（2）有唯一解的充要条件是R(A)=R( </w:t>
      </w:r>
      <w:r>
        <w:rPr>
          <w:rFonts w:hint="default"/>
        </w:rPr>
        <w:drawing>
          <wp:inline distT="0" distB="0" distL="114300" distR="114300">
            <wp:extent cx="895350" cy="180975"/>
            <wp:effectExtent l="0" t="0" r="635" b="2540"/>
            <wp:docPr id="33"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descr="IMG_257"/>
                    <pic:cNvPicPr>
                      <a:picLocks noChangeAspect="1"/>
                    </pic:cNvPicPr>
                  </pic:nvPicPr>
                  <pic:blipFill>
                    <a:blip r:embed="rId20"/>
                    <a:stretch>
                      <a:fillRect/>
                    </a:stretch>
                  </pic:blipFill>
                  <pic:spPr>
                    <a:xfrm>
                      <a:off x="0" y="0"/>
                      <a:ext cx="895350" cy="180975"/>
                    </a:xfrm>
                    <a:prstGeom prst="rect">
                      <a:avLst/>
                    </a:prstGeom>
                    <a:noFill/>
                    <a:ln w="9525">
                      <a:noFill/>
                    </a:ln>
                  </pic:spPr>
                </pic:pic>
              </a:graphicData>
            </a:graphic>
          </wp:inline>
        </w:drawing>
      </w:r>
      <w:r>
        <w:rPr>
          <w:rFonts w:hint="default"/>
        </w:rPr>
        <w:t>)=n；</w:t>
      </w:r>
    </w:p>
    <w:p>
      <w:pPr>
        <w:rPr>
          <w:rFonts w:hint="default"/>
        </w:rPr>
      </w:pPr>
      <w:r>
        <w:rPr>
          <w:rFonts w:hint="default"/>
        </w:rPr>
        <w:t>（3）有无穷多个解的充要条件是R(A)=R(</w:t>
      </w:r>
      <w:r>
        <w:rPr>
          <w:rFonts w:hint="default"/>
        </w:rPr>
        <w:drawing>
          <wp:inline distT="0" distB="0" distL="114300" distR="114300">
            <wp:extent cx="895350" cy="180975"/>
            <wp:effectExtent l="0" t="0" r="635" b="2540"/>
            <wp:docPr id="34"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descr="IMG_258"/>
                    <pic:cNvPicPr>
                      <a:picLocks noChangeAspect="1"/>
                    </pic:cNvPicPr>
                  </pic:nvPicPr>
                  <pic:blipFill>
                    <a:blip r:embed="rId20"/>
                    <a:stretch>
                      <a:fillRect/>
                    </a:stretch>
                  </pic:blipFill>
                  <pic:spPr>
                    <a:xfrm>
                      <a:off x="0" y="0"/>
                      <a:ext cx="895350" cy="180975"/>
                    </a:xfrm>
                    <a:prstGeom prst="rect">
                      <a:avLst/>
                    </a:prstGeom>
                    <a:noFill/>
                    <a:ln w="9525">
                      <a:noFill/>
                    </a:ln>
                  </pic:spPr>
                </pic:pic>
              </a:graphicData>
            </a:graphic>
          </wp:inline>
        </w:drawing>
      </w:r>
      <w:r>
        <w:rPr>
          <w:rFonts w:hint="default"/>
        </w:rPr>
        <w:t> )＜n.（n为未知数个数）</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765550" cy="7813675"/>
            <wp:effectExtent l="0" t="0" r="1905" b="1905"/>
            <wp:docPr id="2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IMG_256"/>
                    <pic:cNvPicPr>
                      <a:picLocks noChangeAspect="1"/>
                    </pic:cNvPicPr>
                  </pic:nvPicPr>
                  <pic:blipFill>
                    <a:blip r:embed="rId21"/>
                    <a:stretch>
                      <a:fillRect/>
                    </a:stretch>
                  </pic:blipFill>
                  <pic:spPr>
                    <a:xfrm>
                      <a:off x="0" y="0"/>
                      <a:ext cx="3765550" cy="7813675"/>
                    </a:xfrm>
                    <a:prstGeom prst="rect">
                      <a:avLst/>
                    </a:prstGeom>
                    <a:noFill/>
                    <a:ln w="9525">
                      <a:noFill/>
                    </a:ln>
                  </pic:spPr>
                </pic:pic>
              </a:graphicData>
            </a:graphic>
          </wp:inline>
        </w:drawing>
      </w:r>
    </w:p>
    <w:p/>
    <w:p>
      <w:pPr>
        <w:pStyle w:val="4"/>
        <w:numPr>
          <w:ilvl w:val="0"/>
          <w:numId w:val="16"/>
        </w:numPr>
        <w:spacing w:before="0" w:after="0" w:line="360" w:lineRule="auto"/>
        <w:ind w:hanging="420"/>
        <w:jc w:val="both"/>
        <w:rPr>
          <w:rFonts w:ascii="宋体" w:hAnsi="宋体" w:eastAsia="宋体"/>
          <w:b/>
          <w:bCs/>
          <w:color w:val="FF0000"/>
          <w:sz w:val="24"/>
          <w:szCs w:val="24"/>
          <w:shd w:val="clear" w:fill="FFFF00"/>
        </w:rPr>
      </w:pPr>
      <w:r>
        <w:rPr>
          <w:rFonts w:ascii="宋体" w:hAnsi="宋体" w:eastAsia="宋体"/>
          <w:b/>
          <w:bCs/>
          <w:color w:val="FF0000"/>
          <w:sz w:val="24"/>
          <w:szCs w:val="24"/>
          <w:shd w:val="clear" w:fill="FFFF00"/>
        </w:rPr>
        <w:t>*什么相似矩阵？什么是正定矩阵？★★★★</w:t>
      </w:r>
      <w:r>
        <w:rPr>
          <w:rFonts w:hint="eastAsia" w:ascii="宋体" w:hAnsi="宋体" w:eastAsia="宋体"/>
          <w:b/>
          <w:bCs/>
          <w:color w:val="FF0000"/>
          <w:sz w:val="24"/>
          <w:szCs w:val="24"/>
          <w:shd w:val="clear" w:fill="FFFF00"/>
          <w:lang w:eastAsia="zh-CN"/>
        </w:rPr>
        <w:t>（</w:t>
      </w:r>
      <w:r>
        <w:rPr>
          <w:rFonts w:hint="eastAsia" w:ascii="宋体" w:hAnsi="宋体" w:eastAsia="宋体"/>
          <w:b/>
          <w:bCs/>
          <w:color w:val="FF0000"/>
          <w:sz w:val="24"/>
          <w:szCs w:val="24"/>
          <w:shd w:val="clear" w:fill="FFFF00"/>
          <w:lang w:val="en-US" w:eastAsia="zh-CN"/>
        </w:rPr>
        <w:t>p88</w:t>
      </w:r>
      <w:r>
        <w:rPr>
          <w:rFonts w:hint="eastAsia" w:ascii="宋体" w:hAnsi="宋体" w:eastAsia="宋体"/>
          <w:b/>
          <w:bCs/>
          <w:color w:val="FF0000"/>
          <w:sz w:val="24"/>
          <w:szCs w:val="24"/>
          <w:shd w:val="clear" w:fill="FFFF00"/>
          <w:lang w:eastAsia="zh-CN"/>
        </w:rPr>
        <w:t>）</w:t>
      </w:r>
    </w:p>
    <w:p>
      <w:pPr>
        <w:snapToGrid w:val="0"/>
        <w:spacing w:before="0" w:after="0" w:line="360" w:lineRule="auto"/>
        <w:ind w:left="0" w:right="0" w:firstLine="420"/>
        <w:jc w:val="left"/>
        <w:rPr>
          <w:rFonts w:ascii="微软雅黑" w:hAnsi="微软雅黑" w:eastAsia="微软雅黑"/>
          <w:color w:val="000000"/>
          <w:sz w:val="21"/>
          <w:szCs w:val="21"/>
        </w:rPr>
      </w:pPr>
      <w:r>
        <w:rPr>
          <w:rFonts w:ascii="等线" w:hAnsi="等线" w:eastAsia="等线"/>
          <w:color w:val="000000"/>
          <w:sz w:val="21"/>
          <w:szCs w:val="21"/>
        </w:rPr>
        <w:t>对于两个矩阵A、B，如果存在一个矩阵P，使得 矩阵P的逆 乘矩阵A 乘矩阵P 等于矩阵B，那么矩阵A相似于矩阵B。相似矩阵A和B它们的特征值相同。</w:t>
      </w:r>
    </w:p>
    <w:p>
      <w:pPr>
        <w:snapToGrid w:val="0"/>
        <w:spacing w:before="0" w:after="0" w:line="360" w:lineRule="auto"/>
        <w:ind w:left="0" w:right="0"/>
        <w:jc w:val="left"/>
        <w:rPr>
          <w:rFonts w:ascii="微软雅黑" w:hAnsi="微软雅黑" w:eastAsia="微软雅黑"/>
          <w:color w:val="000000"/>
          <w:sz w:val="21"/>
          <w:szCs w:val="21"/>
        </w:rPr>
      </w:pPr>
      <w:r>
        <w:rPr>
          <w:rFonts w:ascii="等线" w:hAnsi="等线" w:eastAsia="等线"/>
          <w:color w:val="000000"/>
          <w:sz w:val="21"/>
          <w:szCs w:val="21"/>
        </w:rPr>
        <w:t>参考资料：《线性代数 成立波》124页</w:t>
      </w:r>
    </w:p>
    <w:p>
      <w:pPr>
        <w:snapToGrid w:val="0"/>
        <w:spacing w:before="0" w:after="0" w:line="360" w:lineRule="auto"/>
        <w:ind w:left="0" w:right="0"/>
        <w:jc w:val="left"/>
        <w:rPr>
          <w:rFonts w:ascii="等线" w:hAnsi="等线" w:eastAsia="等线"/>
          <w:color w:val="000000"/>
          <w:sz w:val="21"/>
          <w:szCs w:val="21"/>
        </w:rPr>
      </w:pPr>
      <w:r>
        <w:rPr>
          <w:rFonts w:ascii="等线" w:hAnsi="等线" w:eastAsia="等线"/>
          <w:color w:val="000000"/>
          <w:sz w:val="21"/>
          <w:szCs w:val="21"/>
        </w:rPr>
        <w:t>       假如一个实对称矩阵S对于任一n行1列的矩阵alpha都有 alpha的转置乘矩阵S乘alpha都大于0，则该矩阵正定。</w:t>
      </w:r>
    </w:p>
    <w:p>
      <w:pPr>
        <w:snapToGrid w:val="0"/>
        <w:spacing w:before="0" w:after="0" w:line="360" w:lineRule="auto"/>
        <w:ind w:left="0" w:right="0"/>
        <w:jc w:val="left"/>
        <w:rPr>
          <w:rFonts w:ascii="等线" w:hAnsi="等线" w:eastAsia="等线"/>
          <w:color w:val="000000"/>
          <w:sz w:val="21"/>
          <w:szCs w:val="21"/>
        </w:rPr>
      </w:pPr>
    </w:p>
    <w:p>
      <w:pPr>
        <w:snapToGrid w:val="0"/>
        <w:spacing w:before="0" w:after="0" w:line="360" w:lineRule="auto"/>
        <w:ind w:left="0" w:right="0"/>
        <w:jc w:val="left"/>
        <w:rPr>
          <w:rFonts w:ascii="等线" w:hAnsi="等线" w:eastAsia="等线"/>
          <w:color w:val="000000"/>
          <w:sz w:val="21"/>
          <w:szCs w:val="21"/>
        </w:rPr>
      </w:pPr>
      <w:r>
        <w:rPr>
          <w:rFonts w:ascii="等线" w:hAnsi="等线" w:eastAsia="等线"/>
          <w:color w:val="000000"/>
          <w:sz w:val="21"/>
          <w:szCs w:val="21"/>
        </w:rPr>
        <w:t>参考资料：《线性代数与矩阵论 许以超》截图：</w:t>
      </w:r>
    </w:p>
    <w:p>
      <w:pPr>
        <w:snapToGrid w:val="0"/>
        <w:spacing w:before="0" w:after="0" w:line="360" w:lineRule="auto"/>
        <w:ind w:left="0" w:right="0"/>
        <w:jc w:val="left"/>
        <w:rPr>
          <w:rFonts w:ascii="微软雅黑" w:hAnsi="微软雅黑" w:eastAsia="微软雅黑"/>
          <w:color w:val="000000"/>
          <w:sz w:val="21"/>
          <w:szCs w:val="21"/>
        </w:rPr>
      </w:pPr>
      <w:r>
        <w:rPr>
          <w:rFonts w:ascii="等线" w:hAnsi="等线" w:eastAsia="等线"/>
          <w:color w:val="000000"/>
          <w:sz w:val="21"/>
          <w:szCs w:val="21"/>
        </w:rPr>
        <w:drawing>
          <wp:inline distT="0" distB="0" distL="0" distR="0">
            <wp:extent cx="5495925" cy="13144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495925" cy="1314450"/>
                    </a:xfrm>
                    <a:prstGeom prst="rect">
                      <a:avLst/>
                    </a:prstGeom>
                  </pic:spPr>
                </pic:pic>
              </a:graphicData>
            </a:graphic>
          </wp:inline>
        </w:drawing>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6"/>
        </w:numPr>
        <w:spacing w:before="0" w:after="0" w:line="360" w:lineRule="auto"/>
        <w:ind w:hanging="420"/>
        <w:jc w:val="both"/>
        <w:rPr>
          <w:rFonts w:ascii="宋体" w:hAnsi="宋体" w:eastAsia="宋体"/>
          <w:b/>
          <w:bCs/>
          <w:color w:val="FF0000"/>
          <w:sz w:val="24"/>
          <w:szCs w:val="24"/>
        </w:rPr>
      </w:pPr>
      <w:r>
        <w:rPr>
          <w:rFonts w:ascii="宋体" w:hAnsi="宋体" w:eastAsia="宋体"/>
          <w:b/>
          <w:bCs/>
          <w:color w:val="FF0000"/>
          <w:sz w:val="24"/>
          <w:szCs w:val="24"/>
          <w:shd w:val="clear" w:fill="FFFF00"/>
        </w:rPr>
        <w:t>*矩阵范数（一阶二阶范数）</w:t>
      </w:r>
      <w:r>
        <w:rPr>
          <w:rFonts w:ascii="宋体" w:hAnsi="宋体" w:eastAsia="宋体"/>
          <w:b/>
          <w:bCs/>
          <w:color w:val="FF0000"/>
          <w:sz w:val="24"/>
          <w:szCs w:val="24"/>
        </w:rPr>
        <w:t>★★★★</w:t>
      </w:r>
      <w:r>
        <w:rPr>
          <w:rFonts w:hint="eastAsia" w:ascii="宋体" w:hAnsi="宋体" w:eastAsia="宋体"/>
          <w:b/>
          <w:bCs/>
          <w:color w:val="FF0000"/>
          <w:sz w:val="24"/>
          <w:szCs w:val="24"/>
          <w:lang w:eastAsia="zh-CN"/>
        </w:rPr>
        <w:t>（）</w:t>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矩阵范数是一个满足非负性、齐次性、三角不等式以及相容性的函数。</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ab/>
      </w:r>
      <w:r>
        <w:rPr>
          <w:rFonts w:ascii="微软雅黑" w:hAnsi="微软雅黑" w:eastAsia="微软雅黑"/>
          <w:color w:val="000000"/>
          <w:sz w:val="21"/>
          <w:szCs w:val="21"/>
        </w:rPr>
        <w:t>矩阵一范数就是矩阵所有元素取绝对值，然后求最大列和。</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ab/>
      </w:r>
      <w:r>
        <w:rPr>
          <w:rFonts w:ascii="微软雅黑" w:hAnsi="微软雅黑" w:eastAsia="微软雅黑"/>
          <w:color w:val="000000"/>
          <w:sz w:val="21"/>
          <w:szCs w:val="21"/>
        </w:rPr>
        <w:t>矩阵A的2范数就是“矩阵A的转置与矩阵A相乘所得矩阵”的最大特征值。</w:t>
      </w:r>
    </w:p>
    <w:p>
      <w:pPr>
        <w:snapToGrid w:val="0"/>
        <w:spacing w:before="0" w:after="0" w:line="360" w:lineRule="auto"/>
        <w:ind w:left="0" w:right="0"/>
        <w:jc w:val="left"/>
        <w:rPr>
          <w:rFonts w:ascii="微软雅黑" w:hAnsi="微软雅黑" w:eastAsia="微软雅黑"/>
          <w:color w:val="000000"/>
          <w:sz w:val="21"/>
          <w:szCs w:val="21"/>
        </w:rPr>
      </w:pPr>
      <w:r>
        <w:rPr>
          <w:rFonts w:ascii="微软雅黑" w:hAnsi="微软雅黑" w:eastAsia="微软雅黑"/>
          <w:color w:val="000000"/>
          <w:sz w:val="21"/>
          <w:szCs w:val="21"/>
        </w:rPr>
        <w:t>参考CSDN：</w:t>
      </w:r>
      <w:r>
        <w:rPr>
          <w:rFonts w:ascii="等线" w:hAnsi="等线" w:eastAsia="等线"/>
          <w:color w:val="000000"/>
          <w:sz w:val="21"/>
          <w:szCs w:val="21"/>
        </w:rPr>
        <w:t>https://blog.csdn.net/weixin_28972529/article/details/113452038</w:t>
      </w:r>
    </w:p>
    <w:p>
      <w:pPr>
        <w:snapToGrid w:val="0"/>
        <w:spacing w:before="0" w:after="0" w:line="240" w:lineRule="auto"/>
        <w:ind w:hanging="420"/>
        <w:jc w:val="left"/>
        <w:rPr>
          <w:rFonts w:ascii="微软雅黑" w:hAnsi="微软雅黑" w:eastAsia="微软雅黑"/>
          <w:color w:val="000000"/>
          <w:sz w:val="21"/>
          <w:szCs w:val="21"/>
        </w:rPr>
      </w:pP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6"/>
        </w:numPr>
        <w:spacing w:before="0" w:after="0" w:line="360" w:lineRule="auto"/>
        <w:ind w:hanging="420"/>
        <w:jc w:val="both"/>
        <w:rPr>
          <w:rFonts w:ascii="宋体" w:hAnsi="宋体" w:eastAsia="宋体"/>
          <w:b/>
          <w:bCs/>
          <w:color w:val="FF0000"/>
          <w:sz w:val="24"/>
          <w:szCs w:val="24"/>
        </w:rPr>
      </w:pPr>
      <w:r>
        <w:rPr>
          <w:rFonts w:ascii="宋体" w:hAnsi="宋体" w:eastAsia="宋体"/>
          <w:b/>
          <w:bCs/>
          <w:color w:val="FF0000"/>
          <w:sz w:val="24"/>
          <w:szCs w:val="24"/>
          <w:shd w:val="clear" w:fill="FFFF00"/>
        </w:rPr>
        <w:t>*矩阵的特征值与特征向量有什么关系？特征值特征向量的含义和作用？</w:t>
      </w:r>
      <w:r>
        <w:rPr>
          <w:rFonts w:ascii="宋体" w:hAnsi="宋体" w:eastAsia="宋体"/>
          <w:b/>
          <w:bCs/>
          <w:color w:val="FF0000"/>
          <w:sz w:val="24"/>
          <w:szCs w:val="24"/>
        </w:rPr>
        <w:t>★★★★</w:t>
      </w:r>
      <w:r>
        <w:rPr>
          <w:rFonts w:hint="eastAsia" w:ascii="宋体" w:hAnsi="宋体" w:eastAsia="宋体"/>
          <w:b/>
          <w:bCs/>
          <w:color w:val="FF0000"/>
          <w:sz w:val="24"/>
          <w:szCs w:val="24"/>
          <w:lang w:eastAsia="zh-CN"/>
        </w:rPr>
        <w:t>（</w:t>
      </w:r>
      <w:r>
        <w:rPr>
          <w:rFonts w:hint="eastAsia" w:ascii="宋体" w:hAnsi="宋体" w:eastAsia="宋体"/>
          <w:b/>
          <w:bCs/>
          <w:color w:val="FF0000"/>
          <w:sz w:val="24"/>
          <w:szCs w:val="24"/>
          <w:lang w:val="en-US" w:eastAsia="zh-CN"/>
        </w:rPr>
        <w:t>86</w:t>
      </w:r>
      <w:r>
        <w:rPr>
          <w:rFonts w:hint="eastAsia" w:ascii="宋体" w:hAnsi="宋体" w:eastAsia="宋体"/>
          <w:b/>
          <w:bCs/>
          <w:color w:val="FF0000"/>
          <w:sz w:val="24"/>
          <w:szCs w:val="24"/>
          <w:lang w:eastAsia="zh-CN"/>
        </w:rPr>
        <w:t>）</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矩阵的特征向量是这样的向量：矩阵作用于该向量后，向量保持方向不变，进行某一比例的伸缩变换，而这个比例就是特征值。</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因此，特征值与特征向量的关系就是，特征向量与特征值进行数乘操作后所得的向量，和矩阵对该向量进行变换所得向量相同。</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因此特征值的含义就是和矩阵具有同等变换效果的常数，而特征向量就是与矩阵作用之后保持方向不变的向量。</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作用：特征值可以用于奇异值分解、主成分分析。可以用于谱分解、特征值分解。</w:t>
      </w:r>
    </w:p>
    <w:p>
      <w:pPr>
        <w:snapToGrid w:val="0"/>
        <w:spacing w:before="0" w:after="0" w:line="240" w:lineRule="auto"/>
        <w:ind w:hanging="420"/>
        <w:jc w:val="left"/>
        <w:rPr>
          <w:rFonts w:ascii="宋体" w:hAnsi="宋体" w:eastAsia="宋体"/>
          <w:color w:val="000000"/>
          <w:sz w:val="24"/>
          <w:szCs w:val="24"/>
        </w:rPr>
      </w:pPr>
      <w:r>
        <w:rPr>
          <w:rFonts w:ascii="宋体" w:hAnsi="宋体" w:eastAsia="宋体"/>
          <w:color w:val="000000"/>
          <w:sz w:val="24"/>
          <w:szCs w:val="24"/>
        </w:rPr>
        <w:t>参考资料：</w:t>
      </w:r>
      <w:r>
        <w:rPr>
          <w:rFonts w:ascii="微软雅黑" w:hAnsi="微软雅黑" w:eastAsia="微软雅黑"/>
          <w:color w:val="000000"/>
          <w:sz w:val="24"/>
          <w:szCs w:val="24"/>
        </w:rPr>
        <w:t>https://www.zhihu.com/question/21874816/answer/181864044</w:t>
      </w:r>
    </w:p>
    <w:p>
      <w:pPr>
        <w:pStyle w:val="4"/>
        <w:numPr>
          <w:ilvl w:val="0"/>
          <w:numId w:val="16"/>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*矩阵运算下Ax=b中什么情况下x有解★★</w:t>
      </w:r>
    </w:p>
    <w:p>
      <w:pPr>
        <w:rPr>
          <w:rFonts w:hint="default" w:eastAsia="宋体"/>
          <w:lang w:val="en-US" w:eastAsia="zh-CN"/>
        </w:rPr>
      </w:pPr>
      <w:r>
        <w:rPr>
          <w:rFonts w:hint="eastAsia" w:eastAsia="宋体"/>
          <w:lang w:val="en-US" w:eastAsia="zh-CN"/>
        </w:rPr>
        <w:t>P71，第8讲</w:t>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线性方程组Ax=b的充要条件是，系数矩阵A和增广矩阵B的秩相等。</w:t>
      </w:r>
    </w:p>
    <w:p>
      <w:pPr>
        <w:snapToGrid w:val="0"/>
        <w:spacing w:before="0" w:after="0" w:line="240" w:lineRule="auto"/>
        <w:ind w:leftChars="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假如线性方程组Ax=b有解，那么在m&gt;=r=rank(A)的情况下它的通解依赖于m-r个独立参数，当m=r时具有唯一解。</w:t>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m个未知数，n个线性方程的齐次线性方程组必有零解，齐次线性方程组有非零解的充要条件是其系数矩阵A的秩&lt;m，而且通解有无穷多个解，依赖于m-r个独立参数。</w:t>
      </w:r>
    </w:p>
    <w:p>
      <w:pPr>
        <w:snapToGrid w:val="0"/>
        <w:spacing w:before="0" w:after="0" w:line="240" w:lineRule="auto"/>
        <w:ind w:firstLineChars="200"/>
        <w:jc w:val="left"/>
        <w:rPr>
          <w:rFonts w:ascii="微软雅黑" w:hAnsi="微软雅黑" w:eastAsia="微软雅黑"/>
          <w:color w:val="000000"/>
          <w:sz w:val="21"/>
          <w:szCs w:val="21"/>
        </w:rPr>
      </w:pP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齐次线性方程组有m-r组解，这m-r组解就是齐次线性方程组的基础解系。</w:t>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非齐次线性方程组解的通解由相伴的齐次线性方程组的通解和非齐次线性方程组的一个特解组成。</w:t>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6"/>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*什么是张量？张量与矩阵有什么区别？★★</w:t>
      </w:r>
      <w:r>
        <w:rPr>
          <w:rFonts w:hint="eastAsia" w:ascii="宋体" w:hAnsi="宋体" w:eastAsia="宋体"/>
          <w:b/>
          <w:bCs/>
          <w:sz w:val="24"/>
          <w:szCs w:val="24"/>
          <w:lang w:val="en-US" w:eastAsia="zh-CN"/>
        </w:rPr>
        <w:t>()</w:t>
      </w:r>
    </w:p>
    <w:p>
      <w:pPr>
        <w:snapToGrid w:val="0"/>
        <w:spacing w:before="0" w:after="0" w:line="360" w:lineRule="auto"/>
        <w:ind w:left="0" w:right="0" w:firstLine="420"/>
        <w:jc w:val="left"/>
        <w:rPr>
          <w:rFonts w:ascii="微软雅黑" w:hAnsi="微软雅黑" w:eastAsia="微软雅黑"/>
          <w:color w:val="000000"/>
          <w:sz w:val="21"/>
          <w:szCs w:val="21"/>
        </w:rPr>
      </w:pPr>
      <w:r>
        <w:rPr>
          <w:rFonts w:ascii="等线" w:hAnsi="等线" w:eastAsia="等线"/>
          <w:color w:val="000000"/>
          <w:sz w:val="21"/>
          <w:szCs w:val="21"/>
        </w:rPr>
        <w:t>张量可以看作标量、向量、矩阵的推广，矩阵是二阶张量，而标量是0阶张量、矢量是1阶张量。</w:t>
      </w:r>
    </w:p>
    <w:p>
      <w:pPr>
        <w:snapToGrid w:val="0"/>
        <w:spacing w:before="0" w:after="0" w:line="360" w:lineRule="auto"/>
        <w:ind w:left="0" w:right="0"/>
        <w:jc w:val="left"/>
        <w:rPr>
          <w:rFonts w:ascii="微软雅黑" w:hAnsi="微软雅黑" w:eastAsia="微软雅黑"/>
          <w:color w:val="000000"/>
          <w:sz w:val="21"/>
          <w:szCs w:val="21"/>
        </w:rPr>
      </w:pPr>
      <w:r>
        <w:rPr>
          <w:rFonts w:ascii="等线" w:hAnsi="等线" w:eastAsia="等线"/>
          <w:color w:val="000000"/>
          <w:sz w:val="21"/>
          <w:szCs w:val="21"/>
        </w:rPr>
        <w:t>参考链接：https://www.zhihu.com/question/22189865</w:t>
      </w:r>
    </w:p>
    <w:p>
      <w:pPr>
        <w:snapToGrid w:val="0"/>
        <w:spacing w:before="0" w:after="0" w:line="240" w:lineRule="auto"/>
        <w:ind w:left="420" w:hanging="420"/>
        <w:jc w:val="left"/>
        <w:rPr>
          <w:rFonts w:ascii="宋体" w:hAnsi="宋体" w:eastAsia="宋体"/>
          <w:color w:val="000000"/>
          <w:sz w:val="24"/>
          <w:szCs w:val="24"/>
        </w:rPr>
      </w:pPr>
    </w:p>
    <w:p>
      <w:pPr>
        <w:spacing w:before="0" w:after="0" w:line="360" w:lineRule="auto"/>
        <w:jc w:val="both"/>
        <w:rPr>
          <w:rFonts w:ascii="等线" w:hAnsi="等线" w:eastAsia="等线"/>
          <w:color w:val="000000"/>
          <w:sz w:val="21"/>
          <w:szCs w:val="21"/>
        </w:rPr>
      </w:pPr>
    </w:p>
    <w:p>
      <w:pPr>
        <w:pStyle w:val="3"/>
        <w:spacing w:before="260" w:after="260" w:line="415" w:lineRule="auto"/>
        <w:jc w:val="center"/>
        <w:rPr>
          <w:rFonts w:ascii="黑体" w:hAnsi="黑体" w:eastAsia="黑体"/>
          <w:b/>
          <w:bCs/>
          <w:sz w:val="32"/>
          <w:szCs w:val="32"/>
        </w:rPr>
      </w:pPr>
      <w:r>
        <w:rPr>
          <w:rFonts w:ascii="黑体" w:hAnsi="黑体" w:eastAsia="黑体"/>
          <w:b/>
          <w:bCs/>
          <w:sz w:val="32"/>
          <w:szCs w:val="32"/>
        </w:rPr>
        <w:t>概率论</w:t>
      </w:r>
    </w:p>
    <w:p>
      <w:pPr>
        <w:pStyle w:val="4"/>
        <w:numPr>
          <w:ilvl w:val="0"/>
          <w:numId w:val="18"/>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*变量与随机变量有什么区别？★★</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随机变量能够描述随机现象，并通过概率统计的方法进行分析。而变量通常用来描述确定性的现象。</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变量的取值是固定唯一的，并且取值范围是整个定义域。而随机变量取值有多个，而且每个取值都有一定的概率。在试验之前，随机变量的取值是不能预知的，试验之后，随机变量的取值范围就是这次试验的样本空间。</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参考《概率论与数理统计 浙大第四版》31页</w:t>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8"/>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*随机变量与概率分布有什么联系？★★</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随机变量的分布函数表述了随机变量的统计规律性，已知一个随机变量的分布函数就可以得知该随机变量落在某一区间的概率。</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参考《概率统计 浙大第四版》 39页</w:t>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8"/>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*联合概率与边缘概率有什么区别？有什么联系？★★</w:t>
      </w:r>
    </w:p>
    <w:p>
      <w:pPr>
        <w:rPr>
          <w:rFonts w:hint="default" w:eastAsia="宋体"/>
          <w:lang w:val="en-US" w:eastAsia="zh-CN"/>
        </w:rPr>
      </w:pPr>
      <w:r>
        <w:rPr>
          <w:rFonts w:hint="eastAsia" w:ascii="宋体" w:hAnsi="宋体" w:eastAsia="宋体"/>
          <w:b/>
          <w:bCs/>
          <w:sz w:val="24"/>
          <w:szCs w:val="24"/>
          <w:lang w:val="en-US" w:eastAsia="zh-CN"/>
        </w:rPr>
        <w:t>P48</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区别：</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联合概率是基于两个随机变量及其相互作用的样本空间的概率。</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边缘概率是多维随机变量的样本空间中，某一个或多个随机变量构成的子空间的概率。</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联系：</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在联合概率的基础上固定若干个随机变量的取值便得到边缘概率。</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参考资料《浙大第四版》60页</w:t>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8"/>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*常见的概率分布有哪些？有什么应用场景？请举例说明★★</w:t>
      </w:r>
    </w:p>
    <w:p>
      <w:pPr>
        <w:rPr>
          <w:rFonts w:hint="default" w:eastAsia="宋体"/>
          <w:lang w:val="en-US" w:eastAsia="zh-CN"/>
        </w:rPr>
      </w:pPr>
      <w:r>
        <w:rPr>
          <w:rFonts w:hint="eastAsia" w:ascii="宋体" w:hAnsi="宋体" w:eastAsia="宋体"/>
          <w:b/>
          <w:bCs/>
          <w:sz w:val="24"/>
          <w:szCs w:val="24"/>
          <w:lang w:val="en-US" w:eastAsia="zh-CN"/>
        </w:rPr>
        <w:t>P25</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二项分布：常用于检查产品合格率、色盲率调查等等</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两点分别：比赛胜率估计</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泊松分布：常用于一天内到达顾客数、铸件上的砂眼数、一天内电路受到电磁波干扰次数等等</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超几何分布：用于进行有限总体中进行不放回抽样。</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几何分布：一次伯努利试验中事件A首次出现时的试验次数。例如产品不合格率调查。</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正态分布：主要应用于统计理论、误差理论等等</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指数分布：常用于随即服务系统、寿命估计、排队论等等</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参考《概率论与数理统计》</w:t>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8"/>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*大数定律和中心极限定理的意义与作用（切比雪夫大数定律）★★★★</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浙大第四版：</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辛钦大数定理：说明了对于独立同分布且具有均值u的n个随机变量，当n很大的时候它们的算术平均值依概率收敛于u。</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伯努利大数定律表明只要随机试验的次数n充分大，那么事件A频率和概率的绝对偏差很小，说明在实际应用中，试验次数很大的时候可以用事件的频率来替代事件的概率。</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参考《浙大第四版》120页</w:t>
      </w:r>
    </w:p>
    <w:p>
      <w:pPr>
        <w:snapToGrid w:val="0"/>
        <w:spacing w:before="0" w:after="0" w:line="240" w:lineRule="auto"/>
        <w:ind w:left="0" w:right="0"/>
        <w:jc w:val="both"/>
        <w:rPr>
          <w:rFonts w:ascii="微软雅黑" w:hAnsi="微软雅黑" w:eastAsia="微软雅黑"/>
          <w:color w:val="000000"/>
          <w:sz w:val="21"/>
          <w:szCs w:val="21"/>
        </w:rPr>
      </w:pP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独立同分布的中心极限定理：均值为u，标准差为sigma的独立同分布的n个随机变量之和的标准化变量在n充分大的时候近似服从于标准正态分布。</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由此推论均值为u标准差为sigma的独立同分布的n个随机变量的算术平均值，当n充分大的时候近似服从均值为u方差为sigma^2/n的正态分布。</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李雅普诺夫定理：独立的n个随机变量，其随机变量之和的标准化变量很大的时候近似服从与标准正态分布。</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棣莫弗-拉普拉斯定理表明正态分布是二项分布的极限分布。</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参考《浙大第四版》121页</w:t>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8"/>
        </w:numPr>
        <w:spacing w:before="0" w:after="0" w:line="360" w:lineRule="auto"/>
        <w:ind w:hanging="420"/>
        <w:jc w:val="both"/>
        <w:rPr>
          <w:rFonts w:ascii="宋体" w:hAnsi="宋体" w:eastAsia="宋体"/>
          <w:b/>
          <w:bCs/>
          <w:color w:val="FF0000"/>
          <w:sz w:val="24"/>
          <w:szCs w:val="24"/>
          <w:shd w:val="clear" w:fill="FFFF00"/>
        </w:rPr>
      </w:pPr>
      <w:r>
        <w:rPr>
          <w:rFonts w:ascii="宋体" w:hAnsi="宋体" w:eastAsia="宋体"/>
          <w:b/>
          <w:bCs/>
          <w:color w:val="FF0000"/>
          <w:sz w:val="24"/>
          <w:szCs w:val="24"/>
          <w:shd w:val="clear" w:fill="FFFF00"/>
        </w:rPr>
        <w:t>*正态分布的和还是正态分布吗，正态分布性质与独立同分布）★★★★★</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彼此独立的正态分布的和仍然是正态分布，这叫做正态分布的可加性。</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正态分布的可加性就是：如果多个随机变量分别服从不同的正态分布，如果这些随机变量彼此独立，那么这些随机变量的和也服从正态分布。</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事实上，独立同分布的正态分布随机变量具有线性性质，证明过程参考下图：</w:t>
      </w:r>
    </w:p>
    <w:p>
      <w:pPr>
        <w:snapToGrid w:val="0"/>
        <w:spacing w:before="0" w:after="0" w:line="240" w:lineRule="auto"/>
        <w:ind w:left="420" w:hanging="420"/>
        <w:jc w:val="center"/>
        <w:rPr>
          <w:rFonts w:ascii="宋体" w:hAnsi="宋体" w:eastAsia="宋体"/>
          <w:color w:val="000000"/>
          <w:sz w:val="24"/>
          <w:szCs w:val="24"/>
        </w:rPr>
      </w:pPr>
      <w:r>
        <w:rPr>
          <w:rFonts w:ascii="微软雅黑" w:hAnsi="微软雅黑" w:eastAsia="微软雅黑"/>
          <w:color w:val="000000"/>
          <w:sz w:val="21"/>
          <w:szCs w:val="21"/>
        </w:rPr>
        <w:drawing>
          <wp:inline distT="0" distB="0" distL="0" distR="0">
            <wp:extent cx="3552825" cy="44005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3552825" cy="4400550"/>
                    </a:xfrm>
                    <a:prstGeom prst="rect">
                      <a:avLst/>
                    </a:prstGeom>
                  </pic:spPr>
                </pic:pic>
              </a:graphicData>
            </a:graphic>
          </wp:inline>
        </w:drawing>
      </w:r>
    </w:p>
    <w:p>
      <w:pPr>
        <w:pStyle w:val="4"/>
        <w:numPr>
          <w:ilvl w:val="0"/>
          <w:numId w:val="18"/>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*什么是假设和检验？★★</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假设检验问题关注于通过试验来判断是否参数theta是否落在参数空间的某一个子集或者其补集里面。在总体分布函数未知或者只知其形式不知其参数的情况下，为了推断某些参数，提出关于总体的假设，然后通过样本来决定对所做出的假设接受或者拒绝。假设检验就是做出这一决策的过程。</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假设就是关于总体的参数的参数空间的一部分，包括原假设和备择假设。这两个假设互补。而检验就是对于假设检验问题满足某一显著性水平的概率的不等式。通过这一不等式来判断某一估计是否满足需求。</w:t>
      </w:r>
    </w:p>
    <w:p>
      <w:pPr>
        <w:snapToGrid w:val="0"/>
        <w:spacing w:before="0" w:after="0" w:line="240" w:lineRule="auto"/>
        <w:ind w:left="0" w:right="0"/>
        <w:jc w:val="both"/>
        <w:rPr>
          <w:rFonts w:ascii="微软雅黑" w:hAnsi="微软雅黑" w:eastAsia="微软雅黑"/>
          <w:color w:val="000000"/>
          <w:sz w:val="21"/>
          <w:szCs w:val="21"/>
        </w:rPr>
      </w:pPr>
    </w:p>
    <w:p>
      <w:pPr>
        <w:snapToGrid w:val="0"/>
        <w:spacing w:before="0" w:after="0" w:line="240" w:lineRule="auto"/>
        <w:ind w:left="0" w:right="0"/>
        <w:jc w:val="both"/>
        <w:rPr>
          <w:rFonts w:ascii="等线" w:hAnsi="等线" w:eastAsia="等线"/>
          <w:color w:val="000000"/>
          <w:sz w:val="21"/>
          <w:szCs w:val="21"/>
        </w:rPr>
      </w:pPr>
      <w:r>
        <w:rPr>
          <w:rFonts w:ascii="等线" w:hAnsi="等线" w:eastAsia="等线"/>
          <w:color w:val="000000"/>
          <w:sz w:val="21"/>
          <w:szCs w:val="21"/>
        </w:rPr>
        <w:t>参考1《Probability and statistics》</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drawing>
          <wp:inline distT="0" distB="0" distL="0" distR="0">
            <wp:extent cx="5760085" cy="22517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760085" cy="2251817"/>
                    </a:xfrm>
                    <a:prstGeom prst="rect">
                      <a:avLst/>
                    </a:prstGeom>
                  </pic:spPr>
                </pic:pic>
              </a:graphicData>
            </a:graphic>
          </wp:inline>
        </w:drawing>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参考2《概率论与数理统计 茆诗松》</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760085" cy="17773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760085" cy="1777804"/>
                    </a:xfrm>
                    <a:prstGeom prst="rect">
                      <a:avLst/>
                    </a:prstGeom>
                  </pic:spPr>
                </pic:pic>
              </a:graphicData>
            </a:graphic>
          </wp:inline>
        </w:drawing>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8"/>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*数学期望和方差？★★</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随机变量的数学期望就是随机变量每个取值于该取值的概率的乘积的累加和。它描述了随机变量的集中特性。</w:t>
      </w:r>
    </w:p>
    <w:p>
      <w:pPr>
        <w:snapToGrid w:val="0"/>
        <w:spacing w:before="0" w:after="0" w:line="240" w:lineRule="auto"/>
        <w:ind w:left="0" w:right="0" w:firstLine="420"/>
        <w:jc w:val="both"/>
        <w:rPr>
          <w:rFonts w:ascii="等线" w:hAnsi="等线" w:eastAsia="等线"/>
          <w:color w:val="000000"/>
          <w:sz w:val="21"/>
          <w:szCs w:val="21"/>
        </w:rPr>
      </w:pPr>
      <w:r>
        <w:rPr>
          <w:rFonts w:ascii="等线" w:hAnsi="等线" w:eastAsia="等线"/>
          <w:color w:val="000000"/>
          <w:sz w:val="21"/>
          <w:szCs w:val="21"/>
        </w:rPr>
        <w:t>而随机变量的方差描述了随机变量的波动特性，即离散特性，其定义是随机变量的每个取值和数学期望的偏差平方和与该取值的概率的乘积的连加和。</w:t>
      </w:r>
    </w:p>
    <w:p>
      <w:pPr>
        <w:snapToGrid w:val="0"/>
        <w:spacing w:before="0" w:after="0" w:line="240" w:lineRule="auto"/>
        <w:ind w:left="0" w:right="0" w:firstLine="420"/>
        <w:jc w:val="both"/>
        <w:rPr>
          <w:rFonts w:ascii="微软雅黑" w:hAnsi="微软雅黑" w:eastAsia="微软雅黑"/>
          <w:color w:val="000000"/>
          <w:sz w:val="21"/>
          <w:szCs w:val="21"/>
        </w:rPr>
      </w:pP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参考：根据公式的理解</w:t>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8"/>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*独立和不相关的区别？★★</w:t>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见下图，概括就是：独立一定不相关，而不相关不一定独立。例如线性不相关的随机变量可能是非线性相关。最常见的例子就是Logistics函数或者二次函数，自变量和因变量计算所得相关系数很低，但是是互相依赖的变量。</w:t>
      </w:r>
    </w:p>
    <w:p>
      <w:pPr>
        <w:snapToGrid w:val="0"/>
        <w:spacing w:before="0" w:after="0" w:line="240" w:lineRule="auto"/>
        <w:ind w:left="420" w:hanging="420"/>
        <w:jc w:val="left"/>
        <w:rPr>
          <w:rFonts w:ascii="宋体" w:hAnsi="宋体" w:eastAsia="宋体"/>
          <w:color w:val="000000"/>
          <w:sz w:val="24"/>
          <w:szCs w:val="24"/>
        </w:rPr>
      </w:pPr>
      <w:r>
        <w:rPr>
          <w:rFonts w:ascii="微软雅黑" w:hAnsi="微软雅黑" w:eastAsia="微软雅黑"/>
          <w:color w:val="000000"/>
          <w:sz w:val="21"/>
          <w:szCs w:val="21"/>
        </w:rPr>
        <w:drawing>
          <wp:inline distT="0" distB="0" distL="0" distR="0">
            <wp:extent cx="5760085" cy="23723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760085" cy="2372448"/>
                    </a:xfrm>
                    <a:prstGeom prst="rect">
                      <a:avLst/>
                    </a:prstGeom>
                  </pic:spPr>
                </pic:pic>
              </a:graphicData>
            </a:graphic>
          </wp:inline>
        </w:drawing>
      </w:r>
    </w:p>
    <w:p>
      <w:pPr>
        <w:pStyle w:val="4"/>
        <w:numPr>
          <w:ilvl w:val="0"/>
          <w:numId w:val="18"/>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*概率密度函数？★★</w:t>
      </w:r>
    </w:p>
    <w:p>
      <w:pPr>
        <w:rPr>
          <w:rFonts w:hint="default" w:eastAsia="宋体"/>
          <w:lang w:val="en-US" w:eastAsia="zh-CN"/>
        </w:rPr>
      </w:pPr>
      <w:r>
        <w:rPr>
          <w:rFonts w:hint="eastAsia" w:ascii="宋体" w:hAnsi="宋体" w:eastAsia="宋体"/>
          <w:b/>
          <w:bCs/>
          <w:sz w:val="24"/>
          <w:szCs w:val="24"/>
          <w:lang w:val="en-US" w:eastAsia="zh-CN"/>
        </w:rPr>
        <w:t>P24</w:t>
      </w:r>
    </w:p>
    <w:p>
      <w:pPr>
        <w:snapToGrid w:val="0"/>
        <w:spacing w:before="0" w:after="0" w:line="240" w:lineRule="auto"/>
        <w:ind w:left="0" w:right="0" w:firstLine="420"/>
        <w:jc w:val="both"/>
        <w:rPr>
          <w:rFonts w:ascii="等线" w:hAnsi="等线" w:eastAsia="等线"/>
          <w:color w:val="000000"/>
          <w:sz w:val="24"/>
          <w:szCs w:val="24"/>
        </w:rPr>
      </w:pPr>
      <w:r>
        <w:rPr>
          <w:rFonts w:ascii="等线" w:hAnsi="等线" w:eastAsia="等线"/>
          <w:color w:val="000000"/>
          <w:sz w:val="24"/>
          <w:szCs w:val="24"/>
        </w:rPr>
        <w:t>连续随机变量的一切取值充满整个样本空间，而这其中有无穷个不可列的实数，因此无法采用分布列表示，采用概率密度函数表示。</w:t>
      </w:r>
    </w:p>
    <w:p>
      <w:pPr>
        <w:snapToGrid w:val="0"/>
        <w:spacing w:before="0" w:after="0" w:line="240" w:lineRule="auto"/>
        <w:ind w:left="0" w:right="0" w:firstLine="420"/>
        <w:jc w:val="both"/>
        <w:rPr>
          <w:rFonts w:ascii="微软雅黑" w:hAnsi="微软雅黑" w:eastAsia="微软雅黑"/>
          <w:color w:val="000000"/>
          <w:sz w:val="24"/>
          <w:szCs w:val="24"/>
        </w:rPr>
      </w:pPr>
      <w:r>
        <w:rPr>
          <w:rFonts w:ascii="等线" w:hAnsi="等线" w:eastAsia="等线"/>
          <w:color w:val="000000"/>
          <w:sz w:val="24"/>
          <w:szCs w:val="24"/>
        </w:rPr>
        <w:t>概率密度函数不是概率，乘以区间长度微元后就表示概率的近似值，而概率密度函数在一段区间上的积分就是随机变量X在这段区间上取值的概率。因此，如果存在实数轴上的一个非负可积函数使得对任意实数x都有“这个函数从负无穷到x的积分值就是随机变量X的分布函数F(x)”，这个函数称为随机变量X的概率密度函数。</w:t>
      </w:r>
    </w:p>
    <w:p>
      <w:pPr>
        <w:snapToGrid w:val="0"/>
        <w:spacing w:before="0" w:after="0" w:line="240" w:lineRule="auto"/>
        <w:ind w:left="0" w:right="0"/>
        <w:jc w:val="both"/>
        <w:rPr>
          <w:rFonts w:ascii="微软雅黑" w:hAnsi="微软雅黑" w:eastAsia="微软雅黑"/>
          <w:color w:val="000000"/>
          <w:sz w:val="24"/>
          <w:szCs w:val="24"/>
        </w:rPr>
      </w:pPr>
      <w:r>
        <w:rPr>
          <w:rFonts w:ascii="等线" w:hAnsi="等线" w:eastAsia="等线"/>
          <w:color w:val="000000"/>
          <w:sz w:val="24"/>
          <w:szCs w:val="24"/>
        </w:rPr>
        <w:t>参考《概率统计 茆诗松》69页</w:t>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8"/>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*举几个泊松分布的例子★★</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参考《概率论与数理统计 茆诗松》</w:t>
      </w:r>
    </w:p>
    <w:p>
      <w:pPr>
        <w:snapToGrid w:val="0"/>
        <w:spacing w:before="0" w:after="0" w:line="240" w:lineRule="auto"/>
        <w:ind w:left="420" w:hanging="420"/>
        <w:jc w:val="left"/>
        <w:rPr>
          <w:rFonts w:ascii="宋体" w:hAnsi="宋体" w:eastAsia="宋体"/>
          <w:color w:val="000000"/>
          <w:sz w:val="24"/>
          <w:szCs w:val="24"/>
        </w:rPr>
      </w:pPr>
      <w:r>
        <w:rPr>
          <w:rFonts w:ascii="微软雅黑" w:hAnsi="微软雅黑" w:eastAsia="微软雅黑"/>
          <w:color w:val="000000"/>
          <w:sz w:val="21"/>
          <w:szCs w:val="21"/>
        </w:rPr>
        <w:drawing>
          <wp:inline distT="0" distB="0" distL="0" distR="0">
            <wp:extent cx="5760085" cy="20554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5760085" cy="2056007"/>
                    </a:xfrm>
                    <a:prstGeom prst="rect">
                      <a:avLst/>
                    </a:prstGeom>
                  </pic:spPr>
                </pic:pic>
              </a:graphicData>
            </a:graphic>
          </wp:inline>
        </w:drawing>
      </w:r>
    </w:p>
    <w:p>
      <w:pPr>
        <w:pStyle w:val="4"/>
        <w:numPr>
          <w:ilvl w:val="0"/>
          <w:numId w:val="5"/>
        </w:numPr>
        <w:spacing w:before="0" w:after="0" w:line="360" w:lineRule="auto"/>
        <w:ind w:left="420" w:hanging="420"/>
        <w:jc w:val="both"/>
        <w:rPr>
          <w:rFonts w:ascii="等线" w:hAnsi="等线" w:eastAsia="等线"/>
          <w:b/>
          <w:bCs/>
          <w:sz w:val="24"/>
          <w:szCs w:val="24"/>
        </w:rPr>
      </w:pPr>
      <w:r>
        <w:rPr>
          <w:rFonts w:ascii="宋体" w:hAnsi="宋体" w:eastAsia="宋体"/>
          <w:b/>
          <w:bCs/>
          <w:color w:val="FF0000"/>
          <w:sz w:val="24"/>
          <w:szCs w:val="24"/>
          <w:shd w:val="clear" w:fill="FFFF00"/>
        </w:rPr>
        <w:t>*说一下全概率公式和贝叶斯公式★★★★★★★</w:t>
      </w:r>
    </w:p>
    <w:p>
      <w:pPr>
        <w:rPr>
          <w:rFonts w:hint="default" w:eastAsia="宋体"/>
          <w:lang w:val="en-US" w:eastAsia="zh-CN"/>
        </w:rPr>
      </w:pPr>
      <w:r>
        <w:rPr>
          <w:rFonts w:hint="eastAsia" w:ascii="宋体" w:hAnsi="宋体" w:eastAsia="宋体"/>
          <w:b/>
          <w:bCs/>
          <w:color w:val="FF0000"/>
          <w:sz w:val="24"/>
          <w:szCs w:val="24"/>
          <w:shd w:val="clear" w:fill="FFFF00"/>
          <w:lang w:val="en-US" w:eastAsia="zh-CN"/>
        </w:rPr>
        <w:t>书P23,25</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全概率就是表示达到某个目的，有多种方式（或者造成某种结果，有多种原因），问达到目的的概率是多少（造成这种结果的概率是多少）？</w:t>
      </w:r>
      <w:r>
        <w:rPr>
          <w:rFonts w:ascii="等线" w:hAnsi="等线" w:eastAsia="等线"/>
          <w:color w:val="000000"/>
          <w:sz w:val="21"/>
          <w:szCs w:val="21"/>
        </w:rPr>
        <w:tab/>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全概率公式：</w:t>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    设事件</w:t>
      </w:r>
      <w:r>
        <w:rPr>
          <w:rFonts w:ascii="微软雅黑" w:hAnsi="微软雅黑" w:eastAsia="微软雅黑"/>
          <w:color w:val="000000"/>
          <w:sz w:val="21"/>
          <w:szCs w:val="21"/>
        </w:rPr>
        <w:drawing>
          <wp:inline distT="0" distB="0" distL="0" distR="0">
            <wp:extent cx="962025" cy="152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962025" cy="152400"/>
                    </a:xfrm>
                    <a:prstGeom prst="rect">
                      <a:avLst/>
                    </a:prstGeom>
                  </pic:spPr>
                </pic:pic>
              </a:graphicData>
            </a:graphic>
          </wp:inline>
        </w:drawing>
      </w:r>
      <w:r>
        <w:rPr>
          <w:rFonts w:ascii="等线" w:hAnsi="等线" w:eastAsia="等线"/>
          <w:color w:val="000000"/>
          <w:sz w:val="21"/>
          <w:szCs w:val="21"/>
        </w:rPr>
        <w:t>是一个完备事件组，则对于任意一个事件Ｃ，若有如下公式成立：</w:t>
      </w:r>
    </w:p>
    <w:p>
      <w:pPr>
        <w:spacing w:before="0" w:after="0" w:line="360" w:lineRule="auto"/>
        <w:jc w:val="both"/>
        <w:rPr>
          <w:rFonts w:ascii="等线" w:hAnsi="等线" w:eastAsia="等线"/>
          <w:color w:val="000000"/>
          <w:sz w:val="21"/>
          <w:szCs w:val="21"/>
        </w:rPr>
      </w:pPr>
      <w:r>
        <w:rPr>
          <w:rFonts w:ascii="微软雅黑" w:hAnsi="微软雅黑" w:eastAsia="微软雅黑"/>
          <w:color w:val="000000"/>
          <w:sz w:val="21"/>
          <w:szCs w:val="21"/>
        </w:rPr>
        <w:drawing>
          <wp:inline distT="0" distB="0" distL="0" distR="0">
            <wp:extent cx="4562475" cy="4857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4562475" cy="485775"/>
                    </a:xfrm>
                    <a:prstGeom prst="rect">
                      <a:avLst/>
                    </a:prstGeom>
                  </pic:spPr>
                </pic:pic>
              </a:graphicData>
            </a:graphic>
          </wp:inline>
        </w:drawing>
      </w:r>
    </w:p>
    <w:p>
      <w:pPr>
        <w:spacing w:before="0" w:after="0" w:line="360" w:lineRule="auto"/>
        <w:jc w:val="both"/>
        <w:rPr>
          <w:rFonts w:ascii="等线" w:hAnsi="等线" w:eastAsia="等线"/>
          <w:color w:val="000000"/>
          <w:sz w:val="21"/>
          <w:szCs w:val="21"/>
        </w:rPr>
      </w:pPr>
      <w:r>
        <w:rPr>
          <w:rFonts w:ascii="等线" w:hAnsi="等线" w:eastAsia="等线"/>
          <w:color w:val="000000"/>
          <w:sz w:val="21"/>
          <w:szCs w:val="21"/>
        </w:rPr>
        <w:t>那么就称这个公式为全概率公式。</w:t>
      </w:r>
    </w:p>
    <w:p>
      <w:pPr>
        <w:spacing w:before="0" w:after="192" w:line="312" w:lineRule="atLeast"/>
        <w:ind w:right="0" w:firstLine="0"/>
        <w:jc w:val="both"/>
        <w:rPr>
          <w:rFonts w:ascii="Arial" w:hAnsi="Arial" w:eastAsia="Arial"/>
          <w:b/>
          <w:bCs/>
          <w:color w:val="FF9900"/>
          <w:spacing w:val="0"/>
          <w:sz w:val="19"/>
          <w:szCs w:val="19"/>
          <w:shd w:val="clear" w:fill="FFFFFF"/>
        </w:rPr>
      </w:pPr>
      <w:r>
        <w:rPr>
          <w:rFonts w:ascii="Arial" w:hAnsi="Arial" w:eastAsia="Arial"/>
          <w:color w:val="4D4D4D"/>
          <w:spacing w:val="0"/>
          <w:sz w:val="19"/>
          <w:szCs w:val="19"/>
          <w:shd w:val="clear" w:fill="FFFFFF"/>
        </w:rPr>
        <w:t> </w:t>
      </w:r>
      <w:r>
        <w:rPr>
          <w:rFonts w:ascii="Arial" w:hAnsi="Arial" w:eastAsia="Arial"/>
          <w:b/>
          <w:bCs/>
          <w:color w:val="FF9900"/>
          <w:spacing w:val="0"/>
          <w:sz w:val="19"/>
          <w:szCs w:val="19"/>
          <w:shd w:val="clear" w:fill="FFFFFF"/>
        </w:rPr>
        <w:t>贝叶斯公式就是当已知结果，问导致这个结果的第i原因的可能性是多少？执果索因！</w:t>
      </w:r>
    </w:p>
    <w:p>
      <w:pPr>
        <w:spacing w:before="0" w:after="192" w:line="312" w:lineRule="atLeast"/>
        <w:ind w:right="0" w:firstLine="0"/>
        <w:jc w:val="both"/>
        <w:rPr>
          <w:rFonts w:ascii="Arial" w:hAnsi="Arial" w:eastAsia="Arial"/>
          <w:color w:val="4D4D4D"/>
          <w:spacing w:val="0"/>
          <w:sz w:val="19"/>
          <w:szCs w:val="19"/>
          <w:shd w:val="clear" w:fill="FFFFFF"/>
        </w:rPr>
      </w:pPr>
      <w:r>
        <w:rPr>
          <w:rFonts w:ascii="Arial" w:hAnsi="Arial" w:eastAsia="Arial"/>
          <w:color w:val="4D4D4D"/>
          <w:spacing w:val="0"/>
          <w:sz w:val="19"/>
          <w:szCs w:val="19"/>
          <w:shd w:val="clear" w:fill="FFFFFF"/>
        </w:rPr>
        <w:t>贝叶斯公式：</w:t>
      </w:r>
    </w:p>
    <w:p>
      <w:pPr>
        <w:spacing w:before="0" w:after="192" w:line="312" w:lineRule="atLeast"/>
        <w:ind w:right="0" w:firstLine="0"/>
        <w:jc w:val="both"/>
        <w:rPr>
          <w:rFonts w:ascii="Arial" w:hAnsi="Arial" w:eastAsia="Arial"/>
          <w:color w:val="4D4D4D"/>
          <w:spacing w:val="0"/>
          <w:sz w:val="19"/>
          <w:szCs w:val="19"/>
          <w:shd w:val="clear" w:fill="FFFFFF"/>
        </w:rPr>
      </w:pPr>
      <w:r>
        <w:rPr>
          <w:rFonts w:ascii="Arial" w:hAnsi="Arial" w:eastAsia="Arial"/>
          <w:color w:val="4D4D4D"/>
          <w:spacing w:val="0"/>
          <w:sz w:val="19"/>
          <w:szCs w:val="19"/>
          <w:shd w:val="clear" w:fill="FFFFFF"/>
        </w:rPr>
        <w:t>在已知条件概率和全概率的基础上，贝叶斯公式是很容易计算的：</w:t>
      </w:r>
    </w:p>
    <w:p>
      <w:pPr>
        <w:spacing w:before="0" w:after="192" w:line="312" w:lineRule="atLeast"/>
        <w:ind w:right="0" w:firstLine="0"/>
        <w:jc w:val="both"/>
        <w:rPr>
          <w:rFonts w:ascii="Arial" w:hAnsi="Arial" w:eastAsia="Arial"/>
          <w:color w:val="000000"/>
          <w:spacing w:val="0"/>
          <w:sz w:val="19"/>
          <w:szCs w:val="19"/>
        </w:rPr>
      </w:pPr>
      <w:r>
        <w:rPr>
          <w:rFonts w:ascii="微软雅黑" w:hAnsi="微软雅黑" w:eastAsia="微软雅黑"/>
          <w:color w:val="000000"/>
          <w:sz w:val="21"/>
          <w:szCs w:val="21"/>
        </w:rPr>
        <w:drawing>
          <wp:inline distT="0" distB="0" distL="0" distR="0">
            <wp:extent cx="2066925" cy="4095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2066925" cy="409575"/>
                    </a:xfrm>
                    <a:prstGeom prst="rect">
                      <a:avLst/>
                    </a:prstGeom>
                  </pic:spPr>
                </pic:pic>
              </a:graphicData>
            </a:graphic>
          </wp:inline>
        </w:drawing>
      </w:r>
    </w:p>
    <w:p>
      <w:pPr>
        <w:spacing w:before="0" w:after="192" w:line="312" w:lineRule="atLeast"/>
        <w:ind w:right="0" w:firstLine="0"/>
        <w:jc w:val="both"/>
        <w:rPr>
          <w:rFonts w:ascii="Arial" w:hAnsi="Arial" w:eastAsia="Arial"/>
          <w:color w:val="000000"/>
          <w:spacing w:val="0"/>
          <w:sz w:val="19"/>
          <w:szCs w:val="19"/>
        </w:rPr>
      </w:pPr>
      <w:r>
        <w:rPr>
          <w:rFonts w:ascii="微软雅黑" w:hAnsi="微软雅黑" w:eastAsia="微软雅黑"/>
          <w:color w:val="000000"/>
          <w:sz w:val="21"/>
          <w:szCs w:val="21"/>
        </w:rPr>
        <w:drawing>
          <wp:inline distT="0" distB="0" distL="0" distR="0">
            <wp:extent cx="161925" cy="1047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161925" cy="104775"/>
                    </a:xfrm>
                    <a:prstGeom prst="rect">
                      <a:avLst/>
                    </a:prstGeom>
                  </pic:spPr>
                </pic:pic>
              </a:graphicData>
            </a:graphic>
          </wp:inline>
        </w:drawing>
      </w:r>
    </w:p>
    <w:p>
      <w:pPr>
        <w:spacing w:before="0" w:after="192" w:line="312" w:lineRule="atLeast"/>
        <w:ind w:right="0" w:firstLine="0"/>
        <w:jc w:val="both"/>
        <w:rPr>
          <w:rFonts w:ascii="等线" w:hAnsi="等线" w:eastAsia="等线"/>
          <w:color w:val="000000"/>
          <w:sz w:val="24"/>
          <w:szCs w:val="24"/>
        </w:rPr>
      </w:pPr>
      <w:r>
        <w:rPr>
          <w:rFonts w:ascii="微软雅黑" w:hAnsi="微软雅黑" w:eastAsia="微软雅黑"/>
          <w:color w:val="000000"/>
          <w:sz w:val="21"/>
          <w:szCs w:val="21"/>
        </w:rPr>
        <w:drawing>
          <wp:inline distT="0" distB="0" distL="0" distR="0">
            <wp:extent cx="2428875" cy="4286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2428875" cy="428625"/>
                    </a:xfrm>
                    <a:prstGeom prst="rect">
                      <a:avLst/>
                    </a:prstGeom>
                  </pic:spPr>
                </pic:pic>
              </a:graphicData>
            </a:graphic>
          </wp:inline>
        </w:drawing>
      </w:r>
    </w:p>
    <w:p>
      <w:pPr>
        <w:pStyle w:val="4"/>
        <w:numPr>
          <w:ilvl w:val="0"/>
          <w:numId w:val="18"/>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*解释下相关系数、协方差、相关系数或协方差为0的时候能否说明两个分布无关？</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所谓随机变量X和Y的协方差就是“X的偏差和Y的偏差乘积的数学期望”。若协方差大于零，表示这两个随机变量呈正相关关系，若协方差小于零表示两个随机变量呈负相关关系。而协方差等于零表示不“线性相关”。</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相关系数可以看作标准化的协方差，它没有量纲，取值范围在[0, 1]。</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取值为0不能说明两个分布无关，而是“线性不相关”，有可能存在非线性的相关关系，也有可能取值毫无关联。</w:t>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8"/>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*若干正态分布相加、相乘后得到的分布分别是什么？★★★</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相加参考6.</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相乘：来自知乎：</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正态分布相乘之后，服从的分布为：正态分布乘以常数</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https://www.zhihu.com/question/46458824/answer/1658826258</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知乎截图内容：</w:t>
      </w:r>
    </w:p>
    <w:p>
      <w:pPr>
        <w:snapToGrid w:val="0"/>
        <w:spacing w:before="0" w:after="0" w:line="240" w:lineRule="auto"/>
        <w:jc w:val="center"/>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059680" cy="88919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5059983" cy="8891905"/>
                    </a:xfrm>
                    <a:prstGeom prst="rect">
                      <a:avLst/>
                    </a:prstGeom>
                  </pic:spPr>
                </pic:pic>
              </a:graphicData>
            </a:graphic>
          </wp:inline>
        </w:drawing>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8"/>
        </w:numPr>
        <w:spacing w:before="0" w:after="0" w:line="360" w:lineRule="auto"/>
        <w:ind w:left="420" w:hanging="420"/>
        <w:jc w:val="both"/>
        <w:rPr>
          <w:rFonts w:ascii="宋体" w:hAnsi="宋体" w:eastAsia="宋体"/>
          <w:b/>
          <w:bCs/>
          <w:color w:val="FF0000"/>
          <w:sz w:val="24"/>
          <w:szCs w:val="24"/>
        </w:rPr>
      </w:pPr>
      <w:r>
        <w:rPr>
          <w:rFonts w:ascii="宋体" w:hAnsi="宋体" w:eastAsia="宋体"/>
          <w:b/>
          <w:bCs/>
          <w:color w:val="FF0000"/>
          <w:sz w:val="24"/>
          <w:szCs w:val="24"/>
          <w:shd w:val="clear" w:fill="FFFF00"/>
        </w:rPr>
        <w:t>假如有一枚不均匀的 硬币，抛正面的几率是p，抛反面是1-p，请问如何做才能得出1/2？</w:t>
      </w:r>
      <w:r>
        <w:rPr>
          <w:rFonts w:ascii="宋体" w:hAnsi="宋体" w:eastAsia="宋体"/>
          <w:b/>
          <w:bCs/>
          <w:color w:val="FF0000"/>
          <w:sz w:val="24"/>
          <w:szCs w:val="24"/>
        </w:rPr>
        <w:t>★★★</w:t>
      </w:r>
    </w:p>
    <w:p>
      <w:pPr>
        <w:pStyle w:val="4"/>
        <w:numPr>
          <w:ilvl w:val="0"/>
          <w:numId w:val="18"/>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*机器学习为什么要使用概率？★★</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       机器学习的是由数据驱动的方法，它的学习对象是数据，从数据出发提取数据特征抽象出数据模型又从数据中发现知识，最后回到数据的分析和预测中去。</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       机器学习算法的设计通常依赖于对数据的概率假设，如果不理解相关的数学知识，那么久无法真正理解算法的精髓。并且，机器学习模型的训练和预测过程的评价指标——模型误差，其本身就是概率的形式。</w:t>
      </w:r>
    </w:p>
    <w:p>
      <w:pPr>
        <w:snapToGrid w:val="0"/>
        <w:spacing w:before="0" w:after="0" w:line="240" w:lineRule="auto"/>
        <w:ind w:left="0" w:right="0"/>
        <w:jc w:val="both"/>
        <w:rPr>
          <w:rFonts w:ascii="微软雅黑" w:hAnsi="微软雅黑" w:eastAsia="微软雅黑"/>
          <w:color w:val="000000"/>
          <w:sz w:val="21"/>
          <w:szCs w:val="21"/>
        </w:rPr>
      </w:pP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参考资料：https://www.zhihu.com/question/285189181</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ind w:left="420" w:hanging="420"/>
        <w:jc w:val="left"/>
        <w:rPr>
          <w:rFonts w:ascii="宋体" w:hAnsi="宋体" w:eastAsia="宋体"/>
          <w:color w:val="000000"/>
          <w:sz w:val="24"/>
          <w:szCs w:val="24"/>
        </w:rPr>
      </w:pPr>
    </w:p>
    <w:p>
      <w:pPr>
        <w:pStyle w:val="3"/>
        <w:spacing w:before="260" w:after="260" w:line="415" w:lineRule="auto"/>
        <w:jc w:val="center"/>
        <w:rPr>
          <w:rFonts w:ascii="黑体" w:hAnsi="黑体" w:eastAsia="黑体"/>
          <w:b/>
          <w:bCs/>
          <w:sz w:val="32"/>
          <w:szCs w:val="32"/>
        </w:rPr>
      </w:pPr>
      <w:r>
        <w:rPr>
          <w:rFonts w:ascii="黑体" w:hAnsi="黑体" w:eastAsia="黑体"/>
          <w:b/>
          <w:bCs/>
          <w:sz w:val="32"/>
          <w:szCs w:val="32"/>
        </w:rPr>
        <w:t>离散数学</w:t>
      </w:r>
    </w:p>
    <w:p>
      <w:pPr>
        <w:pStyle w:val="4"/>
        <w:numPr>
          <w:ilvl w:val="0"/>
          <w:numId w:val="19"/>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*解释下什么是群环域？★★(赵轲)</w:t>
      </w:r>
    </w:p>
    <w:p>
      <w:pPr>
        <w:snapToGrid w:val="0"/>
        <w:spacing w:before="0" w:after="0" w:line="360" w:lineRule="auto"/>
        <w:ind w:left="0" w:right="0" w:firstLine="420"/>
        <w:jc w:val="left"/>
        <w:rPr>
          <w:rFonts w:ascii="微软雅黑" w:hAnsi="微软雅黑" w:eastAsia="微软雅黑"/>
          <w:color w:val="000000"/>
          <w:sz w:val="21"/>
          <w:szCs w:val="21"/>
        </w:rPr>
      </w:pPr>
      <w:r>
        <w:rPr>
          <w:rFonts w:ascii="等线" w:hAnsi="等线" w:eastAsia="等线"/>
          <w:color w:val="000000"/>
          <w:sz w:val="21"/>
          <w:szCs w:val="21"/>
        </w:rPr>
        <w:t>由一个非空集合S和该集合上的k个运算组成的系统称作代数系统。群就是一个特殊的代数系统，在这个代数系统的运算是可结合的二元运算，并且该系统中存在单位元和逆元。</w:t>
      </w:r>
    </w:p>
    <w:p>
      <w:pPr>
        <w:snapToGrid w:val="0"/>
        <w:spacing w:before="0" w:after="0" w:line="360" w:lineRule="auto"/>
        <w:ind w:left="0" w:right="0" w:firstLine="420"/>
        <w:jc w:val="left"/>
        <w:rPr>
          <w:rFonts w:ascii="微软雅黑" w:hAnsi="微软雅黑" w:eastAsia="微软雅黑"/>
          <w:color w:val="000000"/>
          <w:sz w:val="21"/>
          <w:szCs w:val="21"/>
        </w:rPr>
      </w:pPr>
      <w:r>
        <w:rPr>
          <w:rFonts w:ascii="等线" w:hAnsi="等线" w:eastAsia="等线"/>
          <w:color w:val="000000"/>
          <w:sz w:val="21"/>
          <w:szCs w:val="21"/>
        </w:rPr>
        <w:t>环：若一个代数系统存在两个运算1和运算2，集合R关于运算1构成交换群，关于运算2构成半群，并且运算2关于运算1适合分配律。则集合R和这两个运算构成的代数系统称作环。其中称运算1为加法，运算2为乘法。</w:t>
      </w:r>
    </w:p>
    <w:p>
      <w:pPr>
        <w:snapToGrid w:val="0"/>
        <w:spacing w:before="0" w:after="0" w:line="360" w:lineRule="auto"/>
        <w:ind w:left="0" w:right="0" w:firstLine="420"/>
        <w:jc w:val="left"/>
        <w:rPr>
          <w:rFonts w:ascii="微软雅黑" w:hAnsi="微软雅黑" w:eastAsia="微软雅黑"/>
          <w:color w:val="000000"/>
          <w:sz w:val="21"/>
          <w:szCs w:val="21"/>
        </w:rPr>
      </w:pPr>
      <w:r>
        <w:rPr>
          <w:rFonts w:ascii="等线" w:hAnsi="等线" w:eastAsia="等线"/>
          <w:color w:val="000000"/>
          <w:sz w:val="21"/>
          <w:szCs w:val="21"/>
        </w:rPr>
        <w:t>域：如果一个环的乘法运算符合交换律，并且关于乘法运算存在单位元，并且对于环中的任意两个非零元素执行乘法操作结果均不为0，那么这个环R构成一个域。</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参考：《离散数学 屈婉玲》181页</w:t>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9"/>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*你知道哪些离散型随机变量 ★</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0-1分布：用于估计样本空间只有0、1两个值的独立重复实验的概率。</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二项分布：常用于样本空间只有两个值的独立重复实验地概率计算。</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泊松分布：常用于服务系统，预测某一天某时段某服务台到达人数</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几何分布：</w:t>
      </w:r>
      <w:r>
        <w:rPr>
          <w:rFonts w:ascii="等线" w:hAnsi="等线" w:eastAsia="等线"/>
          <w:color w:val="333333"/>
          <w:sz w:val="20"/>
          <w:szCs w:val="20"/>
          <w:shd w:val="clear" w:fill="FFFFFF"/>
        </w:rPr>
        <w:t>在</w:t>
      </w:r>
      <w:r>
        <w:rPr>
          <w:rFonts w:ascii="Arial" w:hAnsi="Arial" w:eastAsia="Arial"/>
          <w:color w:val="333333"/>
          <w:sz w:val="20"/>
          <w:szCs w:val="20"/>
          <w:shd w:val="clear" w:fill="FFFFFF"/>
        </w:rPr>
        <w:t>n</w:t>
      </w:r>
      <w:r>
        <w:rPr>
          <w:rFonts w:ascii="等线" w:hAnsi="等线" w:eastAsia="等线"/>
          <w:color w:val="333333"/>
          <w:sz w:val="20"/>
          <w:szCs w:val="20"/>
          <w:shd w:val="clear" w:fill="FFFFFF"/>
        </w:rPr>
        <w:t>次伯努利试验中，试验</w:t>
      </w:r>
      <w:r>
        <w:rPr>
          <w:rFonts w:ascii="Arial" w:hAnsi="Arial" w:eastAsia="Arial"/>
          <w:color w:val="333333"/>
          <w:sz w:val="20"/>
          <w:szCs w:val="20"/>
          <w:shd w:val="clear" w:fill="FFFFFF"/>
        </w:rPr>
        <w:t>k</w:t>
      </w:r>
      <w:r>
        <w:rPr>
          <w:rFonts w:ascii="等线" w:hAnsi="等线" w:eastAsia="等线"/>
          <w:color w:val="333333"/>
          <w:sz w:val="20"/>
          <w:szCs w:val="20"/>
          <w:shd w:val="clear" w:fill="FFFFFF"/>
        </w:rPr>
        <w:t>次才得到第一次成功的机率。</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超几何分布：不放回抽样的概率计算。</w:t>
      </w:r>
    </w:p>
    <w:p>
      <w:pPr>
        <w:snapToGrid w:val="0"/>
        <w:spacing w:before="0" w:after="0" w:line="240" w:lineRule="auto"/>
        <w:ind w:left="420" w:hanging="420"/>
        <w:jc w:val="left"/>
        <w:rPr>
          <w:rFonts w:ascii="宋体" w:hAnsi="宋体" w:eastAsia="宋体"/>
          <w:color w:val="000000"/>
          <w:sz w:val="24"/>
          <w:szCs w:val="24"/>
        </w:rPr>
      </w:pPr>
      <w:r>
        <w:rPr>
          <w:rFonts w:ascii="微软雅黑" w:hAnsi="微软雅黑" w:eastAsia="微软雅黑"/>
          <w:color w:val="000000"/>
          <w:sz w:val="21"/>
          <w:szCs w:val="21"/>
        </w:rPr>
        <w:t>参考《浙大第四版 概率统计》</w:t>
      </w:r>
    </w:p>
    <w:p>
      <w:pPr>
        <w:pStyle w:val="4"/>
        <w:numPr>
          <w:ilvl w:val="0"/>
          <w:numId w:val="19"/>
        </w:numPr>
        <w:spacing w:before="0" w:after="0" w:line="360" w:lineRule="auto"/>
        <w:ind w:hanging="420"/>
        <w:jc w:val="both"/>
        <w:rPr>
          <w:rFonts w:ascii="宋体" w:hAnsi="宋体" w:eastAsia="宋体"/>
          <w:b/>
          <w:bCs/>
          <w:color w:val="FF0000"/>
          <w:sz w:val="24"/>
          <w:szCs w:val="24"/>
          <w:shd w:val="clear" w:fill="FFFF00"/>
        </w:rPr>
      </w:pPr>
      <w:r>
        <w:rPr>
          <w:rFonts w:ascii="宋体" w:hAnsi="宋体" w:eastAsia="宋体"/>
          <w:b/>
          <w:bCs/>
          <w:color w:val="FF0000"/>
          <w:sz w:val="24"/>
          <w:szCs w:val="24"/>
          <w:shd w:val="clear" w:fill="FFFF00"/>
        </w:rPr>
        <w:t>*哈密顿图、欧拉图有什么区别，怎么求？★★★</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所谓的欧拉图就是包含欧拉回路的图，欧拉回路就是能够通过图中所有的边一次且仅一次就通过所有顶点的回路。也就是所谓的“能够一笔画的图”</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而哈密顿图是经过所有顶点一次且仅一次。</w:t>
      </w:r>
    </w:p>
    <w:p>
      <w:pPr>
        <w:snapToGrid w:val="0"/>
        <w:spacing w:before="0" w:after="0" w:line="240" w:lineRule="auto"/>
        <w:ind w:left="0" w:right="0"/>
        <w:jc w:val="both"/>
        <w:rPr>
          <w:rFonts w:ascii="微软雅黑" w:hAnsi="微软雅黑" w:eastAsia="微软雅黑"/>
          <w:color w:val="000000"/>
          <w:sz w:val="21"/>
          <w:szCs w:val="21"/>
        </w:rPr>
      </w:pP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欧拉图可以求出精确解，教材提到了两种算法：</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b/>
          <w:bCs/>
          <w:color w:val="000000"/>
          <w:sz w:val="21"/>
          <w:szCs w:val="21"/>
        </w:rPr>
        <w:t>Hierholzier算法：</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       中心思想：欧拉图是由一个或多个回路拼接而成，只要把图中的每个回路的路径拼接起来，就可以遍历这个欧拉图。</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       主要步骤：从一个可能的顶点出发，进行深度优先搜索，但是每次沿着辅助边从某个顶点移动到另外一个顶点的时候，都需要删除这个辅助边。如果没有可以移动的路径，则将所在结点加入到栈中并返回。</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1. 任选起始点并记录</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2. 从起点出发到达任一临接点，到达的点成为新的起点，删除经过的边</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3. 重复步骤2直到回到初始点，此时到达步骤1，将本次记录的点集合与上次记录的点集合拼接。若本图成为空图，到达步骤4.</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4. 输出所有记录点。</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参考：https://blog.csdn.net/qq_40493829/article/details/108253637</w:t>
      </w:r>
    </w:p>
    <w:p>
      <w:pPr>
        <w:snapToGrid w:val="0"/>
        <w:spacing w:before="0" w:after="0" w:line="240" w:lineRule="auto"/>
        <w:ind w:left="0" w:right="0"/>
        <w:jc w:val="both"/>
        <w:rPr>
          <w:rFonts w:ascii="微软雅黑" w:hAnsi="微软雅黑" w:eastAsia="微软雅黑"/>
          <w:color w:val="000000"/>
          <w:sz w:val="21"/>
          <w:szCs w:val="21"/>
        </w:rPr>
      </w:pP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b/>
          <w:bCs/>
          <w:color w:val="000000"/>
          <w:sz w:val="21"/>
          <w:szCs w:val="21"/>
        </w:rPr>
        <w:t>Fleury算法：</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       输入一个欧拉图</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       任取一个顶点，假设路径Pi=v0e1v1e2...eivi已经行遍</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       然后开始在E(G)-{e1, e2, ..., ei}中寻找邻接边，找边的规则为：</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              1. 和当前顶点相关联。</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              2. 除非无边可选，否则不选E(G)-{e1,e2,...,ei}中的桥</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       当已经无边可选了，算法停止，Pm=v0e1v1e2v2...emvm(vm=v0)为G中一条欧拉回路。</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参考：https://blog.csdn.net/guomutian911/article/details/42105127</w:t>
      </w:r>
    </w:p>
    <w:p>
      <w:pPr>
        <w:snapToGrid w:val="0"/>
        <w:spacing w:before="0" w:after="0" w:line="240" w:lineRule="auto"/>
        <w:ind w:left="0" w:right="0"/>
        <w:jc w:val="both"/>
        <w:rPr>
          <w:rFonts w:ascii="微软雅黑" w:hAnsi="微软雅黑" w:eastAsia="微软雅黑"/>
          <w:color w:val="000000"/>
          <w:sz w:val="21"/>
          <w:szCs w:val="21"/>
        </w:rPr>
      </w:pP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而哈密顿图，则至今没有一个高效地求出经确解地方法，暴力求解的话，这属于是NP-Hard问题，实际应用中，通常使用启发式搜索算法求出一个近似精确解，常用方法有：</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禁忌搜索算法、蚁群算法、遗传算法等等。（CSDN可搜）</w:t>
      </w:r>
    </w:p>
    <w:p>
      <w:pPr>
        <w:snapToGrid w:val="0"/>
        <w:spacing w:before="0" w:after="0" w:line="240" w:lineRule="auto"/>
        <w:jc w:val="left"/>
        <w:rPr>
          <w:rFonts w:ascii="微软雅黑" w:hAnsi="微软雅黑" w:eastAsia="微软雅黑"/>
          <w:color w:val="000000"/>
          <w:sz w:val="21"/>
          <w:szCs w:val="21"/>
        </w:rPr>
      </w:pPr>
    </w:p>
    <w:p>
      <w:pPr>
        <w:pStyle w:val="4"/>
        <w:numPr>
          <w:ilvl w:val="0"/>
          <w:numId w:val="19"/>
        </w:numPr>
        <w:spacing w:before="0" w:after="0" w:line="360" w:lineRule="auto"/>
        <w:ind w:hanging="420"/>
        <w:jc w:val="both"/>
        <w:rPr>
          <w:rFonts w:ascii="宋体" w:hAnsi="宋体" w:eastAsia="宋体"/>
          <w:b/>
          <w:bCs/>
          <w:color w:val="FF0000"/>
          <w:sz w:val="24"/>
          <w:szCs w:val="24"/>
          <w:shd w:val="clear" w:fill="FFFF00"/>
        </w:rPr>
      </w:pPr>
      <w:r>
        <w:rPr>
          <w:rFonts w:ascii="宋体" w:hAnsi="宋体" w:eastAsia="宋体"/>
          <w:b/>
          <w:bCs/>
          <w:color w:val="FF0000"/>
          <w:sz w:val="24"/>
          <w:szCs w:val="24"/>
          <w:shd w:val="clear" w:fill="FFFF00"/>
        </w:rPr>
        <w:t>*欧拉图和欧拉函数★★★</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所谓的欧拉图就是包含欧拉回路的图，欧拉回路就是能够通过图中所有的边一次且仅一次就通过所有顶点的回路。也就是所谓的“能够一笔画的图”</w:t>
      </w:r>
    </w:p>
    <w:p>
      <w:pPr>
        <w:snapToGrid w:val="0"/>
        <w:spacing w:before="0" w:after="0" w:line="240" w:lineRule="auto"/>
        <w:ind w:left="0" w:right="0"/>
        <w:jc w:val="both"/>
        <w:rPr>
          <w:rFonts w:ascii="等线" w:hAnsi="等线" w:eastAsia="等线"/>
          <w:color w:val="000000"/>
          <w:sz w:val="21"/>
          <w:szCs w:val="21"/>
        </w:rPr>
      </w:pPr>
      <w:r>
        <w:rPr>
          <w:rFonts w:ascii="等线" w:hAnsi="等线" w:eastAsia="等线"/>
          <w:color w:val="000000"/>
          <w:sz w:val="21"/>
          <w:szCs w:val="21"/>
        </w:rPr>
        <w:t>参考《离散数学 屈婉玲 316页》</w:t>
      </w:r>
    </w:p>
    <w:p>
      <w:pPr>
        <w:snapToGrid w:val="0"/>
        <w:spacing w:before="0" w:after="0" w:line="240" w:lineRule="auto"/>
        <w:ind w:left="0" w:right="0"/>
        <w:jc w:val="both"/>
        <w:rPr>
          <w:rFonts w:ascii="微软雅黑" w:hAnsi="微软雅黑" w:eastAsia="微软雅黑"/>
          <w:color w:val="000000"/>
          <w:sz w:val="21"/>
          <w:szCs w:val="21"/>
        </w:rPr>
      </w:pP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b/>
          <w:bCs/>
          <w:color w:val="000000"/>
          <w:sz w:val="21"/>
          <w:szCs w:val="21"/>
        </w:rPr>
        <w:t>数论的欧拉函数</w:t>
      </w:r>
      <w:r>
        <w:rPr>
          <w:rFonts w:ascii="等线" w:hAnsi="等线" w:eastAsia="等线"/>
          <w:color w:val="000000"/>
          <w:sz w:val="21"/>
          <w:szCs w:val="21"/>
        </w:rPr>
        <w:t>：和欧拉图无关，欧拉函数其实是初等数论的重要内容</w:t>
      </w:r>
    </w:p>
    <w:p>
      <w:pPr>
        <w:snapToGrid w:val="0"/>
        <w:spacing w:before="0" w:after="0" w:line="240" w:lineRule="auto"/>
        <w:ind w:left="0" w:right="0" w:firstLine="420"/>
        <w:jc w:val="both"/>
        <w:rPr>
          <w:rFonts w:ascii="等线" w:hAnsi="等线" w:eastAsia="等线"/>
          <w:color w:val="000000"/>
          <w:sz w:val="21"/>
          <w:szCs w:val="21"/>
        </w:rPr>
      </w:pPr>
      <w:r>
        <w:rPr>
          <w:rFonts w:ascii="等线" w:hAnsi="等线" w:eastAsia="等线"/>
          <w:color w:val="000000"/>
          <w:sz w:val="21"/>
          <w:szCs w:val="21"/>
        </w:rPr>
        <w:t>其定义为：对自然数n，从0到n-1中与n互素的数的个数就是欧拉函数phi(n)。</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参考：《离散数学 屈婉玲》</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99页计算方法证明 382页应用</w:t>
      </w:r>
    </w:p>
    <w:p>
      <w:pPr>
        <w:snapToGrid w:val="0"/>
        <w:spacing w:before="0" w:after="0" w:line="240" w:lineRule="auto"/>
        <w:jc w:val="left"/>
        <w:rPr>
          <w:rFonts w:ascii="微软雅黑" w:hAnsi="微软雅黑" w:eastAsia="微软雅黑"/>
          <w:color w:val="000000"/>
          <w:sz w:val="21"/>
          <w:szCs w:val="21"/>
        </w:rPr>
      </w:pP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9"/>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*哈夫曼树的定义，怎么求，应用？★</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Haffuman树：又称最优二叉树，假设给定有n个权值的集合，且二叉树T有n个叶子节点，将权值赋值给n个叶子节点，定义二叉树的带权路径长度为权重和对应叶子节点的路径长度乘积之和，而最优二叉树就是一组使得带权路径长度最短的权重配置方案作为权重的二叉树。</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Huffman树的基本思想就是：带权路径长度最小的二叉树应该是权值大的外结点离根节点最近的扩充二叉树。</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计算方法：用n个权重各创建一个平凡树，并赋该树根以权值，然后开始循环</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循环内容：</w:t>
      </w:r>
    </w:p>
    <w:p>
      <w:pPr>
        <w:numPr>
          <w:ilvl w:val="0"/>
          <w:numId w:val="20"/>
        </w:numPr>
        <w:snapToGrid w:val="0"/>
        <w:spacing w:before="0" w:after="0" w:line="360" w:lineRule="auto"/>
        <w:ind w:leftChars="400" w:right="0" w:hanging="360"/>
        <w:jc w:val="left"/>
        <w:rPr>
          <w:rFonts w:ascii="微软雅黑" w:hAnsi="微软雅黑" w:eastAsia="微软雅黑"/>
          <w:color w:val="000000"/>
          <w:sz w:val="21"/>
          <w:szCs w:val="21"/>
        </w:rPr>
      </w:pPr>
      <w:r>
        <w:rPr>
          <w:rFonts w:ascii="等线" w:hAnsi="等线" w:eastAsia="等线"/>
          <w:color w:val="000000"/>
          <w:sz w:val="21"/>
          <w:szCs w:val="21"/>
        </w:rPr>
        <w:t>选择树根权值最小的两个树</w:t>
      </w:r>
    </w:p>
    <w:p>
      <w:pPr>
        <w:numPr>
          <w:ilvl w:val="0"/>
          <w:numId w:val="20"/>
        </w:numPr>
        <w:snapToGrid w:val="0"/>
        <w:spacing w:before="0" w:after="0" w:line="360" w:lineRule="auto"/>
        <w:ind w:leftChars="400" w:right="0" w:hanging="360"/>
        <w:jc w:val="left"/>
        <w:rPr>
          <w:rFonts w:ascii="微软雅黑" w:hAnsi="微软雅黑" w:eastAsia="微软雅黑"/>
          <w:color w:val="000000"/>
          <w:sz w:val="21"/>
          <w:szCs w:val="21"/>
        </w:rPr>
      </w:pPr>
      <w:r>
        <w:rPr>
          <w:rFonts w:ascii="等线" w:hAnsi="等线" w:eastAsia="等线"/>
          <w:color w:val="000000"/>
          <w:sz w:val="21"/>
          <w:szCs w:val="21"/>
        </w:rPr>
        <w:t>创建一个新树，左右子树分别是这两个权值最小的树</w:t>
      </w:r>
    </w:p>
    <w:p>
      <w:pPr>
        <w:numPr>
          <w:ilvl w:val="0"/>
          <w:numId w:val="20"/>
        </w:numPr>
        <w:snapToGrid w:val="0"/>
        <w:spacing w:before="0" w:after="0" w:line="360" w:lineRule="auto"/>
        <w:ind w:leftChars="400" w:right="0" w:hanging="360"/>
        <w:jc w:val="left"/>
        <w:rPr>
          <w:rFonts w:ascii="微软雅黑" w:hAnsi="微软雅黑" w:eastAsia="微软雅黑"/>
          <w:color w:val="000000"/>
          <w:sz w:val="21"/>
          <w:szCs w:val="21"/>
        </w:rPr>
      </w:pPr>
      <w:r>
        <w:rPr>
          <w:rFonts w:ascii="等线" w:hAnsi="等线" w:eastAsia="等线"/>
          <w:color w:val="000000"/>
          <w:sz w:val="21"/>
          <w:szCs w:val="21"/>
        </w:rPr>
        <w:t>新树的树根权值为两树权值之和</w:t>
      </w:r>
    </w:p>
    <w:p>
      <w:pPr>
        <w:numPr>
          <w:ilvl w:val="0"/>
          <w:numId w:val="20"/>
        </w:numPr>
        <w:snapToGrid w:val="0"/>
        <w:spacing w:before="0" w:after="0" w:line="360" w:lineRule="auto"/>
        <w:ind w:leftChars="400" w:right="0" w:hanging="360"/>
        <w:jc w:val="left"/>
        <w:rPr>
          <w:rFonts w:ascii="微软雅黑" w:hAnsi="微软雅黑" w:eastAsia="微软雅黑"/>
          <w:color w:val="000000"/>
          <w:sz w:val="21"/>
          <w:szCs w:val="21"/>
        </w:rPr>
      </w:pPr>
      <w:r>
        <w:rPr>
          <w:rFonts w:ascii="等线" w:hAnsi="等线" w:eastAsia="等线"/>
          <w:color w:val="000000"/>
          <w:sz w:val="21"/>
          <w:szCs w:val="21"/>
        </w:rPr>
        <w:t>删去原来的两个树，添加新树</w:t>
      </w:r>
    </w:p>
    <w:p>
      <w:pPr>
        <w:numPr>
          <w:ilvl w:val="0"/>
          <w:numId w:val="20"/>
        </w:numPr>
        <w:snapToGrid w:val="0"/>
        <w:spacing w:before="0" w:after="0" w:line="360" w:lineRule="auto"/>
        <w:ind w:leftChars="400" w:right="0" w:hanging="360"/>
        <w:jc w:val="left"/>
        <w:rPr>
          <w:rFonts w:ascii="微软雅黑" w:hAnsi="微软雅黑" w:eastAsia="微软雅黑"/>
          <w:color w:val="000000"/>
          <w:sz w:val="21"/>
          <w:szCs w:val="21"/>
        </w:rPr>
      </w:pPr>
      <w:r>
        <w:rPr>
          <w:rFonts w:ascii="等线" w:hAnsi="等线" w:eastAsia="等线"/>
          <w:color w:val="000000"/>
          <w:sz w:val="21"/>
          <w:szCs w:val="21"/>
        </w:rPr>
        <w:t>判断，如果只剩一个树就跳出循环</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应用：编码设计：Huffman编码、决策算法、算法设计等。</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参考《数据结构 殷人昆 第二版》241页</w:t>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9"/>
        </w:numPr>
        <w:spacing w:before="0" w:after="0" w:line="360" w:lineRule="auto"/>
        <w:ind w:hanging="420"/>
        <w:jc w:val="both"/>
        <w:rPr>
          <w:rFonts w:ascii="宋体" w:hAnsi="宋体" w:eastAsia="宋体"/>
          <w:b/>
          <w:bCs/>
          <w:sz w:val="24"/>
          <w:szCs w:val="24"/>
        </w:rPr>
      </w:pPr>
      <w:r>
        <w:rPr>
          <w:rFonts w:ascii="宋体" w:hAnsi="宋体" w:eastAsia="宋体"/>
          <w:b/>
          <w:bCs/>
          <w:sz w:val="24"/>
          <w:szCs w:val="24"/>
        </w:rPr>
        <w:t>*无向图的定义★</w:t>
      </w:r>
    </w:p>
    <w:p>
      <w:pPr>
        <w:snapToGrid w:val="0"/>
        <w:spacing w:before="0" w:after="0" w:line="240" w:lineRule="auto"/>
        <w:ind w:left="0" w:right="0" w:firstLine="420"/>
        <w:jc w:val="both"/>
        <w:rPr>
          <w:rFonts w:ascii="微软雅黑" w:hAnsi="微软雅黑" w:eastAsia="微软雅黑"/>
          <w:color w:val="000000"/>
          <w:sz w:val="21"/>
          <w:szCs w:val="21"/>
        </w:rPr>
      </w:pPr>
      <w:r>
        <w:rPr>
          <w:rFonts w:ascii="等线" w:hAnsi="等线" w:eastAsia="等线"/>
          <w:color w:val="000000"/>
          <w:sz w:val="21"/>
          <w:szCs w:val="21"/>
        </w:rPr>
        <w:t>无向图是一个有序二元组，二元组由一个非空有穷集——顶点集，和一个由顶点集的有序积的有穷多重子集——边集所构成。无向图的边都是无序的，表示顶点和顶点的连接关系。不同于有向边只表示单向关系。</w:t>
      </w:r>
    </w:p>
    <w:p>
      <w:pPr>
        <w:snapToGrid w:val="0"/>
        <w:spacing w:before="0" w:after="0" w:line="240" w:lineRule="auto"/>
        <w:ind w:left="0" w:right="0"/>
        <w:jc w:val="both"/>
        <w:rPr>
          <w:rFonts w:ascii="微软雅黑" w:hAnsi="微软雅黑" w:eastAsia="微软雅黑"/>
          <w:color w:val="000000"/>
          <w:sz w:val="21"/>
          <w:szCs w:val="21"/>
        </w:rPr>
      </w:pPr>
      <w:r>
        <w:rPr>
          <w:rFonts w:ascii="等线" w:hAnsi="等线" w:eastAsia="等线"/>
          <w:color w:val="000000"/>
          <w:sz w:val="21"/>
          <w:szCs w:val="21"/>
        </w:rPr>
        <w:t>参考《离散数学 屈婉玲》273页</w:t>
      </w:r>
    </w:p>
    <w:p>
      <w:pPr>
        <w:snapToGrid w:val="0"/>
        <w:spacing w:before="0" w:after="0" w:line="240" w:lineRule="auto"/>
        <w:ind w:left="420" w:hanging="420"/>
        <w:jc w:val="left"/>
        <w:rPr>
          <w:rFonts w:ascii="宋体" w:hAnsi="宋体" w:eastAsia="宋体"/>
          <w:color w:val="000000"/>
          <w:sz w:val="24"/>
          <w:szCs w:val="24"/>
        </w:rPr>
      </w:pPr>
    </w:p>
    <w:p>
      <w:pPr>
        <w:pStyle w:val="4"/>
        <w:numPr>
          <w:ilvl w:val="0"/>
          <w:numId w:val="19"/>
        </w:numPr>
        <w:spacing w:before="0" w:after="0" w:line="360" w:lineRule="auto"/>
        <w:ind w:hanging="420"/>
        <w:jc w:val="both"/>
        <w:rPr>
          <w:rFonts w:ascii="宋体" w:hAnsi="宋体" w:eastAsia="宋体"/>
          <w:b/>
          <w:bCs/>
          <w:color w:val="FF0000"/>
          <w:sz w:val="24"/>
          <w:szCs w:val="24"/>
          <w:shd w:val="clear" w:fill="FFFF00"/>
        </w:rPr>
      </w:pPr>
      <w:r>
        <w:rPr>
          <w:rFonts w:ascii="宋体" w:hAnsi="宋体" w:eastAsia="宋体"/>
          <w:b/>
          <w:bCs/>
          <w:color w:val="FF0000"/>
          <w:sz w:val="24"/>
          <w:szCs w:val="24"/>
          <w:shd w:val="clear" w:fill="FFFF00"/>
        </w:rPr>
        <w:t>*解释下等价关系和等价类★★</w:t>
      </w:r>
    </w:p>
    <w:p>
      <w:pPr>
        <w:snapToGrid w:val="0"/>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如果非空集合A上的一个关系R，同时满足自反性、对称性和传递性，就称R为集合A上的等价关系。</w:t>
      </w:r>
    </w:p>
    <w:p>
      <w:pPr>
        <w:snapToGrid w:val="0"/>
        <w:spacing w:before="0" w:after="0" w:line="240" w:lineRule="auto"/>
        <w:jc w:val="left"/>
        <w:rPr>
          <w:rFonts w:ascii="微软雅黑" w:hAnsi="微软雅黑" w:eastAsia="微软雅黑"/>
          <w:color w:val="000000"/>
          <w:sz w:val="21"/>
          <w:szCs w:val="21"/>
        </w:rPr>
      </w:pPr>
      <w:r>
        <w:rPr>
          <w:rFonts w:ascii="微软雅黑" w:hAnsi="微软雅黑" w:eastAsia="微软雅黑"/>
          <w:color w:val="000000"/>
          <w:sz w:val="21"/>
          <w:szCs w:val="21"/>
        </w:rPr>
        <w:tab/>
      </w:r>
      <w:r>
        <w:rPr>
          <w:rFonts w:ascii="微软雅黑" w:hAnsi="微软雅黑" w:eastAsia="微软雅黑"/>
          <w:color w:val="000000"/>
          <w:sz w:val="21"/>
          <w:szCs w:val="21"/>
        </w:rPr>
        <w:t>等价类就是集合A中所有与x等价的元素构成的集合。</w:t>
      </w:r>
    </w:p>
    <w:p>
      <w:pPr>
        <w:snapToGrid w:val="0"/>
        <w:spacing w:before="0" w:after="0" w:line="240" w:lineRule="auto"/>
        <w:ind w:left="420" w:hanging="420"/>
        <w:jc w:val="left"/>
        <w:rPr>
          <w:rFonts w:ascii="宋体" w:hAnsi="宋体" w:eastAsia="宋体"/>
          <w:color w:val="000000"/>
          <w:sz w:val="24"/>
          <w:szCs w:val="24"/>
        </w:rPr>
      </w:pPr>
      <w:r>
        <w:rPr>
          <w:rFonts w:ascii="微软雅黑" w:hAnsi="微软雅黑" w:eastAsia="微软雅黑"/>
          <w:color w:val="000000"/>
          <w:sz w:val="21"/>
          <w:szCs w:val="21"/>
        </w:rPr>
        <w:t>参考：《离散数学 屈婉玲》123页</w:t>
      </w:r>
    </w:p>
    <w:sectPr>
      <w:pgSz w:w="11906" w:h="16838"/>
      <w:pgMar w:top="1588" w:right="1134" w:bottom="1247"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Helvetica Neue">
    <w:altName w:val="Times New Roman"/>
    <w:panose1 w:val="00000000000000000000"/>
    <w:charset w:val="00"/>
    <w:family w:val="auto"/>
    <w:pitch w:val="default"/>
    <w:sig w:usb0="00000000" w:usb1="00000000" w:usb2="00000000" w:usb3="00000000" w:csb0="00000000" w:csb1="00000000"/>
  </w:font>
  <w:font w:name="SF UI Text">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华文宋体">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420" w:hanging="420"/>
      </w:pPr>
      <w:rPr>
        <w:rFonts w:hint="default" w:ascii="等线" w:hAnsi="等线" w:eastAsia="等线"/>
        <w:bCs/>
      </w:rPr>
    </w:lvl>
    <w:lvl w:ilvl="1" w:tentative="0">
      <w:start w:val="1"/>
      <w:numFmt w:val="lowerLetter"/>
      <w:lvlText w:val="%2)"/>
      <w:lvlJc w:val="left"/>
      <w:pPr>
        <w:ind w:left="840" w:hanging="420"/>
      </w:pPr>
      <w:rPr>
        <w:rFonts w:hint="default" w:ascii="等线" w:hAnsi="等线" w:eastAsia="等线"/>
        <w:bCs/>
      </w:rPr>
    </w:lvl>
    <w:lvl w:ilvl="2" w:tentative="0">
      <w:start w:val="1"/>
      <w:numFmt w:val="lowerRoman"/>
      <w:lvlText w:val="%3."/>
      <w:lvlJc w:val="left"/>
      <w:pPr>
        <w:ind w:left="1260" w:hanging="420"/>
      </w:pPr>
      <w:rPr>
        <w:rFonts w:hint="default" w:ascii="等线" w:hAnsi="等线" w:eastAsia="等线"/>
        <w:bCs/>
      </w:rPr>
    </w:lvl>
    <w:lvl w:ilvl="3" w:tentative="0">
      <w:start w:val="1"/>
      <w:numFmt w:val="decimal"/>
      <w:lvlText w:val="%4."/>
      <w:lvlJc w:val="left"/>
      <w:pPr>
        <w:ind w:left="1680" w:hanging="420"/>
      </w:pPr>
      <w:rPr>
        <w:rFonts w:hint="default" w:ascii="等线" w:hAnsi="等线" w:eastAsia="等线"/>
        <w:bCs/>
      </w:rPr>
    </w:lvl>
    <w:lvl w:ilvl="4" w:tentative="0">
      <w:start w:val="1"/>
      <w:numFmt w:val="lowerLetter"/>
      <w:lvlText w:val="%5)"/>
      <w:lvlJc w:val="left"/>
      <w:pPr>
        <w:ind w:left="2100" w:hanging="420"/>
      </w:pPr>
      <w:rPr>
        <w:rFonts w:hint="default" w:ascii="等线" w:hAnsi="等线" w:eastAsia="等线"/>
        <w:bCs/>
      </w:rPr>
    </w:lvl>
    <w:lvl w:ilvl="5" w:tentative="0">
      <w:start w:val="1"/>
      <w:numFmt w:val="lowerRoman"/>
      <w:lvlText w:val="%6."/>
      <w:lvlJc w:val="left"/>
      <w:pPr>
        <w:ind w:left="2520" w:hanging="420"/>
      </w:pPr>
      <w:rPr>
        <w:rFonts w:hint="default" w:ascii="等线" w:hAnsi="等线" w:eastAsia="等线"/>
        <w:bCs/>
      </w:rPr>
    </w:lvl>
    <w:lvl w:ilvl="6" w:tentative="0">
      <w:start w:val="1"/>
      <w:numFmt w:val="decimal"/>
      <w:lvlText w:val="%7."/>
      <w:lvlJc w:val="left"/>
      <w:pPr>
        <w:ind w:left="2940" w:hanging="420"/>
      </w:pPr>
      <w:rPr>
        <w:rFonts w:hint="default" w:ascii="等线" w:hAnsi="等线" w:eastAsia="等线"/>
        <w:bCs/>
      </w:rPr>
    </w:lvl>
    <w:lvl w:ilvl="7" w:tentative="0">
      <w:start w:val="1"/>
      <w:numFmt w:val="lowerLetter"/>
      <w:lvlText w:val="%8)"/>
      <w:lvlJc w:val="left"/>
      <w:pPr>
        <w:ind w:left="3360" w:hanging="420"/>
      </w:pPr>
      <w:rPr>
        <w:rFonts w:hint="default" w:ascii="等线" w:hAnsi="等线" w:eastAsia="等线"/>
        <w:bCs/>
      </w:rPr>
    </w:lvl>
    <w:lvl w:ilvl="8" w:tentative="0">
      <w:start w:val="1"/>
      <w:numFmt w:val="lowerRoman"/>
      <w:lvlText w:val="%9."/>
      <w:lvlJc w:val="left"/>
      <w:pPr>
        <w:ind w:left="3780" w:hanging="420"/>
      </w:pPr>
      <w:rPr>
        <w:rFonts w:hint="default" w:ascii="等线" w:hAnsi="等线" w:eastAsia="等线"/>
        <w:bCs/>
      </w:rPr>
    </w:lvl>
  </w:abstractNum>
  <w:abstractNum w:abstractNumId="1">
    <w:nsid w:val="9C8AC8EF"/>
    <w:multiLevelType w:val="multilevel"/>
    <w:tmpl w:val="9C8AC8EF"/>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lvl w:ilvl="8" w:tentative="0">
      <w:start w:val="1"/>
      <w:numFmt w:val="lowerRoman"/>
      <w:lvlText w:val="%9."/>
      <w:lvlJc w:val="left"/>
      <w:pPr>
        <w:ind w:left="3780" w:hanging="420"/>
      </w:pPr>
      <w:rPr>
        <w:bCs/>
      </w:rPr>
    </w:lvl>
  </w:abstractNum>
  <w:abstractNum w:abstractNumId="2">
    <w:nsid w:val="B5E306ED"/>
    <w:multiLevelType w:val="multilevel"/>
    <w:tmpl w:val="B5E306ED"/>
    <w:lvl w:ilvl="0" w:tentative="0">
      <w:start w:val="1"/>
      <w:numFmt w:val="decimal"/>
      <w:lvlText w:val="%1."/>
      <w:lvlJc w:val="left"/>
      <w:pPr>
        <w:ind w:left="420" w:hanging="420"/>
      </w:pPr>
      <w:rPr>
        <w:rFonts w:hint="default" w:ascii="等线" w:hAnsi="等线" w:eastAsia="等线"/>
        <w:bCs/>
      </w:rPr>
    </w:lvl>
    <w:lvl w:ilvl="1" w:tentative="0">
      <w:start w:val="1"/>
      <w:numFmt w:val="lowerLetter"/>
      <w:lvlText w:val="%2)"/>
      <w:lvlJc w:val="left"/>
      <w:pPr>
        <w:ind w:left="840" w:hanging="420"/>
      </w:pPr>
      <w:rPr>
        <w:rFonts w:hint="default" w:ascii="等线" w:hAnsi="等线" w:eastAsia="等线"/>
        <w:bCs/>
      </w:rPr>
    </w:lvl>
    <w:lvl w:ilvl="2" w:tentative="0">
      <w:start w:val="1"/>
      <w:numFmt w:val="lowerRoman"/>
      <w:lvlText w:val="%3."/>
      <w:lvlJc w:val="left"/>
      <w:pPr>
        <w:ind w:left="1260" w:hanging="420"/>
      </w:pPr>
      <w:rPr>
        <w:rFonts w:hint="default" w:ascii="等线" w:hAnsi="等线" w:eastAsia="等线"/>
        <w:bCs/>
      </w:rPr>
    </w:lvl>
    <w:lvl w:ilvl="3" w:tentative="0">
      <w:start w:val="1"/>
      <w:numFmt w:val="decimal"/>
      <w:lvlText w:val="%4."/>
      <w:lvlJc w:val="left"/>
      <w:pPr>
        <w:ind w:left="1680" w:hanging="420"/>
      </w:pPr>
      <w:rPr>
        <w:rFonts w:hint="default" w:ascii="等线" w:hAnsi="等线" w:eastAsia="等线"/>
        <w:bCs/>
      </w:rPr>
    </w:lvl>
    <w:lvl w:ilvl="4" w:tentative="0">
      <w:start w:val="1"/>
      <w:numFmt w:val="lowerLetter"/>
      <w:lvlText w:val="%5)"/>
      <w:lvlJc w:val="left"/>
      <w:pPr>
        <w:ind w:left="2100" w:hanging="420"/>
      </w:pPr>
      <w:rPr>
        <w:rFonts w:hint="default" w:ascii="等线" w:hAnsi="等线" w:eastAsia="等线"/>
        <w:bCs/>
      </w:rPr>
    </w:lvl>
    <w:lvl w:ilvl="5" w:tentative="0">
      <w:start w:val="1"/>
      <w:numFmt w:val="lowerRoman"/>
      <w:lvlText w:val="%6."/>
      <w:lvlJc w:val="left"/>
      <w:pPr>
        <w:ind w:left="2520" w:hanging="420"/>
      </w:pPr>
      <w:rPr>
        <w:rFonts w:hint="default" w:ascii="等线" w:hAnsi="等线" w:eastAsia="等线"/>
        <w:bCs/>
      </w:rPr>
    </w:lvl>
    <w:lvl w:ilvl="6" w:tentative="0">
      <w:start w:val="1"/>
      <w:numFmt w:val="decimal"/>
      <w:lvlText w:val="%7."/>
      <w:lvlJc w:val="left"/>
      <w:pPr>
        <w:ind w:left="2940" w:hanging="420"/>
      </w:pPr>
      <w:rPr>
        <w:rFonts w:hint="default" w:ascii="等线" w:hAnsi="等线" w:eastAsia="等线"/>
        <w:bCs/>
      </w:rPr>
    </w:lvl>
    <w:lvl w:ilvl="7" w:tentative="0">
      <w:start w:val="1"/>
      <w:numFmt w:val="lowerLetter"/>
      <w:lvlText w:val="%8)"/>
      <w:lvlJc w:val="left"/>
      <w:pPr>
        <w:ind w:left="3360" w:hanging="420"/>
      </w:pPr>
      <w:rPr>
        <w:rFonts w:hint="default" w:ascii="等线" w:hAnsi="等线" w:eastAsia="等线"/>
        <w:bCs/>
      </w:rPr>
    </w:lvl>
    <w:lvl w:ilvl="8" w:tentative="0">
      <w:start w:val="1"/>
      <w:numFmt w:val="lowerRoman"/>
      <w:lvlText w:val="%9."/>
      <w:lvlJc w:val="left"/>
      <w:pPr>
        <w:ind w:left="3780" w:hanging="420"/>
      </w:pPr>
      <w:rPr>
        <w:rFonts w:hint="default" w:ascii="等线" w:hAnsi="等线" w:eastAsia="等线"/>
        <w:bCs/>
      </w:rPr>
    </w:lvl>
  </w:abstractNum>
  <w:abstractNum w:abstractNumId="3">
    <w:nsid w:val="BF205925"/>
    <w:multiLevelType w:val="multilevel"/>
    <w:tmpl w:val="BF205925"/>
    <w:lvl w:ilvl="0" w:tentative="0">
      <w:start w:val="1"/>
      <w:numFmt w:val="bullet"/>
      <w:lvlText w:val=""/>
      <w:lvlJc w:val="left"/>
      <w:pPr>
        <w:ind w:left="420" w:hanging="420"/>
      </w:pPr>
      <w:rPr>
        <w:rFonts w:hint="default" w:ascii="Wingdings" w:hAnsi="Wingdings" w:eastAsia="Wingdings"/>
        <w:bCs/>
      </w:rPr>
    </w:lvl>
    <w:lvl w:ilvl="1" w:tentative="0">
      <w:start w:val="1"/>
      <w:numFmt w:val="bullet"/>
      <w:lvlText w:val=""/>
      <w:lvlJc w:val="left"/>
      <w:pPr>
        <w:ind w:left="840" w:hanging="420"/>
      </w:pPr>
      <w:rPr>
        <w:rFonts w:hint="default" w:ascii="Wingdings" w:hAnsi="Wingdings" w:eastAsia="Wingdings"/>
        <w:bCs/>
      </w:rPr>
    </w:lvl>
    <w:lvl w:ilvl="2" w:tentative="0">
      <w:start w:val="1"/>
      <w:numFmt w:val="bullet"/>
      <w:lvlText w:val=""/>
      <w:lvlJc w:val="left"/>
      <w:pPr>
        <w:ind w:left="1260" w:hanging="420"/>
      </w:pPr>
      <w:rPr>
        <w:rFonts w:hint="default" w:ascii="Wingdings" w:hAnsi="Wingdings" w:eastAsia="Wingdings"/>
        <w:bCs/>
      </w:rPr>
    </w:lvl>
    <w:lvl w:ilvl="3" w:tentative="0">
      <w:start w:val="1"/>
      <w:numFmt w:val="bullet"/>
      <w:lvlText w:val=""/>
      <w:lvlJc w:val="left"/>
      <w:pPr>
        <w:ind w:left="1680" w:hanging="420"/>
      </w:pPr>
      <w:rPr>
        <w:rFonts w:hint="default" w:ascii="Wingdings" w:hAnsi="Wingdings" w:eastAsia="Wingdings"/>
        <w:bCs/>
      </w:rPr>
    </w:lvl>
    <w:lvl w:ilvl="4" w:tentative="0">
      <w:start w:val="1"/>
      <w:numFmt w:val="bullet"/>
      <w:lvlText w:val=""/>
      <w:lvlJc w:val="left"/>
      <w:pPr>
        <w:ind w:left="2100" w:hanging="420"/>
      </w:pPr>
      <w:rPr>
        <w:rFonts w:hint="default" w:ascii="Wingdings" w:hAnsi="Wingdings" w:eastAsia="Wingdings"/>
        <w:bCs/>
      </w:rPr>
    </w:lvl>
    <w:lvl w:ilvl="5" w:tentative="0">
      <w:start w:val="1"/>
      <w:numFmt w:val="bullet"/>
      <w:lvlText w:val=""/>
      <w:lvlJc w:val="left"/>
      <w:pPr>
        <w:ind w:left="2520" w:hanging="420"/>
      </w:pPr>
      <w:rPr>
        <w:rFonts w:hint="default" w:ascii="Wingdings" w:hAnsi="Wingdings" w:eastAsia="Wingdings"/>
        <w:bCs/>
      </w:rPr>
    </w:lvl>
    <w:lvl w:ilvl="6" w:tentative="0">
      <w:start w:val="1"/>
      <w:numFmt w:val="bullet"/>
      <w:lvlText w:val=""/>
      <w:lvlJc w:val="left"/>
      <w:pPr>
        <w:ind w:left="2940" w:hanging="420"/>
      </w:pPr>
      <w:rPr>
        <w:rFonts w:hint="default" w:ascii="Wingdings" w:hAnsi="Wingdings" w:eastAsia="Wingdings"/>
        <w:bCs/>
      </w:rPr>
    </w:lvl>
    <w:lvl w:ilvl="7" w:tentative="0">
      <w:start w:val="1"/>
      <w:numFmt w:val="bullet"/>
      <w:lvlText w:val=""/>
      <w:lvlJc w:val="left"/>
      <w:pPr>
        <w:ind w:left="3360" w:hanging="420"/>
      </w:pPr>
      <w:rPr>
        <w:rFonts w:hint="default" w:ascii="Wingdings" w:hAnsi="Wingdings" w:eastAsia="Wingdings"/>
        <w:bCs/>
      </w:rPr>
    </w:lvl>
  </w:abstractNum>
  <w:abstractNum w:abstractNumId="4">
    <w:nsid w:val="C8879AEF"/>
    <w:multiLevelType w:val="multilevel"/>
    <w:tmpl w:val="C8879AEF"/>
    <w:lvl w:ilvl="0" w:tentative="0">
      <w:start w:val="1"/>
      <w:numFmt w:val="decimal"/>
      <w:lvlText w:val="%1."/>
      <w:lvlJc w:val="left"/>
      <w:pPr>
        <w:ind w:left="420" w:hanging="420"/>
      </w:pPr>
      <w:rPr>
        <w:rFonts w:hint="default" w:ascii="等线" w:hAnsi="等线" w:eastAsia="等线"/>
        <w:bCs/>
      </w:rPr>
    </w:lvl>
    <w:lvl w:ilvl="1" w:tentative="0">
      <w:start w:val="1"/>
      <w:numFmt w:val="lowerLetter"/>
      <w:lvlText w:val="%2)"/>
      <w:lvlJc w:val="left"/>
      <w:pPr>
        <w:ind w:left="840" w:hanging="420"/>
      </w:pPr>
      <w:rPr>
        <w:rFonts w:hint="default" w:ascii="等线" w:hAnsi="等线" w:eastAsia="等线"/>
        <w:bCs/>
      </w:rPr>
    </w:lvl>
    <w:lvl w:ilvl="2" w:tentative="0">
      <w:start w:val="1"/>
      <w:numFmt w:val="lowerRoman"/>
      <w:lvlText w:val="%3."/>
      <w:lvlJc w:val="left"/>
      <w:pPr>
        <w:ind w:left="1260" w:hanging="420"/>
      </w:pPr>
      <w:rPr>
        <w:rFonts w:hint="default" w:ascii="等线" w:hAnsi="等线" w:eastAsia="等线"/>
        <w:bCs/>
      </w:rPr>
    </w:lvl>
    <w:lvl w:ilvl="3" w:tentative="0">
      <w:start w:val="1"/>
      <w:numFmt w:val="decimal"/>
      <w:lvlText w:val="%4."/>
      <w:lvlJc w:val="left"/>
      <w:pPr>
        <w:ind w:left="1680" w:hanging="420"/>
      </w:pPr>
      <w:rPr>
        <w:rFonts w:hint="default" w:ascii="等线" w:hAnsi="等线" w:eastAsia="等线"/>
        <w:bCs/>
      </w:rPr>
    </w:lvl>
    <w:lvl w:ilvl="4" w:tentative="0">
      <w:start w:val="1"/>
      <w:numFmt w:val="lowerLetter"/>
      <w:lvlText w:val="%5)"/>
      <w:lvlJc w:val="left"/>
      <w:pPr>
        <w:ind w:left="2100" w:hanging="420"/>
      </w:pPr>
      <w:rPr>
        <w:rFonts w:hint="default" w:ascii="等线" w:hAnsi="等线" w:eastAsia="等线"/>
        <w:bCs/>
      </w:rPr>
    </w:lvl>
    <w:lvl w:ilvl="5" w:tentative="0">
      <w:start w:val="1"/>
      <w:numFmt w:val="lowerRoman"/>
      <w:lvlText w:val="%6."/>
      <w:lvlJc w:val="left"/>
      <w:pPr>
        <w:ind w:left="2520" w:hanging="420"/>
      </w:pPr>
      <w:rPr>
        <w:rFonts w:hint="default" w:ascii="等线" w:hAnsi="等线" w:eastAsia="等线"/>
        <w:bCs/>
      </w:rPr>
    </w:lvl>
    <w:lvl w:ilvl="6" w:tentative="0">
      <w:start w:val="1"/>
      <w:numFmt w:val="decimal"/>
      <w:lvlText w:val="%7."/>
      <w:lvlJc w:val="left"/>
      <w:pPr>
        <w:ind w:left="2940" w:hanging="420"/>
      </w:pPr>
      <w:rPr>
        <w:rFonts w:hint="default" w:ascii="等线" w:hAnsi="等线" w:eastAsia="等线"/>
        <w:bCs/>
      </w:rPr>
    </w:lvl>
    <w:lvl w:ilvl="7" w:tentative="0">
      <w:start w:val="1"/>
      <w:numFmt w:val="lowerLetter"/>
      <w:lvlText w:val="%8)"/>
      <w:lvlJc w:val="left"/>
      <w:pPr>
        <w:ind w:left="3360" w:hanging="420"/>
      </w:pPr>
      <w:rPr>
        <w:rFonts w:hint="default" w:ascii="等线" w:hAnsi="等线" w:eastAsia="等线"/>
        <w:bCs/>
      </w:rPr>
    </w:lvl>
    <w:lvl w:ilvl="8" w:tentative="0">
      <w:start w:val="1"/>
      <w:numFmt w:val="lowerRoman"/>
      <w:lvlText w:val="%9."/>
      <w:lvlJc w:val="left"/>
      <w:pPr>
        <w:ind w:left="3780" w:hanging="420"/>
      </w:pPr>
      <w:rPr>
        <w:rFonts w:hint="default" w:ascii="等线" w:hAnsi="等线" w:eastAsia="等线"/>
        <w:bCs/>
      </w:rPr>
    </w:lvl>
  </w:abstractNum>
  <w:abstractNum w:abstractNumId="5">
    <w:nsid w:val="CF092B84"/>
    <w:multiLevelType w:val="multilevel"/>
    <w:tmpl w:val="CF092B84"/>
    <w:lvl w:ilvl="0" w:tentative="0">
      <w:start w:val="1"/>
      <w:numFmt w:val="decimal"/>
      <w:lvlText w:val="%1."/>
      <w:lvlJc w:val="left"/>
      <w:pPr>
        <w:ind w:left="420" w:hanging="420"/>
      </w:pPr>
      <w:rPr>
        <w:rFonts w:hint="default" w:ascii="等线" w:hAnsi="等线" w:eastAsia="等线"/>
        <w:bCs/>
      </w:rPr>
    </w:lvl>
    <w:lvl w:ilvl="1" w:tentative="0">
      <w:start w:val="1"/>
      <w:numFmt w:val="lowerLetter"/>
      <w:lvlText w:val="%2)"/>
      <w:lvlJc w:val="left"/>
      <w:pPr>
        <w:ind w:left="840" w:hanging="420"/>
      </w:pPr>
      <w:rPr>
        <w:rFonts w:hint="default" w:ascii="等线" w:hAnsi="等线" w:eastAsia="等线"/>
        <w:bCs/>
      </w:rPr>
    </w:lvl>
    <w:lvl w:ilvl="2" w:tentative="0">
      <w:start w:val="1"/>
      <w:numFmt w:val="lowerRoman"/>
      <w:lvlText w:val="%3."/>
      <w:lvlJc w:val="left"/>
      <w:pPr>
        <w:ind w:left="1260" w:hanging="420"/>
      </w:pPr>
      <w:rPr>
        <w:rFonts w:hint="default" w:ascii="等线" w:hAnsi="等线" w:eastAsia="等线"/>
        <w:bCs/>
      </w:rPr>
    </w:lvl>
    <w:lvl w:ilvl="3" w:tentative="0">
      <w:start w:val="1"/>
      <w:numFmt w:val="decimal"/>
      <w:lvlText w:val="%4."/>
      <w:lvlJc w:val="left"/>
      <w:pPr>
        <w:ind w:left="1680" w:hanging="420"/>
      </w:pPr>
      <w:rPr>
        <w:rFonts w:hint="default" w:ascii="等线" w:hAnsi="等线" w:eastAsia="等线"/>
        <w:bCs/>
      </w:rPr>
    </w:lvl>
    <w:lvl w:ilvl="4" w:tentative="0">
      <w:start w:val="1"/>
      <w:numFmt w:val="lowerLetter"/>
      <w:lvlText w:val="%5)"/>
      <w:lvlJc w:val="left"/>
      <w:pPr>
        <w:ind w:left="2100" w:hanging="420"/>
      </w:pPr>
      <w:rPr>
        <w:rFonts w:hint="default" w:ascii="等线" w:hAnsi="等线" w:eastAsia="等线"/>
        <w:bCs/>
      </w:rPr>
    </w:lvl>
    <w:lvl w:ilvl="5" w:tentative="0">
      <w:start w:val="1"/>
      <w:numFmt w:val="lowerRoman"/>
      <w:lvlText w:val="%6."/>
      <w:lvlJc w:val="left"/>
      <w:pPr>
        <w:ind w:left="2520" w:hanging="420"/>
      </w:pPr>
      <w:rPr>
        <w:rFonts w:hint="default" w:ascii="等线" w:hAnsi="等线" w:eastAsia="等线"/>
        <w:bCs/>
      </w:rPr>
    </w:lvl>
    <w:lvl w:ilvl="6" w:tentative="0">
      <w:start w:val="1"/>
      <w:numFmt w:val="decimal"/>
      <w:lvlText w:val="%7."/>
      <w:lvlJc w:val="left"/>
      <w:pPr>
        <w:ind w:left="2940" w:hanging="420"/>
      </w:pPr>
      <w:rPr>
        <w:rFonts w:hint="default" w:ascii="等线" w:hAnsi="等线" w:eastAsia="等线"/>
        <w:bCs/>
      </w:rPr>
    </w:lvl>
    <w:lvl w:ilvl="7" w:tentative="0">
      <w:start w:val="1"/>
      <w:numFmt w:val="lowerLetter"/>
      <w:lvlText w:val="%8)"/>
      <w:lvlJc w:val="left"/>
      <w:pPr>
        <w:ind w:left="3360" w:hanging="420"/>
      </w:pPr>
      <w:rPr>
        <w:rFonts w:hint="default" w:ascii="等线" w:hAnsi="等线" w:eastAsia="等线"/>
        <w:bCs/>
      </w:rPr>
    </w:lvl>
    <w:lvl w:ilvl="8" w:tentative="0">
      <w:start w:val="1"/>
      <w:numFmt w:val="lowerRoman"/>
      <w:lvlText w:val="%9."/>
      <w:lvlJc w:val="left"/>
      <w:pPr>
        <w:ind w:left="3780" w:hanging="420"/>
      </w:pPr>
      <w:rPr>
        <w:rFonts w:hint="default" w:ascii="等线" w:hAnsi="等线" w:eastAsia="等线"/>
        <w:bCs/>
      </w:rPr>
    </w:lvl>
  </w:abstractNum>
  <w:abstractNum w:abstractNumId="6">
    <w:nsid w:val="D7F9FE59"/>
    <w:multiLevelType w:val="multilevel"/>
    <w:tmpl w:val="D7F9FE59"/>
    <w:lvl w:ilvl="0" w:tentative="0">
      <w:start w:val="1"/>
      <w:numFmt w:val="decimal"/>
      <w:lvlText w:val="%1."/>
      <w:lvlJc w:val="left"/>
      <w:pPr>
        <w:ind w:left="420" w:hanging="420"/>
      </w:pPr>
      <w:rPr>
        <w:rFonts w:hint="default" w:ascii="等线" w:hAnsi="等线" w:eastAsia="等线"/>
        <w:bCs/>
      </w:rPr>
    </w:lvl>
    <w:lvl w:ilvl="1" w:tentative="0">
      <w:start w:val="1"/>
      <w:numFmt w:val="lowerLetter"/>
      <w:lvlText w:val="%2)"/>
      <w:lvlJc w:val="left"/>
      <w:pPr>
        <w:ind w:left="840" w:hanging="420"/>
      </w:pPr>
      <w:rPr>
        <w:rFonts w:hint="default" w:ascii="等线" w:hAnsi="等线" w:eastAsia="等线"/>
        <w:bCs/>
      </w:rPr>
    </w:lvl>
    <w:lvl w:ilvl="2" w:tentative="0">
      <w:start w:val="1"/>
      <w:numFmt w:val="lowerRoman"/>
      <w:lvlText w:val="%3."/>
      <w:lvlJc w:val="left"/>
      <w:pPr>
        <w:ind w:left="1260" w:hanging="420"/>
      </w:pPr>
      <w:rPr>
        <w:rFonts w:hint="default" w:ascii="等线" w:hAnsi="等线" w:eastAsia="等线"/>
        <w:bCs/>
      </w:rPr>
    </w:lvl>
    <w:lvl w:ilvl="3" w:tentative="0">
      <w:start w:val="1"/>
      <w:numFmt w:val="decimal"/>
      <w:lvlText w:val="%4."/>
      <w:lvlJc w:val="left"/>
      <w:pPr>
        <w:ind w:left="1680" w:hanging="420"/>
      </w:pPr>
      <w:rPr>
        <w:rFonts w:hint="default" w:ascii="等线" w:hAnsi="等线" w:eastAsia="等线"/>
        <w:bCs/>
      </w:rPr>
    </w:lvl>
    <w:lvl w:ilvl="4" w:tentative="0">
      <w:start w:val="1"/>
      <w:numFmt w:val="lowerLetter"/>
      <w:lvlText w:val="%5)"/>
      <w:lvlJc w:val="left"/>
      <w:pPr>
        <w:ind w:left="2100" w:hanging="420"/>
      </w:pPr>
      <w:rPr>
        <w:rFonts w:hint="default" w:ascii="等线" w:hAnsi="等线" w:eastAsia="等线"/>
        <w:bCs/>
      </w:rPr>
    </w:lvl>
    <w:lvl w:ilvl="5" w:tentative="0">
      <w:start w:val="1"/>
      <w:numFmt w:val="lowerRoman"/>
      <w:lvlText w:val="%6."/>
      <w:lvlJc w:val="left"/>
      <w:pPr>
        <w:ind w:left="2520" w:hanging="420"/>
      </w:pPr>
      <w:rPr>
        <w:rFonts w:hint="default" w:ascii="等线" w:hAnsi="等线" w:eastAsia="等线"/>
        <w:bCs/>
      </w:rPr>
    </w:lvl>
    <w:lvl w:ilvl="6" w:tentative="0">
      <w:start w:val="1"/>
      <w:numFmt w:val="decimal"/>
      <w:lvlText w:val="%7."/>
      <w:lvlJc w:val="left"/>
      <w:pPr>
        <w:ind w:left="2940" w:hanging="420"/>
      </w:pPr>
      <w:rPr>
        <w:rFonts w:hint="default" w:ascii="等线" w:hAnsi="等线" w:eastAsia="等线"/>
        <w:bCs/>
      </w:rPr>
    </w:lvl>
    <w:lvl w:ilvl="7" w:tentative="0">
      <w:start w:val="1"/>
      <w:numFmt w:val="lowerLetter"/>
      <w:lvlText w:val="%8)"/>
      <w:lvlJc w:val="left"/>
      <w:pPr>
        <w:ind w:left="3360" w:hanging="420"/>
      </w:pPr>
      <w:rPr>
        <w:rFonts w:hint="default" w:ascii="等线" w:hAnsi="等线" w:eastAsia="等线"/>
        <w:bCs/>
      </w:rPr>
    </w:lvl>
    <w:lvl w:ilvl="8" w:tentative="0">
      <w:start w:val="1"/>
      <w:numFmt w:val="lowerRoman"/>
      <w:lvlText w:val="%9."/>
      <w:lvlJc w:val="left"/>
      <w:pPr>
        <w:ind w:left="3780" w:hanging="420"/>
      </w:pPr>
      <w:rPr>
        <w:rFonts w:hint="default" w:ascii="等线" w:hAnsi="等线" w:eastAsia="等线"/>
        <w:bCs/>
      </w:rPr>
    </w:lvl>
  </w:abstractNum>
  <w:abstractNum w:abstractNumId="7">
    <w:nsid w:val="DCBA6B53"/>
    <w:multiLevelType w:val="multilevel"/>
    <w:tmpl w:val="DCBA6B53"/>
    <w:lvl w:ilvl="0" w:tentative="0">
      <w:start w:val="1"/>
      <w:numFmt w:val="decimal"/>
      <w:lvlText w:val="%1."/>
      <w:lvlJc w:val="left"/>
      <w:pPr>
        <w:ind w:left="420" w:hanging="420"/>
      </w:pPr>
      <w:rPr>
        <w:rFonts w:hint="default" w:ascii="等线" w:hAnsi="等线" w:eastAsia="等线"/>
        <w:bCs/>
      </w:rPr>
    </w:lvl>
    <w:lvl w:ilvl="1" w:tentative="0">
      <w:start w:val="1"/>
      <w:numFmt w:val="lowerLetter"/>
      <w:lvlText w:val="%2)"/>
      <w:lvlJc w:val="left"/>
      <w:pPr>
        <w:ind w:left="840" w:hanging="420"/>
      </w:pPr>
      <w:rPr>
        <w:rFonts w:hint="default" w:ascii="等线" w:hAnsi="等线" w:eastAsia="等线"/>
        <w:bCs/>
      </w:rPr>
    </w:lvl>
    <w:lvl w:ilvl="2" w:tentative="0">
      <w:start w:val="1"/>
      <w:numFmt w:val="lowerRoman"/>
      <w:lvlText w:val="%3."/>
      <w:lvlJc w:val="left"/>
      <w:pPr>
        <w:ind w:left="1260" w:hanging="420"/>
      </w:pPr>
      <w:rPr>
        <w:rFonts w:hint="default" w:ascii="等线" w:hAnsi="等线" w:eastAsia="等线"/>
        <w:bCs/>
      </w:rPr>
    </w:lvl>
    <w:lvl w:ilvl="3" w:tentative="0">
      <w:start w:val="1"/>
      <w:numFmt w:val="decimal"/>
      <w:lvlText w:val="%4."/>
      <w:lvlJc w:val="left"/>
      <w:pPr>
        <w:ind w:left="1680" w:hanging="420"/>
      </w:pPr>
      <w:rPr>
        <w:rFonts w:hint="default" w:ascii="等线" w:hAnsi="等线" w:eastAsia="等线"/>
        <w:bCs/>
      </w:rPr>
    </w:lvl>
    <w:lvl w:ilvl="4" w:tentative="0">
      <w:start w:val="1"/>
      <w:numFmt w:val="lowerLetter"/>
      <w:lvlText w:val="%5)"/>
      <w:lvlJc w:val="left"/>
      <w:pPr>
        <w:ind w:left="2100" w:hanging="420"/>
      </w:pPr>
      <w:rPr>
        <w:rFonts w:hint="default" w:ascii="等线" w:hAnsi="等线" w:eastAsia="等线"/>
        <w:bCs/>
      </w:rPr>
    </w:lvl>
    <w:lvl w:ilvl="5" w:tentative="0">
      <w:start w:val="1"/>
      <w:numFmt w:val="lowerRoman"/>
      <w:lvlText w:val="%6."/>
      <w:lvlJc w:val="left"/>
      <w:pPr>
        <w:ind w:left="2520" w:hanging="420"/>
      </w:pPr>
      <w:rPr>
        <w:rFonts w:hint="default" w:ascii="等线" w:hAnsi="等线" w:eastAsia="等线"/>
        <w:bCs/>
      </w:rPr>
    </w:lvl>
    <w:lvl w:ilvl="6" w:tentative="0">
      <w:start w:val="1"/>
      <w:numFmt w:val="decimal"/>
      <w:lvlText w:val="%7."/>
      <w:lvlJc w:val="left"/>
      <w:pPr>
        <w:ind w:left="2940" w:hanging="420"/>
      </w:pPr>
      <w:rPr>
        <w:rFonts w:hint="default" w:ascii="等线" w:hAnsi="等线" w:eastAsia="等线"/>
        <w:bCs/>
      </w:rPr>
    </w:lvl>
    <w:lvl w:ilvl="7" w:tentative="0">
      <w:start w:val="1"/>
      <w:numFmt w:val="lowerLetter"/>
      <w:lvlText w:val="%8)"/>
      <w:lvlJc w:val="left"/>
      <w:pPr>
        <w:ind w:left="3360" w:hanging="420"/>
      </w:pPr>
      <w:rPr>
        <w:rFonts w:hint="default" w:ascii="等线" w:hAnsi="等线" w:eastAsia="等线"/>
        <w:bCs/>
      </w:rPr>
    </w:lvl>
    <w:lvl w:ilvl="8" w:tentative="0">
      <w:start w:val="1"/>
      <w:numFmt w:val="lowerRoman"/>
      <w:lvlText w:val="%9."/>
      <w:lvlJc w:val="left"/>
      <w:pPr>
        <w:ind w:left="3780" w:hanging="420"/>
      </w:pPr>
      <w:rPr>
        <w:rFonts w:hint="default" w:ascii="等线" w:hAnsi="等线" w:eastAsia="等线"/>
        <w:bCs/>
      </w:rPr>
    </w:lvl>
  </w:abstractNum>
  <w:abstractNum w:abstractNumId="8">
    <w:nsid w:val="F4B5D9F5"/>
    <w:multiLevelType w:val="multilevel"/>
    <w:tmpl w:val="F4B5D9F5"/>
    <w:lvl w:ilvl="0" w:tentative="0">
      <w:start w:val="1"/>
      <w:numFmt w:val="decimal"/>
      <w:lvlText w:val="%1."/>
      <w:lvlJc w:val="left"/>
      <w:pPr>
        <w:ind w:left="420" w:hanging="420"/>
      </w:pPr>
      <w:rPr>
        <w:rFonts w:hint="default" w:ascii="等线" w:hAnsi="等线" w:eastAsia="等线"/>
        <w:bCs/>
      </w:rPr>
    </w:lvl>
    <w:lvl w:ilvl="1" w:tentative="0">
      <w:start w:val="1"/>
      <w:numFmt w:val="lowerLetter"/>
      <w:lvlText w:val="%2)"/>
      <w:lvlJc w:val="left"/>
      <w:pPr>
        <w:ind w:left="840" w:hanging="420"/>
      </w:pPr>
      <w:rPr>
        <w:rFonts w:hint="default" w:ascii="等线" w:hAnsi="等线" w:eastAsia="等线"/>
        <w:bCs/>
      </w:rPr>
    </w:lvl>
    <w:lvl w:ilvl="2" w:tentative="0">
      <w:start w:val="1"/>
      <w:numFmt w:val="lowerRoman"/>
      <w:lvlText w:val="%3."/>
      <w:lvlJc w:val="left"/>
      <w:pPr>
        <w:ind w:left="1260" w:hanging="420"/>
      </w:pPr>
      <w:rPr>
        <w:rFonts w:hint="default" w:ascii="等线" w:hAnsi="等线" w:eastAsia="等线"/>
        <w:bCs/>
      </w:rPr>
    </w:lvl>
    <w:lvl w:ilvl="3" w:tentative="0">
      <w:start w:val="1"/>
      <w:numFmt w:val="decimal"/>
      <w:lvlText w:val="%4."/>
      <w:lvlJc w:val="left"/>
      <w:pPr>
        <w:ind w:left="1680" w:hanging="420"/>
      </w:pPr>
      <w:rPr>
        <w:rFonts w:hint="default" w:ascii="等线" w:hAnsi="等线" w:eastAsia="等线"/>
        <w:bCs/>
      </w:rPr>
    </w:lvl>
    <w:lvl w:ilvl="4" w:tentative="0">
      <w:start w:val="1"/>
      <w:numFmt w:val="lowerLetter"/>
      <w:lvlText w:val="%5)"/>
      <w:lvlJc w:val="left"/>
      <w:pPr>
        <w:ind w:left="2100" w:hanging="420"/>
      </w:pPr>
      <w:rPr>
        <w:rFonts w:hint="default" w:ascii="等线" w:hAnsi="等线" w:eastAsia="等线"/>
        <w:bCs/>
      </w:rPr>
    </w:lvl>
    <w:lvl w:ilvl="5" w:tentative="0">
      <w:start w:val="1"/>
      <w:numFmt w:val="lowerRoman"/>
      <w:lvlText w:val="%6."/>
      <w:lvlJc w:val="left"/>
      <w:pPr>
        <w:ind w:left="2520" w:hanging="420"/>
      </w:pPr>
      <w:rPr>
        <w:rFonts w:hint="default" w:ascii="等线" w:hAnsi="等线" w:eastAsia="等线"/>
        <w:bCs/>
      </w:rPr>
    </w:lvl>
    <w:lvl w:ilvl="6" w:tentative="0">
      <w:start w:val="1"/>
      <w:numFmt w:val="decimal"/>
      <w:lvlText w:val="%7."/>
      <w:lvlJc w:val="left"/>
      <w:pPr>
        <w:ind w:left="2940" w:hanging="420"/>
      </w:pPr>
      <w:rPr>
        <w:rFonts w:hint="default" w:ascii="等线" w:hAnsi="等线" w:eastAsia="等线"/>
        <w:bCs/>
      </w:rPr>
    </w:lvl>
    <w:lvl w:ilvl="7" w:tentative="0">
      <w:start w:val="1"/>
      <w:numFmt w:val="lowerLetter"/>
      <w:lvlText w:val="%8)"/>
      <w:lvlJc w:val="left"/>
      <w:pPr>
        <w:ind w:left="3360" w:hanging="420"/>
      </w:pPr>
      <w:rPr>
        <w:rFonts w:hint="default" w:ascii="等线" w:hAnsi="等线" w:eastAsia="等线"/>
        <w:bCs/>
      </w:rPr>
    </w:lvl>
    <w:lvl w:ilvl="8" w:tentative="0">
      <w:start w:val="1"/>
      <w:numFmt w:val="lowerRoman"/>
      <w:lvlText w:val="%9."/>
      <w:lvlJc w:val="left"/>
      <w:pPr>
        <w:ind w:left="3780" w:hanging="420"/>
      </w:pPr>
      <w:rPr>
        <w:rFonts w:hint="default" w:ascii="等线" w:hAnsi="等线" w:eastAsia="等线"/>
        <w:bCs/>
      </w:rPr>
    </w:lvl>
  </w:abstractNum>
  <w:abstractNum w:abstractNumId="9">
    <w:nsid w:val="0053208E"/>
    <w:multiLevelType w:val="multilevel"/>
    <w:tmpl w:val="0053208E"/>
    <w:lvl w:ilvl="0" w:tentative="0">
      <w:start w:val="1"/>
      <w:numFmt w:val="decimal"/>
      <w:lvlText w:val="%1."/>
      <w:lvlJc w:val="left"/>
      <w:pPr>
        <w:ind w:left="420" w:hanging="420"/>
      </w:pPr>
      <w:rPr>
        <w:rFonts w:hint="default" w:ascii="等线" w:hAnsi="等线" w:eastAsia="等线"/>
        <w:bCs/>
      </w:rPr>
    </w:lvl>
    <w:lvl w:ilvl="1" w:tentative="0">
      <w:start w:val="1"/>
      <w:numFmt w:val="lowerLetter"/>
      <w:lvlText w:val="%2)"/>
      <w:lvlJc w:val="left"/>
      <w:pPr>
        <w:ind w:left="840" w:hanging="420"/>
      </w:pPr>
      <w:rPr>
        <w:rFonts w:hint="default" w:ascii="等线" w:hAnsi="等线" w:eastAsia="等线"/>
        <w:bCs/>
      </w:rPr>
    </w:lvl>
    <w:lvl w:ilvl="2" w:tentative="0">
      <w:start w:val="1"/>
      <w:numFmt w:val="lowerRoman"/>
      <w:lvlText w:val="%3."/>
      <w:lvlJc w:val="left"/>
      <w:pPr>
        <w:ind w:left="1260" w:hanging="420"/>
      </w:pPr>
      <w:rPr>
        <w:rFonts w:hint="default" w:ascii="等线" w:hAnsi="等线" w:eastAsia="等线"/>
        <w:bCs/>
      </w:rPr>
    </w:lvl>
    <w:lvl w:ilvl="3" w:tentative="0">
      <w:start w:val="1"/>
      <w:numFmt w:val="decimal"/>
      <w:lvlText w:val="%4."/>
      <w:lvlJc w:val="left"/>
      <w:pPr>
        <w:ind w:left="1680" w:hanging="420"/>
      </w:pPr>
      <w:rPr>
        <w:rFonts w:hint="default" w:ascii="等线" w:hAnsi="等线" w:eastAsia="等线"/>
        <w:bCs/>
      </w:rPr>
    </w:lvl>
    <w:lvl w:ilvl="4" w:tentative="0">
      <w:start w:val="1"/>
      <w:numFmt w:val="lowerLetter"/>
      <w:lvlText w:val="%5)"/>
      <w:lvlJc w:val="left"/>
      <w:pPr>
        <w:ind w:left="2100" w:hanging="420"/>
      </w:pPr>
      <w:rPr>
        <w:rFonts w:hint="default" w:ascii="等线" w:hAnsi="等线" w:eastAsia="等线"/>
        <w:bCs/>
      </w:rPr>
    </w:lvl>
    <w:lvl w:ilvl="5" w:tentative="0">
      <w:start w:val="1"/>
      <w:numFmt w:val="lowerRoman"/>
      <w:lvlText w:val="%6."/>
      <w:lvlJc w:val="left"/>
      <w:pPr>
        <w:ind w:left="2520" w:hanging="420"/>
      </w:pPr>
      <w:rPr>
        <w:rFonts w:hint="default" w:ascii="等线" w:hAnsi="等线" w:eastAsia="等线"/>
        <w:bCs/>
      </w:rPr>
    </w:lvl>
    <w:lvl w:ilvl="6" w:tentative="0">
      <w:start w:val="1"/>
      <w:numFmt w:val="decimal"/>
      <w:lvlText w:val="%7."/>
      <w:lvlJc w:val="left"/>
      <w:pPr>
        <w:ind w:left="2940" w:hanging="420"/>
      </w:pPr>
      <w:rPr>
        <w:rFonts w:hint="default" w:ascii="等线" w:hAnsi="等线" w:eastAsia="等线"/>
        <w:bCs/>
      </w:rPr>
    </w:lvl>
    <w:lvl w:ilvl="7" w:tentative="0">
      <w:start w:val="1"/>
      <w:numFmt w:val="lowerLetter"/>
      <w:lvlText w:val="%8)"/>
      <w:lvlJc w:val="left"/>
      <w:pPr>
        <w:ind w:left="3360" w:hanging="420"/>
      </w:pPr>
      <w:rPr>
        <w:rFonts w:hint="default" w:ascii="等线" w:hAnsi="等线" w:eastAsia="等线"/>
        <w:bCs/>
      </w:rPr>
    </w:lvl>
    <w:lvl w:ilvl="8" w:tentative="0">
      <w:start w:val="1"/>
      <w:numFmt w:val="lowerRoman"/>
      <w:lvlText w:val="%9."/>
      <w:lvlJc w:val="left"/>
      <w:pPr>
        <w:ind w:left="3780" w:hanging="420"/>
      </w:pPr>
      <w:rPr>
        <w:rFonts w:hint="default" w:ascii="等线" w:hAnsi="等线" w:eastAsia="等线"/>
        <w:bCs/>
      </w:rPr>
    </w:lvl>
  </w:abstractNum>
  <w:abstractNum w:abstractNumId="10">
    <w:nsid w:val="0248C179"/>
    <w:multiLevelType w:val="multilevel"/>
    <w:tmpl w:val="0248C179"/>
    <w:lvl w:ilvl="0" w:tentative="0">
      <w:start w:val="1"/>
      <w:numFmt w:val="bullet"/>
      <w:lvlText w:val=""/>
      <w:lvlJc w:val="left"/>
      <w:pPr>
        <w:ind w:left="420" w:hanging="420"/>
      </w:pPr>
      <w:rPr>
        <w:rFonts w:hint="default" w:ascii="Wingdings" w:hAnsi="Wingdings" w:eastAsia="Wingdings"/>
        <w:bCs/>
      </w:rPr>
    </w:lvl>
    <w:lvl w:ilvl="1" w:tentative="0">
      <w:start w:val="1"/>
      <w:numFmt w:val="bullet"/>
      <w:lvlText w:val=""/>
      <w:lvlJc w:val="left"/>
      <w:pPr>
        <w:ind w:left="840" w:hanging="420"/>
      </w:pPr>
      <w:rPr>
        <w:rFonts w:hint="default" w:ascii="Wingdings" w:hAnsi="Wingdings" w:eastAsia="Wingdings"/>
        <w:bCs/>
      </w:rPr>
    </w:lvl>
    <w:lvl w:ilvl="2" w:tentative="0">
      <w:start w:val="1"/>
      <w:numFmt w:val="bullet"/>
      <w:lvlText w:val=""/>
      <w:lvlJc w:val="left"/>
      <w:pPr>
        <w:ind w:left="1260" w:hanging="420"/>
      </w:pPr>
      <w:rPr>
        <w:rFonts w:hint="default" w:ascii="Wingdings" w:hAnsi="Wingdings" w:eastAsia="Wingdings"/>
        <w:bCs/>
      </w:rPr>
    </w:lvl>
    <w:lvl w:ilvl="3" w:tentative="0">
      <w:start w:val="1"/>
      <w:numFmt w:val="bullet"/>
      <w:lvlText w:val=""/>
      <w:lvlJc w:val="left"/>
      <w:pPr>
        <w:ind w:left="1680" w:hanging="420"/>
      </w:pPr>
      <w:rPr>
        <w:rFonts w:hint="default" w:ascii="Wingdings" w:hAnsi="Wingdings" w:eastAsia="Wingdings"/>
        <w:bCs/>
      </w:rPr>
    </w:lvl>
    <w:lvl w:ilvl="4" w:tentative="0">
      <w:start w:val="1"/>
      <w:numFmt w:val="bullet"/>
      <w:lvlText w:val=""/>
      <w:lvlJc w:val="left"/>
      <w:pPr>
        <w:ind w:left="2100" w:hanging="420"/>
      </w:pPr>
      <w:rPr>
        <w:rFonts w:hint="default" w:ascii="Wingdings" w:hAnsi="Wingdings" w:eastAsia="Wingdings"/>
        <w:bCs/>
      </w:rPr>
    </w:lvl>
    <w:lvl w:ilvl="5" w:tentative="0">
      <w:start w:val="1"/>
      <w:numFmt w:val="bullet"/>
      <w:lvlText w:val=""/>
      <w:lvlJc w:val="left"/>
      <w:pPr>
        <w:ind w:left="2520" w:hanging="420"/>
      </w:pPr>
      <w:rPr>
        <w:rFonts w:hint="default" w:ascii="Wingdings" w:hAnsi="Wingdings" w:eastAsia="Wingdings"/>
        <w:bCs/>
      </w:rPr>
    </w:lvl>
    <w:lvl w:ilvl="6" w:tentative="0">
      <w:start w:val="1"/>
      <w:numFmt w:val="bullet"/>
      <w:lvlText w:val=""/>
      <w:lvlJc w:val="left"/>
      <w:pPr>
        <w:ind w:left="2940" w:hanging="420"/>
      </w:pPr>
      <w:rPr>
        <w:rFonts w:hint="default" w:ascii="Wingdings" w:hAnsi="Wingdings" w:eastAsia="Wingdings"/>
        <w:bCs/>
      </w:rPr>
    </w:lvl>
    <w:lvl w:ilvl="7" w:tentative="0">
      <w:start w:val="1"/>
      <w:numFmt w:val="bullet"/>
      <w:lvlText w:val=""/>
      <w:lvlJc w:val="left"/>
      <w:pPr>
        <w:ind w:left="3360" w:hanging="420"/>
      </w:pPr>
      <w:rPr>
        <w:rFonts w:hint="default" w:ascii="Wingdings" w:hAnsi="Wingdings" w:eastAsia="Wingdings"/>
        <w:bCs/>
      </w:rPr>
    </w:lvl>
  </w:abstractNum>
  <w:abstractNum w:abstractNumId="11">
    <w:nsid w:val="03D62ECE"/>
    <w:multiLevelType w:val="multilevel"/>
    <w:tmpl w:val="03D62ECE"/>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abstractNum>
  <w:abstractNum w:abstractNumId="12">
    <w:nsid w:val="181C5FF4"/>
    <w:multiLevelType w:val="singleLevel"/>
    <w:tmpl w:val="181C5FF4"/>
    <w:lvl w:ilvl="0" w:tentative="0">
      <w:start w:val="1"/>
      <w:numFmt w:val="decimal"/>
      <w:suff w:val="nothing"/>
      <w:lvlText w:val="（%1）"/>
      <w:lvlJc w:val="left"/>
    </w:lvl>
  </w:abstractNum>
  <w:abstractNum w:abstractNumId="13">
    <w:nsid w:val="2470EC97"/>
    <w:multiLevelType w:val="multilevel"/>
    <w:tmpl w:val="2470EC97"/>
    <w:lvl w:ilvl="0" w:tentative="0">
      <w:start w:val="1"/>
      <w:numFmt w:val="decimal"/>
      <w:lvlText w:val="%1."/>
      <w:lvlJc w:val="left"/>
      <w:pPr>
        <w:ind w:left="420" w:hanging="420"/>
      </w:pPr>
      <w:rPr>
        <w:rFonts w:hint="default" w:ascii="等线" w:hAnsi="等线" w:eastAsia="等线"/>
        <w:bCs/>
      </w:rPr>
    </w:lvl>
    <w:lvl w:ilvl="1" w:tentative="0">
      <w:start w:val="1"/>
      <w:numFmt w:val="lowerLetter"/>
      <w:lvlText w:val="%2)"/>
      <w:lvlJc w:val="left"/>
      <w:pPr>
        <w:ind w:left="840" w:hanging="420"/>
      </w:pPr>
      <w:rPr>
        <w:rFonts w:hint="default" w:ascii="等线" w:hAnsi="等线" w:eastAsia="等线"/>
        <w:bCs/>
      </w:rPr>
    </w:lvl>
    <w:lvl w:ilvl="2" w:tentative="0">
      <w:start w:val="1"/>
      <w:numFmt w:val="lowerRoman"/>
      <w:lvlText w:val="%3."/>
      <w:lvlJc w:val="left"/>
      <w:pPr>
        <w:ind w:left="1260" w:hanging="420"/>
      </w:pPr>
      <w:rPr>
        <w:rFonts w:hint="default" w:ascii="等线" w:hAnsi="等线" w:eastAsia="等线"/>
        <w:bCs/>
      </w:rPr>
    </w:lvl>
    <w:lvl w:ilvl="3" w:tentative="0">
      <w:start w:val="1"/>
      <w:numFmt w:val="decimal"/>
      <w:lvlText w:val="%4."/>
      <w:lvlJc w:val="left"/>
      <w:pPr>
        <w:ind w:left="1680" w:hanging="420"/>
      </w:pPr>
      <w:rPr>
        <w:rFonts w:hint="default" w:ascii="等线" w:hAnsi="等线" w:eastAsia="等线"/>
        <w:bCs/>
      </w:rPr>
    </w:lvl>
    <w:lvl w:ilvl="4" w:tentative="0">
      <w:start w:val="1"/>
      <w:numFmt w:val="lowerLetter"/>
      <w:lvlText w:val="%5)"/>
      <w:lvlJc w:val="left"/>
      <w:pPr>
        <w:ind w:left="2100" w:hanging="420"/>
      </w:pPr>
      <w:rPr>
        <w:rFonts w:hint="default" w:ascii="等线" w:hAnsi="等线" w:eastAsia="等线"/>
        <w:bCs/>
      </w:rPr>
    </w:lvl>
    <w:lvl w:ilvl="5" w:tentative="0">
      <w:start w:val="1"/>
      <w:numFmt w:val="lowerRoman"/>
      <w:lvlText w:val="%6."/>
      <w:lvlJc w:val="left"/>
      <w:pPr>
        <w:ind w:left="2520" w:hanging="420"/>
      </w:pPr>
      <w:rPr>
        <w:rFonts w:hint="default" w:ascii="等线" w:hAnsi="等线" w:eastAsia="等线"/>
        <w:bCs/>
      </w:rPr>
    </w:lvl>
    <w:lvl w:ilvl="6" w:tentative="0">
      <w:start w:val="1"/>
      <w:numFmt w:val="decimal"/>
      <w:lvlText w:val="%7."/>
      <w:lvlJc w:val="left"/>
      <w:pPr>
        <w:ind w:left="2940" w:hanging="420"/>
      </w:pPr>
      <w:rPr>
        <w:rFonts w:hint="default" w:ascii="等线" w:hAnsi="等线" w:eastAsia="等线"/>
        <w:bCs/>
      </w:rPr>
    </w:lvl>
    <w:lvl w:ilvl="7" w:tentative="0">
      <w:start w:val="1"/>
      <w:numFmt w:val="lowerLetter"/>
      <w:lvlText w:val="%8)"/>
      <w:lvlJc w:val="left"/>
      <w:pPr>
        <w:ind w:left="3360" w:hanging="420"/>
      </w:pPr>
      <w:rPr>
        <w:rFonts w:hint="default" w:ascii="等线" w:hAnsi="等线" w:eastAsia="等线"/>
        <w:bCs/>
      </w:rPr>
    </w:lvl>
    <w:lvl w:ilvl="8" w:tentative="0">
      <w:start w:val="1"/>
      <w:numFmt w:val="lowerRoman"/>
      <w:lvlText w:val="%9."/>
      <w:lvlJc w:val="left"/>
      <w:pPr>
        <w:ind w:left="3780" w:hanging="420"/>
      </w:pPr>
      <w:rPr>
        <w:rFonts w:hint="default" w:ascii="等线" w:hAnsi="等线" w:eastAsia="等线"/>
        <w:bCs/>
      </w:rPr>
    </w:lvl>
  </w:abstractNum>
  <w:abstractNum w:abstractNumId="14">
    <w:nsid w:val="25B654F3"/>
    <w:multiLevelType w:val="multilevel"/>
    <w:tmpl w:val="25B654F3"/>
    <w:lvl w:ilvl="0" w:tentative="0">
      <w:start w:val="1"/>
      <w:numFmt w:val="bullet"/>
      <w:lvlText w:val=""/>
      <w:lvlJc w:val="left"/>
      <w:pPr>
        <w:ind w:left="420" w:hanging="420"/>
      </w:pPr>
      <w:rPr>
        <w:rFonts w:hint="default" w:ascii="Wingdings" w:hAnsi="Wingdings" w:eastAsia="Wingdings"/>
        <w:bCs/>
      </w:rPr>
    </w:lvl>
    <w:lvl w:ilvl="1" w:tentative="0">
      <w:start w:val="1"/>
      <w:numFmt w:val="bullet"/>
      <w:lvlText w:val=""/>
      <w:lvlJc w:val="left"/>
      <w:pPr>
        <w:ind w:left="840" w:hanging="420"/>
      </w:pPr>
      <w:rPr>
        <w:rFonts w:hint="default" w:ascii="Wingdings" w:hAnsi="Wingdings" w:eastAsia="Wingdings"/>
        <w:bCs/>
      </w:rPr>
    </w:lvl>
    <w:lvl w:ilvl="2" w:tentative="0">
      <w:start w:val="1"/>
      <w:numFmt w:val="bullet"/>
      <w:lvlText w:val=""/>
      <w:lvlJc w:val="left"/>
      <w:pPr>
        <w:ind w:left="1260" w:hanging="420"/>
      </w:pPr>
      <w:rPr>
        <w:rFonts w:hint="default" w:ascii="Wingdings" w:hAnsi="Wingdings" w:eastAsia="Wingdings"/>
        <w:bCs/>
      </w:rPr>
    </w:lvl>
    <w:lvl w:ilvl="3" w:tentative="0">
      <w:start w:val="1"/>
      <w:numFmt w:val="bullet"/>
      <w:lvlText w:val=""/>
      <w:lvlJc w:val="left"/>
      <w:pPr>
        <w:ind w:left="1680" w:hanging="420"/>
      </w:pPr>
      <w:rPr>
        <w:rFonts w:hint="default" w:ascii="Wingdings" w:hAnsi="Wingdings" w:eastAsia="Wingdings"/>
        <w:bCs/>
      </w:rPr>
    </w:lvl>
    <w:lvl w:ilvl="4" w:tentative="0">
      <w:start w:val="1"/>
      <w:numFmt w:val="bullet"/>
      <w:lvlText w:val=""/>
      <w:lvlJc w:val="left"/>
      <w:pPr>
        <w:ind w:left="2100" w:hanging="420"/>
      </w:pPr>
      <w:rPr>
        <w:rFonts w:hint="default" w:ascii="Wingdings" w:hAnsi="Wingdings" w:eastAsia="Wingdings"/>
        <w:bCs/>
      </w:rPr>
    </w:lvl>
    <w:lvl w:ilvl="5" w:tentative="0">
      <w:start w:val="1"/>
      <w:numFmt w:val="bullet"/>
      <w:lvlText w:val=""/>
      <w:lvlJc w:val="left"/>
      <w:pPr>
        <w:ind w:left="2520" w:hanging="420"/>
      </w:pPr>
      <w:rPr>
        <w:rFonts w:hint="default" w:ascii="Wingdings" w:hAnsi="Wingdings" w:eastAsia="Wingdings"/>
        <w:bCs/>
      </w:rPr>
    </w:lvl>
    <w:lvl w:ilvl="6" w:tentative="0">
      <w:start w:val="1"/>
      <w:numFmt w:val="bullet"/>
      <w:lvlText w:val=""/>
      <w:lvlJc w:val="left"/>
      <w:pPr>
        <w:ind w:left="2940" w:hanging="420"/>
      </w:pPr>
      <w:rPr>
        <w:rFonts w:hint="default" w:ascii="Wingdings" w:hAnsi="Wingdings" w:eastAsia="Wingdings"/>
        <w:bCs/>
      </w:rPr>
    </w:lvl>
    <w:lvl w:ilvl="7" w:tentative="0">
      <w:start w:val="1"/>
      <w:numFmt w:val="bullet"/>
      <w:lvlText w:val=""/>
      <w:lvlJc w:val="left"/>
      <w:pPr>
        <w:ind w:left="3360" w:hanging="420"/>
      </w:pPr>
      <w:rPr>
        <w:rFonts w:hint="default" w:ascii="Wingdings" w:hAnsi="Wingdings" w:eastAsia="Wingdings"/>
        <w:bCs/>
      </w:rPr>
    </w:lvl>
  </w:abstractNum>
  <w:abstractNum w:abstractNumId="15">
    <w:nsid w:val="2A8F537B"/>
    <w:multiLevelType w:val="multilevel"/>
    <w:tmpl w:val="2A8F537B"/>
    <w:lvl w:ilvl="0" w:tentative="0">
      <w:start w:val="1"/>
      <w:numFmt w:val="decimal"/>
      <w:lvlText w:val="%1."/>
      <w:lvlJc w:val="left"/>
      <w:pPr>
        <w:ind w:left="420" w:hanging="420"/>
      </w:pPr>
      <w:rPr>
        <w:rFonts w:hint="default" w:ascii="等线" w:hAnsi="等线" w:eastAsia="等线"/>
        <w:bCs/>
      </w:rPr>
    </w:lvl>
    <w:lvl w:ilvl="1" w:tentative="0">
      <w:start w:val="1"/>
      <w:numFmt w:val="lowerLetter"/>
      <w:lvlText w:val="%2)"/>
      <w:lvlJc w:val="left"/>
      <w:pPr>
        <w:ind w:left="840" w:hanging="420"/>
      </w:pPr>
      <w:rPr>
        <w:rFonts w:hint="default" w:ascii="等线" w:hAnsi="等线" w:eastAsia="等线"/>
        <w:bCs/>
      </w:rPr>
    </w:lvl>
    <w:lvl w:ilvl="2" w:tentative="0">
      <w:start w:val="1"/>
      <w:numFmt w:val="lowerRoman"/>
      <w:lvlText w:val="%3."/>
      <w:lvlJc w:val="left"/>
      <w:pPr>
        <w:ind w:left="1260" w:hanging="420"/>
      </w:pPr>
      <w:rPr>
        <w:rFonts w:hint="default" w:ascii="等线" w:hAnsi="等线" w:eastAsia="等线"/>
        <w:bCs/>
      </w:rPr>
    </w:lvl>
    <w:lvl w:ilvl="3" w:tentative="0">
      <w:start w:val="1"/>
      <w:numFmt w:val="decimal"/>
      <w:lvlText w:val="%4."/>
      <w:lvlJc w:val="left"/>
      <w:pPr>
        <w:ind w:left="1680" w:hanging="420"/>
      </w:pPr>
      <w:rPr>
        <w:rFonts w:hint="default" w:ascii="等线" w:hAnsi="等线" w:eastAsia="等线"/>
        <w:bCs/>
      </w:rPr>
    </w:lvl>
    <w:lvl w:ilvl="4" w:tentative="0">
      <w:start w:val="1"/>
      <w:numFmt w:val="lowerLetter"/>
      <w:lvlText w:val="%5)"/>
      <w:lvlJc w:val="left"/>
      <w:pPr>
        <w:ind w:left="2100" w:hanging="420"/>
      </w:pPr>
      <w:rPr>
        <w:rFonts w:hint="default" w:ascii="等线" w:hAnsi="等线" w:eastAsia="等线"/>
        <w:bCs/>
      </w:rPr>
    </w:lvl>
    <w:lvl w:ilvl="5" w:tentative="0">
      <w:start w:val="1"/>
      <w:numFmt w:val="lowerRoman"/>
      <w:lvlText w:val="%6."/>
      <w:lvlJc w:val="left"/>
      <w:pPr>
        <w:ind w:left="2520" w:hanging="420"/>
      </w:pPr>
      <w:rPr>
        <w:rFonts w:hint="default" w:ascii="等线" w:hAnsi="等线" w:eastAsia="等线"/>
        <w:bCs/>
      </w:rPr>
    </w:lvl>
    <w:lvl w:ilvl="6" w:tentative="0">
      <w:start w:val="1"/>
      <w:numFmt w:val="decimal"/>
      <w:lvlText w:val="%7."/>
      <w:lvlJc w:val="left"/>
      <w:pPr>
        <w:ind w:left="2940" w:hanging="420"/>
      </w:pPr>
      <w:rPr>
        <w:rFonts w:hint="default" w:ascii="等线" w:hAnsi="等线" w:eastAsia="等线"/>
        <w:bCs/>
      </w:rPr>
    </w:lvl>
    <w:lvl w:ilvl="7" w:tentative="0">
      <w:start w:val="1"/>
      <w:numFmt w:val="lowerLetter"/>
      <w:lvlText w:val="%8)"/>
      <w:lvlJc w:val="left"/>
      <w:pPr>
        <w:ind w:left="3360" w:hanging="420"/>
      </w:pPr>
      <w:rPr>
        <w:rFonts w:hint="default" w:ascii="等线" w:hAnsi="等线" w:eastAsia="等线"/>
        <w:bCs/>
      </w:rPr>
    </w:lvl>
    <w:lvl w:ilvl="8" w:tentative="0">
      <w:start w:val="1"/>
      <w:numFmt w:val="lowerRoman"/>
      <w:lvlText w:val="%9."/>
      <w:lvlJc w:val="left"/>
      <w:pPr>
        <w:ind w:left="3780" w:hanging="420"/>
      </w:pPr>
      <w:rPr>
        <w:rFonts w:hint="default" w:ascii="等线" w:hAnsi="等线" w:eastAsia="等线"/>
        <w:bCs/>
      </w:rPr>
    </w:lvl>
  </w:abstractNum>
  <w:abstractNum w:abstractNumId="16">
    <w:nsid w:val="4D4DC07F"/>
    <w:multiLevelType w:val="multilevel"/>
    <w:tmpl w:val="4D4DC07F"/>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abstractNum>
  <w:abstractNum w:abstractNumId="17">
    <w:nsid w:val="59ADCABA"/>
    <w:multiLevelType w:val="multilevel"/>
    <w:tmpl w:val="59ADCABA"/>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abstractNum>
  <w:abstractNum w:abstractNumId="18">
    <w:nsid w:val="5A241D34"/>
    <w:multiLevelType w:val="multilevel"/>
    <w:tmpl w:val="5A241D34"/>
    <w:lvl w:ilvl="0" w:tentative="0">
      <w:start w:val="1"/>
      <w:numFmt w:val="decimal"/>
      <w:lvlText w:val="%1."/>
      <w:lvlJc w:val="left"/>
      <w:pPr>
        <w:ind w:left="420" w:hanging="420"/>
      </w:pPr>
      <w:rPr>
        <w:rFonts w:hint="default" w:ascii="等线" w:hAnsi="等线" w:eastAsia="等线"/>
        <w:bCs/>
      </w:rPr>
    </w:lvl>
    <w:lvl w:ilvl="1" w:tentative="0">
      <w:start w:val="1"/>
      <w:numFmt w:val="lowerLetter"/>
      <w:lvlText w:val="%2)"/>
      <w:lvlJc w:val="left"/>
      <w:pPr>
        <w:ind w:left="840" w:hanging="420"/>
      </w:pPr>
      <w:rPr>
        <w:rFonts w:hint="default" w:ascii="等线" w:hAnsi="等线" w:eastAsia="等线"/>
        <w:bCs/>
      </w:rPr>
    </w:lvl>
    <w:lvl w:ilvl="2" w:tentative="0">
      <w:start w:val="1"/>
      <w:numFmt w:val="lowerRoman"/>
      <w:lvlText w:val="%3."/>
      <w:lvlJc w:val="left"/>
      <w:pPr>
        <w:ind w:left="1260" w:hanging="420"/>
      </w:pPr>
      <w:rPr>
        <w:rFonts w:hint="default" w:ascii="等线" w:hAnsi="等线" w:eastAsia="等线"/>
        <w:bCs/>
      </w:rPr>
    </w:lvl>
    <w:lvl w:ilvl="3" w:tentative="0">
      <w:start w:val="1"/>
      <w:numFmt w:val="decimal"/>
      <w:lvlText w:val="%4."/>
      <w:lvlJc w:val="left"/>
      <w:pPr>
        <w:ind w:left="1680" w:hanging="420"/>
      </w:pPr>
      <w:rPr>
        <w:rFonts w:hint="default" w:ascii="等线" w:hAnsi="等线" w:eastAsia="等线"/>
        <w:bCs/>
      </w:rPr>
    </w:lvl>
    <w:lvl w:ilvl="4" w:tentative="0">
      <w:start w:val="1"/>
      <w:numFmt w:val="lowerLetter"/>
      <w:lvlText w:val="%5)"/>
      <w:lvlJc w:val="left"/>
      <w:pPr>
        <w:ind w:left="2100" w:hanging="420"/>
      </w:pPr>
      <w:rPr>
        <w:rFonts w:hint="default" w:ascii="等线" w:hAnsi="等线" w:eastAsia="等线"/>
        <w:bCs/>
      </w:rPr>
    </w:lvl>
    <w:lvl w:ilvl="5" w:tentative="0">
      <w:start w:val="1"/>
      <w:numFmt w:val="lowerRoman"/>
      <w:lvlText w:val="%6."/>
      <w:lvlJc w:val="left"/>
      <w:pPr>
        <w:ind w:left="2520" w:hanging="420"/>
      </w:pPr>
      <w:rPr>
        <w:rFonts w:hint="default" w:ascii="等线" w:hAnsi="等线" w:eastAsia="等线"/>
        <w:bCs/>
      </w:rPr>
    </w:lvl>
    <w:lvl w:ilvl="6" w:tentative="0">
      <w:start w:val="1"/>
      <w:numFmt w:val="decimal"/>
      <w:lvlText w:val="%7."/>
      <w:lvlJc w:val="left"/>
      <w:pPr>
        <w:ind w:left="2940" w:hanging="420"/>
      </w:pPr>
      <w:rPr>
        <w:rFonts w:hint="default" w:ascii="等线" w:hAnsi="等线" w:eastAsia="等线"/>
        <w:bCs/>
      </w:rPr>
    </w:lvl>
    <w:lvl w:ilvl="7" w:tentative="0">
      <w:start w:val="1"/>
      <w:numFmt w:val="lowerLetter"/>
      <w:lvlText w:val="%8)"/>
      <w:lvlJc w:val="left"/>
      <w:pPr>
        <w:ind w:left="3360" w:hanging="420"/>
      </w:pPr>
      <w:rPr>
        <w:rFonts w:hint="default" w:ascii="等线" w:hAnsi="等线" w:eastAsia="等线"/>
        <w:bCs/>
      </w:rPr>
    </w:lvl>
    <w:lvl w:ilvl="8" w:tentative="0">
      <w:start w:val="1"/>
      <w:numFmt w:val="lowerRoman"/>
      <w:lvlText w:val="%9."/>
      <w:lvlJc w:val="left"/>
      <w:pPr>
        <w:ind w:left="3780" w:hanging="420"/>
      </w:pPr>
      <w:rPr>
        <w:rFonts w:hint="default" w:ascii="等线" w:hAnsi="等线" w:eastAsia="等线"/>
        <w:bCs/>
      </w:rPr>
    </w:lvl>
  </w:abstractNum>
  <w:abstractNum w:abstractNumId="19">
    <w:nsid w:val="72183CF9"/>
    <w:multiLevelType w:val="multilevel"/>
    <w:tmpl w:val="72183CF9"/>
    <w:lvl w:ilvl="0" w:tentative="0">
      <w:start w:val="1"/>
      <w:numFmt w:val="bullet"/>
      <w:lvlText w:val=""/>
      <w:lvlJc w:val="left"/>
      <w:pPr>
        <w:ind w:left="420" w:hanging="420"/>
      </w:pPr>
      <w:rPr>
        <w:rFonts w:hint="default" w:ascii="Wingdings" w:hAnsi="Wingdings" w:eastAsia="Wingdings"/>
        <w:bCs/>
      </w:rPr>
    </w:lvl>
    <w:lvl w:ilvl="1" w:tentative="0">
      <w:start w:val="1"/>
      <w:numFmt w:val="bullet"/>
      <w:lvlText w:val=""/>
      <w:lvlJc w:val="left"/>
      <w:pPr>
        <w:ind w:left="840" w:hanging="420"/>
      </w:pPr>
      <w:rPr>
        <w:rFonts w:hint="default" w:ascii="Wingdings" w:hAnsi="Wingdings" w:eastAsia="Wingdings"/>
        <w:bCs/>
      </w:rPr>
    </w:lvl>
    <w:lvl w:ilvl="2" w:tentative="0">
      <w:start w:val="1"/>
      <w:numFmt w:val="bullet"/>
      <w:lvlText w:val=""/>
      <w:lvlJc w:val="left"/>
      <w:pPr>
        <w:ind w:left="1260" w:hanging="420"/>
      </w:pPr>
      <w:rPr>
        <w:rFonts w:hint="default" w:ascii="Wingdings" w:hAnsi="Wingdings" w:eastAsia="Wingdings"/>
        <w:bCs/>
      </w:rPr>
    </w:lvl>
    <w:lvl w:ilvl="3" w:tentative="0">
      <w:start w:val="1"/>
      <w:numFmt w:val="bullet"/>
      <w:lvlText w:val=""/>
      <w:lvlJc w:val="left"/>
      <w:pPr>
        <w:ind w:left="1680" w:hanging="420"/>
      </w:pPr>
      <w:rPr>
        <w:rFonts w:hint="default" w:ascii="Wingdings" w:hAnsi="Wingdings" w:eastAsia="Wingdings"/>
        <w:bCs/>
      </w:rPr>
    </w:lvl>
    <w:lvl w:ilvl="4" w:tentative="0">
      <w:start w:val="1"/>
      <w:numFmt w:val="bullet"/>
      <w:lvlText w:val=""/>
      <w:lvlJc w:val="left"/>
      <w:pPr>
        <w:ind w:left="2100" w:hanging="420"/>
      </w:pPr>
      <w:rPr>
        <w:rFonts w:hint="default" w:ascii="Wingdings" w:hAnsi="Wingdings" w:eastAsia="Wingdings"/>
        <w:bCs/>
      </w:rPr>
    </w:lvl>
    <w:lvl w:ilvl="5" w:tentative="0">
      <w:start w:val="1"/>
      <w:numFmt w:val="bullet"/>
      <w:lvlText w:val=""/>
      <w:lvlJc w:val="left"/>
      <w:pPr>
        <w:ind w:left="2520" w:hanging="420"/>
      </w:pPr>
      <w:rPr>
        <w:rFonts w:hint="default" w:ascii="Wingdings" w:hAnsi="Wingdings" w:eastAsia="Wingdings"/>
        <w:bCs/>
      </w:rPr>
    </w:lvl>
    <w:lvl w:ilvl="6" w:tentative="0">
      <w:start w:val="1"/>
      <w:numFmt w:val="bullet"/>
      <w:lvlText w:val=""/>
      <w:lvlJc w:val="left"/>
      <w:pPr>
        <w:ind w:left="2940" w:hanging="420"/>
      </w:pPr>
      <w:rPr>
        <w:rFonts w:hint="default" w:ascii="Wingdings" w:hAnsi="Wingdings" w:eastAsia="Wingdings"/>
        <w:bCs/>
      </w:rPr>
    </w:lvl>
    <w:lvl w:ilvl="7" w:tentative="0">
      <w:start w:val="1"/>
      <w:numFmt w:val="bullet"/>
      <w:lvlText w:val=""/>
      <w:lvlJc w:val="left"/>
      <w:pPr>
        <w:ind w:left="3360" w:hanging="420"/>
      </w:pPr>
      <w:rPr>
        <w:rFonts w:hint="default" w:ascii="Wingdings" w:hAnsi="Wingdings" w:eastAsia="Wingdings"/>
        <w:bCs/>
      </w:rPr>
    </w:lvl>
  </w:abstractNum>
  <w:num w:numId="1">
    <w:abstractNumId w:val="9"/>
  </w:num>
  <w:num w:numId="2">
    <w:abstractNumId w:val="5"/>
  </w:num>
  <w:num w:numId="3">
    <w:abstractNumId w:val="17"/>
  </w:num>
  <w:num w:numId="4">
    <w:abstractNumId w:val="3"/>
  </w:num>
  <w:num w:numId="5">
    <w:abstractNumId w:val="2"/>
  </w:num>
  <w:num w:numId="6">
    <w:abstractNumId w:val="11"/>
  </w:num>
  <w:num w:numId="7">
    <w:abstractNumId w:val="14"/>
  </w:num>
  <w:num w:numId="8">
    <w:abstractNumId w:val="19"/>
  </w:num>
  <w:num w:numId="9">
    <w:abstractNumId w:val="10"/>
  </w:num>
  <w:num w:numId="10">
    <w:abstractNumId w:val="0"/>
  </w:num>
  <w:num w:numId="11">
    <w:abstractNumId w:val="15"/>
  </w:num>
  <w:num w:numId="12">
    <w:abstractNumId w:val="18"/>
  </w:num>
  <w:num w:numId="13">
    <w:abstractNumId w:val="4"/>
  </w:num>
  <w:num w:numId="14">
    <w:abstractNumId w:val="16"/>
  </w:num>
  <w:num w:numId="15">
    <w:abstractNumId w:val="8"/>
  </w:num>
  <w:num w:numId="16">
    <w:abstractNumId w:val="13"/>
  </w:num>
  <w:num w:numId="17">
    <w:abstractNumId w:val="12"/>
  </w:num>
  <w:num w:numId="18">
    <w:abstractNumId w:val="7"/>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Y0ZmRmYmY0M2Q2ZmFjNGQ0ODA0ZmY5YjJlNzUyNjkifQ=="/>
  </w:docVars>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2967772"/>
    <w:rsid w:val="083D07F0"/>
    <w:rsid w:val="0D9071EE"/>
    <w:rsid w:val="105E3B74"/>
    <w:rsid w:val="12C37736"/>
    <w:rsid w:val="13176300"/>
    <w:rsid w:val="1B3A36F6"/>
    <w:rsid w:val="1C2C4424"/>
    <w:rsid w:val="1CD54CE6"/>
    <w:rsid w:val="1DEC38DC"/>
    <w:rsid w:val="21565B5E"/>
    <w:rsid w:val="23DD4635"/>
    <w:rsid w:val="29EC70B4"/>
    <w:rsid w:val="30456175"/>
    <w:rsid w:val="36772279"/>
    <w:rsid w:val="3DDF5A46"/>
    <w:rsid w:val="434067C1"/>
    <w:rsid w:val="4EB91730"/>
    <w:rsid w:val="537E1A68"/>
    <w:rsid w:val="568D20C3"/>
    <w:rsid w:val="6ACD70D8"/>
    <w:rsid w:val="6CB31799"/>
    <w:rsid w:val="6EAF13B0"/>
    <w:rsid w:val="71061E72"/>
    <w:rsid w:val="7A3B2499"/>
    <w:rsid w:val="7BE92EE0"/>
    <w:rsid w:val="7FAD5D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240" w:after="240" w:line="408" w:lineRule="auto"/>
      <w:jc w:val="left"/>
      <w:outlineLvl w:val="0"/>
    </w:pPr>
    <w:rPr>
      <w:b/>
      <w:bCs/>
      <w:color w:val="000000"/>
      <w:kern w:val="44"/>
      <w:sz w:val="44"/>
      <w:szCs w:val="44"/>
    </w:rPr>
  </w:style>
  <w:style w:type="paragraph" w:styleId="3">
    <w:name w:val="heading 2"/>
    <w:basedOn w:val="1"/>
    <w:next w:val="1"/>
    <w:unhideWhenUsed/>
    <w:qFormat/>
    <w:uiPriority w:val="9"/>
    <w:pPr>
      <w:keepNext/>
      <w:keepLines/>
      <w:spacing w:before="240" w:after="240" w:line="408" w:lineRule="auto"/>
      <w:jc w:val="left"/>
      <w:outlineLvl w:val="1"/>
    </w:pPr>
    <w:rPr>
      <w:rFonts w:asciiTheme="majorHAnsi" w:hAnsiTheme="majorHAnsi" w:eastAsiaTheme="majorEastAsia" w:cstheme="majorBidi"/>
      <w:b/>
      <w:bCs/>
      <w:color w:val="000000"/>
      <w:sz w:val="32"/>
      <w:szCs w:val="32"/>
    </w:rPr>
  </w:style>
  <w:style w:type="paragraph" w:styleId="4">
    <w:name w:val="heading 3"/>
    <w:basedOn w:val="1"/>
    <w:next w:val="1"/>
    <w:unhideWhenUsed/>
    <w:qFormat/>
    <w:uiPriority w:val="9"/>
    <w:pPr>
      <w:keepNext/>
      <w:keepLines/>
      <w:spacing w:before="200" w:after="200" w:line="360" w:lineRule="auto"/>
      <w:jc w:val="left"/>
      <w:outlineLvl w:val="2"/>
    </w:pPr>
    <w:rPr>
      <w:b/>
      <w:bCs/>
      <w:color w:val="000000"/>
      <w:sz w:val="32"/>
      <w:szCs w:val="32"/>
    </w:rPr>
  </w:style>
  <w:style w:type="character" w:default="1" w:styleId="10">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3"/>
    <w:unhideWhenUsed/>
    <w:qFormat/>
    <w:uiPriority w:val="99"/>
    <w:pPr>
      <w:tabs>
        <w:tab w:val="center" w:pos="4153"/>
        <w:tab w:val="right" w:pos="8306"/>
      </w:tabs>
      <w:snapToGrid w:val="0"/>
      <w:jc w:val="left"/>
    </w:pPr>
    <w:rPr>
      <w:sz w:val="18"/>
      <w:szCs w:val="18"/>
    </w:rPr>
  </w:style>
  <w:style w:type="paragraph" w:styleId="6">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9">
    <w:name w:val="Table Grid"/>
    <w:basedOn w:val="8"/>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semiHidden/>
    <w:unhideWhenUsed/>
    <w:qFormat/>
    <w:uiPriority w:val="99"/>
    <w:rPr>
      <w:color w:val="0000FF"/>
      <w:u w:val="single"/>
    </w:rPr>
  </w:style>
  <w:style w:type="character" w:customStyle="1" w:styleId="12">
    <w:name w:val="页眉 字符"/>
    <w:basedOn w:val="10"/>
    <w:link w:val="6"/>
    <w:semiHidden/>
    <w:qFormat/>
    <w:uiPriority w:val="99"/>
    <w:rPr>
      <w:sz w:val="18"/>
      <w:szCs w:val="18"/>
    </w:rPr>
  </w:style>
  <w:style w:type="character" w:customStyle="1" w:styleId="13">
    <w:name w:val="页脚 字符"/>
    <w:basedOn w:val="10"/>
    <w:link w:val="5"/>
    <w:semiHidden/>
    <w:qFormat/>
    <w:uiPriority w:val="99"/>
    <w:rPr>
      <w:sz w:val="18"/>
      <w:szCs w:val="18"/>
    </w:rPr>
  </w:style>
  <w:style w:type="paragraph" w:styleId="1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numbering" Target="numbering.xml"/><Relationship Id="rId33" Type="http://schemas.openxmlformats.org/officeDocument/2006/relationships/image" Target="media/image30.png"/><Relationship Id="rId32" Type="http://schemas.openxmlformats.org/officeDocument/2006/relationships/image" Target="media/image29.GIF"/><Relationship Id="rId31" Type="http://schemas.openxmlformats.org/officeDocument/2006/relationships/image" Target="media/image28.GIF"/><Relationship Id="rId30" Type="http://schemas.openxmlformats.org/officeDocument/2006/relationships/image" Target="media/image27.GIF"/><Relationship Id="rId3" Type="http://schemas.openxmlformats.org/officeDocument/2006/relationships/theme" Target="theme/theme1.xml"/><Relationship Id="rId29" Type="http://schemas.openxmlformats.org/officeDocument/2006/relationships/image" Target="media/image26.GIF"/><Relationship Id="rId28" Type="http://schemas.openxmlformats.org/officeDocument/2006/relationships/image" Target="media/image25.GIF"/><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GIF"/><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w="http://schemas.openxmlformats.org/wordprocessingml/2006/main" xmlns:r="http://schemas.openxmlformats.org/officeDocument/2006/relationships"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57</Pages>
  <Words>35428</Words>
  <Characters>44337</Characters>
  <Lines>1</Lines>
  <Paragraphs>1</Paragraphs>
  <TotalTime>220</TotalTime>
  <ScaleCrop>false</ScaleCrop>
  <LinksUpToDate>false</LinksUpToDate>
  <CharactersWithSpaces>45572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慕斯比比1383134971</cp:lastModifiedBy>
  <dcterms:modified xsi:type="dcterms:W3CDTF">2023-07-11T11:25:13Z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3FAC1C58948D4C8AAC8A523B1C87D14C</vt:lpwstr>
  </property>
</Properties>
</file>