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6AED" w:rsidRDefault="0004379D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</w:t>
      </w:r>
      <w:r w:rsidR="00926AED" w:rsidRPr="00926AED">
        <w:rPr>
          <w:rFonts w:hint="eastAsia"/>
          <w:b/>
          <w:sz w:val="32"/>
          <w:szCs w:val="32"/>
        </w:rPr>
        <w:t>通付宝</w:t>
      </w:r>
      <w:r>
        <w:rPr>
          <w:rFonts w:hint="eastAsia"/>
          <w:b/>
          <w:sz w:val="32"/>
          <w:szCs w:val="32"/>
        </w:rPr>
        <w:t>“我的银行卡”体验</w:t>
      </w:r>
      <w:r w:rsidR="00926AED" w:rsidRPr="00926AED">
        <w:rPr>
          <w:rFonts w:hint="eastAsia"/>
          <w:b/>
          <w:sz w:val="32"/>
          <w:szCs w:val="32"/>
        </w:rPr>
        <w:t>报告</w:t>
      </w:r>
    </w:p>
    <w:p w:rsidR="004E418A" w:rsidRPr="0004379D" w:rsidRDefault="004E418A">
      <w:pPr>
        <w:rPr>
          <w:rFonts w:hint="eastAsia"/>
          <w:b/>
          <w:sz w:val="24"/>
          <w:szCs w:val="24"/>
        </w:rPr>
      </w:pPr>
    </w:p>
    <w:p w:rsidR="003A2A51" w:rsidRPr="004E418A" w:rsidRDefault="00926AED">
      <w:pPr>
        <w:rPr>
          <w:rFonts w:hint="eastAsia"/>
          <w:b/>
          <w:sz w:val="24"/>
          <w:szCs w:val="24"/>
        </w:rPr>
      </w:pPr>
      <w:r w:rsidRPr="004E418A">
        <w:rPr>
          <w:rFonts w:hint="eastAsia"/>
          <w:b/>
          <w:sz w:val="24"/>
          <w:szCs w:val="24"/>
        </w:rPr>
        <w:t>一、</w:t>
      </w:r>
      <w:r w:rsidR="000822BD" w:rsidRPr="004E418A">
        <w:rPr>
          <w:rFonts w:hint="eastAsia"/>
          <w:b/>
          <w:sz w:val="24"/>
          <w:szCs w:val="24"/>
        </w:rPr>
        <w:t>“我的银行卡”模块完善</w:t>
      </w:r>
    </w:p>
    <w:p w:rsidR="00474C30" w:rsidRDefault="00474C30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</w:p>
    <w:p w:rsidR="003A2A51" w:rsidRDefault="003A2A51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112395</wp:posOffset>
            </wp:positionV>
            <wp:extent cx="2009775" cy="3571875"/>
            <wp:effectExtent l="19050" t="0" r="9525" b="0"/>
            <wp:wrapSquare wrapText="bothSides"/>
            <wp:docPr id="2" name="图片 1" descr="Screenshot_2014-09-26-09-00-20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26-09-00-20_副本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2BD" w:rsidRPr="00525FE5" w:rsidRDefault="003A2A51" w:rsidP="003A2A5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525FE5">
        <w:rPr>
          <w:rFonts w:hint="eastAsia"/>
        </w:rPr>
        <w:t>信用卡与储蓄卡这两个模块</w:t>
      </w:r>
      <w:r w:rsidR="00B474CD" w:rsidRPr="00525FE5">
        <w:rPr>
          <w:rFonts w:hint="eastAsia"/>
        </w:rPr>
        <w:t>。</w:t>
      </w:r>
    </w:p>
    <w:p w:rsidR="00B474CD" w:rsidRPr="00525FE5" w:rsidRDefault="00B474CD" w:rsidP="00B474CD">
      <w:pPr>
        <w:pStyle w:val="a6"/>
        <w:ind w:left="360" w:firstLineChars="0" w:firstLine="405"/>
        <w:rPr>
          <w:rFonts w:hint="eastAsia"/>
        </w:rPr>
      </w:pPr>
      <w:r w:rsidRPr="00525FE5">
        <w:rPr>
          <w:rFonts w:hint="eastAsia"/>
        </w:rPr>
        <w:t>颜色太浅，区分性不强，不明白现在当选页面是</w:t>
      </w:r>
      <w:r w:rsidRPr="00525FE5">
        <w:rPr>
          <w:rFonts w:hint="eastAsia"/>
        </w:rPr>
        <w:t xml:space="preserve">     </w:t>
      </w:r>
      <w:r w:rsidRPr="00525FE5">
        <w:rPr>
          <w:rFonts w:hint="eastAsia"/>
        </w:rPr>
        <w:t>信用卡还是储蓄卡。</w:t>
      </w:r>
    </w:p>
    <w:p w:rsidR="00B474CD" w:rsidRPr="00525FE5" w:rsidRDefault="00B474CD" w:rsidP="00B474CD">
      <w:pPr>
        <w:rPr>
          <w:rFonts w:hint="eastAsia"/>
        </w:rPr>
      </w:pPr>
    </w:p>
    <w:p w:rsidR="00B474CD" w:rsidRPr="00525FE5" w:rsidRDefault="00B474CD" w:rsidP="00B474CD">
      <w:pPr>
        <w:rPr>
          <w:rFonts w:hint="eastAsia"/>
        </w:rPr>
      </w:pPr>
      <w:r w:rsidRPr="00525FE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17145</wp:posOffset>
            </wp:positionV>
            <wp:extent cx="2190750" cy="668020"/>
            <wp:effectExtent l="114300" t="76200" r="95250" b="74930"/>
            <wp:wrapSquare wrapText="bothSides"/>
            <wp:docPr id="3" name="图片 2" descr="QQ图片20140926131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261314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8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525FE5">
        <w:rPr>
          <w:rFonts w:hint="eastAsia"/>
        </w:rPr>
        <w:t>改善建议：参考</w:t>
      </w:r>
    </w:p>
    <w:p w:rsidR="00B474CD" w:rsidRPr="00525FE5" w:rsidRDefault="00B474CD" w:rsidP="00B474CD">
      <w:pPr>
        <w:rPr>
          <w:rFonts w:hint="eastAsia"/>
        </w:rPr>
      </w:pPr>
      <w:r w:rsidRPr="00525FE5">
        <w:rPr>
          <w:rFonts w:hint="eastAsia"/>
        </w:rPr>
        <w:t>如右图的设计，即保持与其他业务一致的设计，又清晰明了表达当前页选择为超级转账。</w:t>
      </w:r>
    </w:p>
    <w:p w:rsidR="00B474CD" w:rsidRPr="00525FE5" w:rsidRDefault="00B474CD" w:rsidP="00B474CD">
      <w:pPr>
        <w:rPr>
          <w:rFonts w:hint="eastAsia"/>
        </w:rPr>
      </w:pPr>
    </w:p>
    <w:p w:rsidR="00B474CD" w:rsidRPr="00525FE5" w:rsidRDefault="00B474CD" w:rsidP="00B474CD">
      <w:pPr>
        <w:rPr>
          <w:rFonts w:hint="eastAsia"/>
        </w:rPr>
      </w:pPr>
    </w:p>
    <w:p w:rsidR="00B474CD" w:rsidRPr="00525FE5" w:rsidRDefault="00B474CD" w:rsidP="00B474C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525FE5">
        <w:rPr>
          <w:rFonts w:hint="eastAsia"/>
        </w:rPr>
        <w:t>开户银行点击选择框不够明显，建议添加颜色；</w:t>
      </w:r>
    </w:p>
    <w:p w:rsidR="00B474CD" w:rsidRPr="00525FE5" w:rsidRDefault="00B474CD" w:rsidP="00B474CD">
      <w:pPr>
        <w:ind w:left="360"/>
        <w:rPr>
          <w:rFonts w:hint="eastAsia"/>
        </w:rPr>
      </w:pPr>
      <w:r w:rsidRPr="00525FE5">
        <w:rPr>
          <w:rFonts w:hint="eastAsia"/>
        </w:rPr>
        <w:t>以及点击后填出的界面框设计不好，两个版本不一致。</w:t>
      </w:r>
    </w:p>
    <w:p w:rsidR="00B474CD" w:rsidRPr="00525FE5" w:rsidRDefault="00474C30" w:rsidP="00B474CD">
      <w:pPr>
        <w:ind w:left="360"/>
        <w:rPr>
          <w:rFonts w:hint="eastAsia"/>
        </w:rPr>
      </w:pPr>
      <w:r w:rsidRPr="00525FE5">
        <w:rPr>
          <w:rFonts w:hint="eastAsia"/>
        </w:rPr>
        <w:t>详见（</w:t>
      </w:r>
      <w:r w:rsidRPr="00525FE5">
        <w:rPr>
          <w:rFonts w:hint="eastAsia"/>
        </w:rPr>
        <w:t>2</w:t>
      </w:r>
      <w:r w:rsidRPr="00525FE5">
        <w:rPr>
          <w:rFonts w:hint="eastAsia"/>
        </w:rPr>
        <w:t>）图文描述。</w:t>
      </w:r>
    </w:p>
    <w:p w:rsidR="00B474CD" w:rsidRDefault="00B474CD" w:rsidP="00B474CD">
      <w:pPr>
        <w:ind w:left="360"/>
        <w:rPr>
          <w:rFonts w:hint="eastAsia"/>
          <w:b/>
        </w:rPr>
      </w:pPr>
    </w:p>
    <w:p w:rsidR="00B474CD" w:rsidRDefault="00B474CD" w:rsidP="00B474CD">
      <w:pPr>
        <w:ind w:left="360"/>
        <w:rPr>
          <w:rFonts w:hint="eastAsia"/>
          <w:b/>
        </w:rPr>
      </w:pPr>
    </w:p>
    <w:p w:rsidR="00B474CD" w:rsidRDefault="00B474CD" w:rsidP="00B474CD">
      <w:pPr>
        <w:ind w:left="360"/>
        <w:rPr>
          <w:rFonts w:hint="eastAsia"/>
          <w:b/>
        </w:rPr>
      </w:pPr>
    </w:p>
    <w:p w:rsidR="00B474CD" w:rsidRDefault="00B474CD" w:rsidP="00B474CD">
      <w:pPr>
        <w:ind w:left="360"/>
        <w:rPr>
          <w:rFonts w:hint="eastAsia"/>
          <w:b/>
        </w:rPr>
      </w:pPr>
    </w:p>
    <w:p w:rsidR="00B474CD" w:rsidRDefault="00474C30" w:rsidP="00B474CD">
      <w:pPr>
        <w:ind w:left="360"/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）选择所属银行的界面框</w:t>
      </w:r>
    </w:p>
    <w:p w:rsidR="00525FE5" w:rsidRDefault="00525FE5" w:rsidP="00B474CD">
      <w:pPr>
        <w:ind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1981200" cy="3524250"/>
            <wp:effectExtent l="19050" t="0" r="0" b="0"/>
            <wp:wrapSquare wrapText="bothSides"/>
            <wp:docPr id="4" name="图片 3" descr="Screenshot_2014-09-26-09-01-0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26-09-01-01_副本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FE5" w:rsidRDefault="00525FE5" w:rsidP="00B474CD">
      <w:pPr>
        <w:ind w:left="360"/>
        <w:rPr>
          <w:rFonts w:hint="eastAsia"/>
        </w:rPr>
      </w:pPr>
    </w:p>
    <w:p w:rsidR="00525FE5" w:rsidRDefault="00525FE5" w:rsidP="00B474CD">
      <w:pPr>
        <w:ind w:left="360"/>
        <w:rPr>
          <w:rFonts w:hint="eastAsia"/>
        </w:rPr>
      </w:pPr>
    </w:p>
    <w:p w:rsidR="00525FE5" w:rsidRDefault="00525FE5" w:rsidP="00B474CD">
      <w:pPr>
        <w:ind w:left="360"/>
        <w:rPr>
          <w:rFonts w:hint="eastAsia"/>
        </w:rPr>
      </w:pPr>
    </w:p>
    <w:p w:rsidR="00474C30" w:rsidRPr="00525FE5" w:rsidRDefault="00474C30" w:rsidP="00525FE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525FE5">
        <w:rPr>
          <w:rFonts w:hint="eastAsia"/>
        </w:rPr>
        <w:t>安卓版本如左图，没有添加查询框的选择，而苹果版本却有，不同步。</w:t>
      </w:r>
    </w:p>
    <w:p w:rsidR="00474C30" w:rsidRPr="00525FE5" w:rsidRDefault="00474C30" w:rsidP="00474C30">
      <w:pPr>
        <w:rPr>
          <w:rFonts w:hint="eastAsia"/>
        </w:rPr>
      </w:pPr>
    </w:p>
    <w:p w:rsidR="00474C30" w:rsidRPr="00525FE5" w:rsidRDefault="00474C30" w:rsidP="00474C30">
      <w:pPr>
        <w:rPr>
          <w:rFonts w:hint="eastAsia"/>
        </w:rPr>
      </w:pPr>
    </w:p>
    <w:p w:rsidR="00474C30" w:rsidRPr="00525FE5" w:rsidRDefault="00525FE5" w:rsidP="00525FE5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2. </w:t>
      </w:r>
      <w:r w:rsidR="00474C30" w:rsidRPr="00525FE5">
        <w:rPr>
          <w:rFonts w:hint="eastAsia"/>
        </w:rPr>
        <w:t>所有银行的排列顺序凌乱，不方便</w:t>
      </w:r>
      <w:r w:rsidRPr="00525FE5">
        <w:rPr>
          <w:rFonts w:hint="eastAsia"/>
        </w:rPr>
        <w:t>客户添加，建议</w:t>
      </w:r>
      <w:r w:rsidRPr="00525FE5">
        <w:rPr>
          <w:rFonts w:asciiTheme="minorEastAsia" w:hAnsiTheme="minorEastAsia" w:hint="eastAsia"/>
        </w:rPr>
        <w:t>①</w:t>
      </w:r>
      <w:r w:rsidRPr="00525FE5">
        <w:rPr>
          <w:rFonts w:hint="eastAsia"/>
        </w:rPr>
        <w:t>银行排序整理得当，以常用的六大银行优先摆放，</w:t>
      </w:r>
      <w:r w:rsidRPr="00525FE5">
        <w:rPr>
          <w:rFonts w:asciiTheme="minorEastAsia" w:hAnsiTheme="minorEastAsia" w:hint="eastAsia"/>
        </w:rPr>
        <w:t>②添加上银行的logo。这两点的结合，更方便用户选择。</w:t>
      </w:r>
    </w:p>
    <w:p w:rsidR="00525FE5" w:rsidRDefault="00525FE5" w:rsidP="00525FE5">
      <w:pPr>
        <w:pStyle w:val="a6"/>
        <w:ind w:left="720" w:firstLineChars="0" w:firstLine="0"/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</w:rPr>
      </w:pPr>
    </w:p>
    <w:p w:rsidR="00525FE5" w:rsidRDefault="00525FE5" w:rsidP="00474C30">
      <w:pPr>
        <w:rPr>
          <w:rFonts w:hint="eastAsia"/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61341D">
        <w:rPr>
          <w:rFonts w:hint="eastAsia"/>
          <w:b/>
        </w:rPr>
        <w:t>信用卡与储蓄卡的填写界面：</w:t>
      </w:r>
    </w:p>
    <w:p w:rsidR="0061341D" w:rsidRPr="0061341D" w:rsidRDefault="0061341D" w:rsidP="00474C3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59055</wp:posOffset>
            </wp:positionV>
            <wp:extent cx="2277110" cy="4048125"/>
            <wp:effectExtent l="19050" t="0" r="8890" b="0"/>
            <wp:wrapSquare wrapText="bothSides"/>
            <wp:docPr id="5" name="图片 4" descr="Screenshot_2014-09-26-09-01-20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4-09-26-09-01-20_副本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FE5" w:rsidRDefault="00525FE5" w:rsidP="00474C30">
      <w:pPr>
        <w:rPr>
          <w:rFonts w:hint="eastAsia"/>
        </w:rPr>
      </w:pPr>
    </w:p>
    <w:p w:rsidR="0061341D" w:rsidRDefault="0061341D" w:rsidP="00474C30">
      <w:pPr>
        <w:rPr>
          <w:rFonts w:hint="eastAsia"/>
        </w:rPr>
      </w:pPr>
    </w:p>
    <w:p w:rsidR="0061341D" w:rsidRDefault="0061341D" w:rsidP="0061341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如左图橙色填充框的位置，提议可添加刷卡器，带入读取，避免手工输漏或输错。手工输入还是同时保存，多方式填写。</w:t>
      </w:r>
    </w:p>
    <w:p w:rsidR="0061341D" w:rsidRDefault="0061341D" w:rsidP="0061341D">
      <w:pPr>
        <w:rPr>
          <w:rFonts w:hint="eastAsia"/>
        </w:rPr>
      </w:pPr>
    </w:p>
    <w:p w:rsidR="0061341D" w:rsidRDefault="0061341D" w:rsidP="0061341D">
      <w:pPr>
        <w:rPr>
          <w:rFonts w:hint="eastAsia"/>
        </w:rPr>
      </w:pPr>
    </w:p>
    <w:p w:rsidR="0061341D" w:rsidRDefault="0061341D" w:rsidP="0061341D">
      <w:pPr>
        <w:rPr>
          <w:rFonts w:hint="eastAsia"/>
        </w:rPr>
      </w:pPr>
    </w:p>
    <w:p w:rsidR="0061341D" w:rsidRDefault="0061341D" w:rsidP="0061341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系统自动带出“</w:t>
      </w:r>
      <w:r>
        <w:rPr>
          <w:rFonts w:asciiTheme="minorEastAsia" w:hAnsiTheme="minorEastAsia" w:hint="eastAsia"/>
        </w:rPr>
        <w:t>√</w:t>
      </w:r>
      <w:r>
        <w:rPr>
          <w:rFonts w:hint="eastAsia"/>
        </w:rPr>
        <w:t>”，不用用户点击</w:t>
      </w:r>
    </w:p>
    <w:p w:rsidR="0061341D" w:rsidRDefault="0061341D" w:rsidP="0061341D">
      <w:pPr>
        <w:pStyle w:val="a6"/>
        <w:ind w:left="360" w:firstLineChars="0"/>
        <w:rPr>
          <w:rFonts w:hint="eastAsia"/>
        </w:rPr>
      </w:pPr>
      <w:r>
        <w:rPr>
          <w:rFonts w:hint="eastAsia"/>
        </w:rPr>
        <w:t>（这点是设置快捷支付默认卡，用户可能也不愿意设置，是否自动打钩，可再商讨而定。</w:t>
      </w: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/>
        <w:rPr>
          <w:rFonts w:hint="eastAsia"/>
        </w:rPr>
      </w:pPr>
    </w:p>
    <w:p w:rsidR="0061341D" w:rsidRDefault="0061341D" w:rsidP="0061341D">
      <w:pPr>
        <w:pStyle w:val="a6"/>
        <w:ind w:left="360" w:firstLineChars="0" w:hanging="360"/>
        <w:rPr>
          <w:rFonts w:hint="eastAsia"/>
        </w:rPr>
      </w:pPr>
    </w:p>
    <w:p w:rsidR="0061341D" w:rsidRPr="001A0178" w:rsidRDefault="0061341D" w:rsidP="0061341D">
      <w:pPr>
        <w:rPr>
          <w:rFonts w:hint="eastAsia"/>
          <w:b/>
        </w:rPr>
      </w:pPr>
      <w:r w:rsidRPr="001A0178">
        <w:rPr>
          <w:rFonts w:hint="eastAsia"/>
          <w:b/>
          <w:highlight w:val="cyan"/>
        </w:rPr>
        <w:t>关于这块的扩充测试体验：</w:t>
      </w:r>
    </w:p>
    <w:p w:rsidR="0061341D" w:rsidRDefault="0061341D" w:rsidP="0061341D">
      <w:pPr>
        <w:rPr>
          <w:rFonts w:hint="eastAsia"/>
        </w:rPr>
      </w:pPr>
    </w:p>
    <w:p w:rsidR="0061341D" w:rsidRPr="0061341D" w:rsidRDefault="0061341D" w:rsidP="0061341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故意输错卡号</w:t>
      </w:r>
      <w:r>
        <w:rPr>
          <w:rFonts w:hint="eastAsia"/>
        </w:rPr>
        <w:t xml:space="preserve"> </w:t>
      </w:r>
      <w:r w:rsidRPr="0061341D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前端提示“卡号格式不正确”</w:t>
      </w:r>
    </w:p>
    <w:p w:rsidR="0061341D" w:rsidRDefault="0061341D" w:rsidP="0061341D">
      <w:pPr>
        <w:pStyle w:val="a6"/>
        <w:ind w:left="360" w:firstLineChars="0" w:firstLine="0"/>
        <w:rPr>
          <w:rFonts w:asciiTheme="minorEastAsia" w:hAnsiTheme="minorEastAsia" w:hint="eastAsia"/>
        </w:rPr>
      </w:pPr>
      <w:r w:rsidRPr="00496624">
        <w:rPr>
          <w:rFonts w:asciiTheme="minorEastAsia" w:hAnsiTheme="minorEastAsia" w:hint="eastAsia"/>
          <w:highlight w:val="yellow"/>
        </w:rPr>
        <w:t>这点可</w:t>
      </w:r>
      <w:r w:rsidR="00496624" w:rsidRPr="00496624">
        <w:rPr>
          <w:rFonts w:asciiTheme="minorEastAsia" w:hAnsiTheme="minorEastAsia" w:hint="eastAsia"/>
          <w:highlight w:val="yellow"/>
        </w:rPr>
        <w:t>提示用户更正修改，提示语做得很好。</w:t>
      </w:r>
    </w:p>
    <w:p w:rsidR="00496624" w:rsidRDefault="00496624" w:rsidP="00496624">
      <w:pPr>
        <w:rPr>
          <w:rFonts w:hint="eastAsia"/>
        </w:rPr>
      </w:pPr>
    </w:p>
    <w:p w:rsidR="00496624" w:rsidRPr="00496624" w:rsidRDefault="00496624" w:rsidP="0049662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故意输错有效期</w:t>
      </w:r>
      <w:r>
        <w:rPr>
          <w:rFonts w:hint="eastAsia"/>
        </w:rPr>
        <w:t xml:space="preserve">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没有提示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可以保存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尝试刷卡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可以收到验证码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输入验证码后提示 </w:t>
      </w:r>
      <w:r w:rsidRPr="00496624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卡信息有误，请确认后重新提交 （刷卡最后提示）</w:t>
      </w:r>
    </w:p>
    <w:p w:rsidR="00496624" w:rsidRDefault="00496624" w:rsidP="00496624">
      <w:pPr>
        <w:rPr>
          <w:rFonts w:hint="eastAsia"/>
        </w:rPr>
      </w:pPr>
    </w:p>
    <w:p w:rsidR="00496624" w:rsidRDefault="00496624" w:rsidP="00496624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hint="eastAsia"/>
        </w:rPr>
        <w:t>3</w:t>
      </w:r>
      <w:r>
        <w:rPr>
          <w:rFonts w:hint="eastAsia"/>
        </w:rPr>
        <w:t>．　故意输错卡ＣＶＶ</w:t>
      </w:r>
      <w:r w:rsidRPr="00496624">
        <w:rPr>
          <w:rFonts w:asciiTheme="minorEastAsia" w:hAnsiTheme="minorEastAsia" w:hint="eastAsia"/>
        </w:rPr>
        <w:t>→ 没有提示 → 可以保存 → 尝试刷卡 → 可以收到验证码 → 输入验证码后提示 → 卡信息有误，请确认后重新提交 （刷卡最后提示）</w:t>
      </w:r>
    </w:p>
    <w:p w:rsidR="00496624" w:rsidRDefault="00496624" w:rsidP="00496624">
      <w:pPr>
        <w:ind w:left="420" w:hangingChars="200" w:hanging="420"/>
        <w:rPr>
          <w:rFonts w:asciiTheme="minorEastAsia" w:hAnsiTheme="minorEastAsia" w:hint="eastAsia"/>
        </w:rPr>
      </w:pPr>
    </w:p>
    <w:p w:rsidR="00496624" w:rsidRDefault="00496624" w:rsidP="00496624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４．</w:t>
      </w:r>
      <w:r>
        <w:rPr>
          <w:rFonts w:hint="eastAsia"/>
        </w:rPr>
        <w:t xml:space="preserve">　故意输错卡预留手机号码</w:t>
      </w:r>
      <w:r w:rsidRPr="00496624">
        <w:rPr>
          <w:rFonts w:asciiTheme="minorEastAsia" w:hAnsiTheme="minorEastAsia" w:hint="eastAsia"/>
        </w:rPr>
        <w:t>→ 没有提示 → 可以保存 → 尝试刷卡 → 可以收到验证码 → 输入验证码后提示 → 卡信息有误，请确认后重新提交 （刷卡最后提示）</w:t>
      </w:r>
    </w:p>
    <w:p w:rsidR="001A0178" w:rsidRDefault="001A0178" w:rsidP="00496624">
      <w:pPr>
        <w:rPr>
          <w:rFonts w:asciiTheme="minorEastAsia" w:hAnsiTheme="minorEastAsia" w:hint="eastAsia"/>
        </w:rPr>
      </w:pPr>
    </w:p>
    <w:p w:rsidR="00496624" w:rsidRPr="001A0178" w:rsidRDefault="001A0178" w:rsidP="00496624">
      <w:pPr>
        <w:rPr>
          <w:rFonts w:asciiTheme="minorEastAsia" w:hAnsiTheme="minorEastAsia" w:hint="eastAsia"/>
          <w:highlight w:val="yellow"/>
        </w:rPr>
      </w:pPr>
      <w:r>
        <w:rPr>
          <w:rFonts w:asciiTheme="minorEastAsia" w:hAnsiTheme="minorEastAsia" w:hint="eastAsia"/>
          <w:highlight w:val="yellow"/>
        </w:rPr>
        <w:t>这种现象，多数用户会出现，从４００客服热线问题研究发现。</w:t>
      </w:r>
    </w:p>
    <w:p w:rsidR="001A0178" w:rsidRPr="001A0178" w:rsidRDefault="00496624" w:rsidP="00496624">
      <w:pPr>
        <w:rPr>
          <w:rFonts w:asciiTheme="minorEastAsia" w:hAnsiTheme="minorEastAsia" w:hint="eastAsia"/>
          <w:highlight w:val="yellow"/>
        </w:rPr>
      </w:pPr>
      <w:r w:rsidRPr="001A0178">
        <w:rPr>
          <w:rFonts w:asciiTheme="minorEastAsia" w:hAnsiTheme="minorEastAsia" w:hint="eastAsia"/>
          <w:highlight w:val="yellow"/>
        </w:rPr>
        <w:t>建议技术部限制用户不能在刷卡时操作界面更正其用户的错误信息，原因有２个：</w:t>
      </w:r>
    </w:p>
    <w:p w:rsidR="001A0178" w:rsidRPr="001A0178" w:rsidRDefault="001A0178" w:rsidP="001A0178">
      <w:pPr>
        <w:rPr>
          <w:rFonts w:asciiTheme="minorEastAsia" w:hAnsiTheme="minorEastAsia" w:hint="eastAsia"/>
          <w:highlight w:val="yellow"/>
        </w:rPr>
      </w:pPr>
      <w:r w:rsidRPr="001A0178">
        <w:rPr>
          <w:rFonts w:asciiTheme="minorEastAsia" w:hAnsiTheme="minorEastAsia"/>
          <w:highlight w:val="yellow"/>
        </w:rPr>
        <w:t>①</w:t>
      </w:r>
      <w:r w:rsidRPr="001A0178">
        <w:rPr>
          <w:rFonts w:asciiTheme="minorEastAsia" w:hAnsiTheme="minorEastAsia" w:hint="eastAsia"/>
          <w:highlight w:val="yellow"/>
        </w:rPr>
        <w:t xml:space="preserve">　</w:t>
      </w:r>
      <w:r w:rsidR="00496624" w:rsidRPr="001A0178">
        <w:rPr>
          <w:rFonts w:asciiTheme="minorEastAsia" w:hAnsiTheme="minorEastAsia" w:hint="eastAsia"/>
          <w:highlight w:val="yellow"/>
        </w:rPr>
        <w:t>在系统刷卡带出原来用户输错的信息，在转账的界面上修改正确的手机号码，刷卡仍是不成功</w:t>
      </w:r>
      <w:r w:rsidRPr="001A0178">
        <w:rPr>
          <w:rFonts w:asciiTheme="minorEastAsia" w:hAnsiTheme="minorEastAsia" w:hint="eastAsia"/>
          <w:highlight w:val="yellow"/>
        </w:rPr>
        <w:t>；</w:t>
      </w:r>
      <w:r>
        <w:rPr>
          <w:rFonts w:asciiTheme="minorEastAsia" w:hAnsiTheme="minorEastAsia" w:hint="eastAsia"/>
          <w:highlight w:val="yellow"/>
        </w:rPr>
        <w:t>验证码信息发送在原先错误的手机号码上。</w:t>
      </w:r>
    </w:p>
    <w:p w:rsidR="00496624" w:rsidRDefault="00496624" w:rsidP="00496624">
      <w:pPr>
        <w:rPr>
          <w:rFonts w:asciiTheme="minorEastAsia" w:hAnsiTheme="minorEastAsia" w:hint="eastAsia"/>
        </w:rPr>
      </w:pPr>
      <w:r w:rsidRPr="001A0178">
        <w:rPr>
          <w:rFonts w:asciiTheme="minorEastAsia" w:hAnsiTheme="minorEastAsia" w:hint="eastAsia"/>
          <w:highlight w:val="yellow"/>
        </w:rPr>
        <w:t>②</w:t>
      </w:r>
      <w:r w:rsidR="001A0178" w:rsidRPr="001A0178">
        <w:rPr>
          <w:rFonts w:asciiTheme="minorEastAsia" w:hAnsiTheme="minorEastAsia" w:hint="eastAsia"/>
          <w:highlight w:val="yellow"/>
        </w:rPr>
        <w:t xml:space="preserve">　规范用户在“我的银行卡”填写或更改用户的资料信息，避免了下回刷卡仍出现不成功的现象。</w:t>
      </w:r>
    </w:p>
    <w:p w:rsidR="001A0178" w:rsidRDefault="001A0178" w:rsidP="00496624">
      <w:pPr>
        <w:rPr>
          <w:rFonts w:asciiTheme="minorEastAsia" w:hAnsiTheme="minorEastAsia" w:hint="eastAsia"/>
        </w:rPr>
      </w:pPr>
    </w:p>
    <w:p w:rsidR="001A0178" w:rsidRDefault="001A0178" w:rsidP="001A0178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５．　</w:t>
      </w:r>
      <w:r>
        <w:rPr>
          <w:rFonts w:hint="eastAsia"/>
        </w:rPr>
        <w:t>故意输错持卡人姓名</w:t>
      </w:r>
      <w:r w:rsidRPr="00496624">
        <w:rPr>
          <w:rFonts w:asciiTheme="minorEastAsia" w:hAnsiTheme="minorEastAsia" w:hint="eastAsia"/>
        </w:rPr>
        <w:t>→ 没有提示 → 可以保存 → 尝试刷卡 → 可以收到验证码 → 输入验证码后提示 → 卡信息有误，请确认后重新提交 （刷卡最后提示）</w:t>
      </w:r>
    </w:p>
    <w:p w:rsidR="001A0178" w:rsidRDefault="001A0178" w:rsidP="001A0178">
      <w:pPr>
        <w:ind w:left="420" w:hangingChars="200" w:hanging="420"/>
        <w:rPr>
          <w:rFonts w:asciiTheme="minorEastAsia" w:hAnsiTheme="minorEastAsia" w:hint="eastAsia"/>
        </w:rPr>
      </w:pPr>
    </w:p>
    <w:p w:rsidR="001A0178" w:rsidRDefault="001A0178" w:rsidP="001A0178">
      <w:pPr>
        <w:ind w:left="420" w:hangingChars="200" w:hanging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６．　</w:t>
      </w:r>
      <w:r>
        <w:rPr>
          <w:rFonts w:hint="eastAsia"/>
        </w:rPr>
        <w:t>故意输错身份证号码</w:t>
      </w:r>
      <w:r w:rsidRPr="00496624">
        <w:rPr>
          <w:rFonts w:asciiTheme="minorEastAsia" w:hAnsiTheme="minorEastAsia" w:hint="eastAsia"/>
        </w:rPr>
        <w:t>→ 没有提示 → 可以保存 → 尝试刷卡 → 可以收到验证码 → 输入验证码后提示 → 卡信息有误，请确认后重新提交 （刷卡最后提示）</w:t>
      </w:r>
    </w:p>
    <w:p w:rsidR="001A0178" w:rsidRPr="001A0178" w:rsidRDefault="001A0178" w:rsidP="001A0178">
      <w:pPr>
        <w:ind w:left="420" w:hangingChars="200" w:hanging="420"/>
        <w:rPr>
          <w:rFonts w:asciiTheme="minorEastAsia" w:hAnsiTheme="minorEastAsia" w:hint="eastAsia"/>
        </w:rPr>
      </w:pPr>
    </w:p>
    <w:p w:rsidR="00496624" w:rsidRDefault="00496624" w:rsidP="00496624">
      <w:pPr>
        <w:rPr>
          <w:rFonts w:hint="eastAsia"/>
        </w:rPr>
      </w:pPr>
    </w:p>
    <w:p w:rsidR="001A0178" w:rsidRDefault="001A0178" w:rsidP="00496624">
      <w:pPr>
        <w:rPr>
          <w:rFonts w:hint="eastAsia"/>
          <w:b/>
        </w:rPr>
      </w:pPr>
      <w:r w:rsidRPr="001A0178">
        <w:rPr>
          <w:rFonts w:hint="eastAsia"/>
          <w:b/>
          <w:highlight w:val="cyan"/>
        </w:rPr>
        <w:t>完善延伸设想：</w:t>
      </w:r>
    </w:p>
    <w:p w:rsidR="001A0178" w:rsidRDefault="001A0178" w:rsidP="00496624">
      <w:pPr>
        <w:rPr>
          <w:rFonts w:hint="eastAsia"/>
          <w:b/>
        </w:rPr>
      </w:pPr>
    </w:p>
    <w:p w:rsidR="001A0178" w:rsidRDefault="001A0178" w:rsidP="00496624">
      <w:pPr>
        <w:rPr>
          <w:rFonts w:hint="eastAsia"/>
        </w:rPr>
      </w:pPr>
      <w:r>
        <w:rPr>
          <w:rFonts w:hint="eastAsia"/>
        </w:rPr>
        <w:t>技术团队是否能实现用户卡号等信息一</w:t>
      </w:r>
      <w:r w:rsidR="009F6C9B">
        <w:rPr>
          <w:rFonts w:hint="eastAsia"/>
        </w:rPr>
        <w:t>但</w:t>
      </w:r>
      <w:r>
        <w:rPr>
          <w:rFonts w:hint="eastAsia"/>
        </w:rPr>
        <w:t>填写错误，前端就弹框提示“您填写的信息有误，请核对过后再填写”。</w:t>
      </w:r>
    </w:p>
    <w:p w:rsidR="001A0178" w:rsidRDefault="001A0178" w:rsidP="00496624">
      <w:pPr>
        <w:rPr>
          <w:rFonts w:hint="eastAsia"/>
        </w:rPr>
      </w:pPr>
    </w:p>
    <w:p w:rsidR="009F6C9B" w:rsidRDefault="001A0178" w:rsidP="00496624">
      <w:pPr>
        <w:rPr>
          <w:rFonts w:hint="eastAsia"/>
        </w:rPr>
      </w:pPr>
      <w:r>
        <w:rPr>
          <w:rFonts w:hint="eastAsia"/>
        </w:rPr>
        <w:t>与技术部初步沟通过，需要银联的</w:t>
      </w:r>
      <w:r w:rsidR="009F6C9B">
        <w:rPr>
          <w:rFonts w:hint="eastAsia"/>
        </w:rPr>
        <w:t>数据库支持才能实现此项功能，需要商务部与银联公司洽谈合作。</w:t>
      </w:r>
    </w:p>
    <w:p w:rsidR="009F6C9B" w:rsidRDefault="009F6C9B" w:rsidP="00496624">
      <w:pPr>
        <w:rPr>
          <w:rFonts w:hint="eastAsia"/>
        </w:rPr>
      </w:pPr>
    </w:p>
    <w:p w:rsidR="009F6C9B" w:rsidRDefault="009F6C9B" w:rsidP="00496624">
      <w:pPr>
        <w:rPr>
          <w:rFonts w:hint="eastAsia"/>
        </w:rPr>
      </w:pPr>
      <w:r>
        <w:rPr>
          <w:rFonts w:hint="eastAsia"/>
        </w:rPr>
        <w:t>若暂时不支持合作，建议在编辑“我的银行卡”时设置温馨提示“请您再次核对您填写的信息”</w:t>
      </w:r>
    </w:p>
    <w:p w:rsidR="009F6C9B" w:rsidRDefault="009F6C9B" w:rsidP="00496624">
      <w:pPr>
        <w:rPr>
          <w:rFonts w:hint="eastAsia"/>
        </w:rPr>
      </w:pPr>
    </w:p>
    <w:p w:rsidR="004E418A" w:rsidRDefault="004E418A" w:rsidP="00496624">
      <w:pPr>
        <w:rPr>
          <w:rFonts w:hint="eastAsia"/>
          <w:b/>
          <w:sz w:val="24"/>
          <w:szCs w:val="24"/>
        </w:rPr>
      </w:pPr>
      <w:r w:rsidRPr="004E418A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“我的银行卡”界面设计个人建议</w:t>
      </w:r>
    </w:p>
    <w:p w:rsidR="004E418A" w:rsidRDefault="004E418A" w:rsidP="00496624">
      <w:pPr>
        <w:rPr>
          <w:rFonts w:hint="eastAsia"/>
          <w:b/>
          <w:sz w:val="24"/>
          <w:szCs w:val="24"/>
        </w:rPr>
      </w:pPr>
    </w:p>
    <w:p w:rsidR="004E418A" w:rsidRDefault="009B0861" w:rsidP="00496624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4E418A" w:rsidRPr="004E418A">
        <w:rPr>
          <w:rFonts w:hint="eastAsia"/>
          <w:szCs w:val="21"/>
        </w:rPr>
        <w:t>信用卡</w:t>
      </w:r>
      <w:r w:rsidR="004E418A">
        <w:rPr>
          <w:rFonts w:hint="eastAsia"/>
          <w:szCs w:val="21"/>
        </w:rPr>
        <w:t>添加的界面</w:t>
      </w:r>
      <w:r>
        <w:rPr>
          <w:rFonts w:hint="eastAsia"/>
          <w:szCs w:val="21"/>
        </w:rPr>
        <w:t>设计（手稿建议）</w:t>
      </w:r>
    </w:p>
    <w:p w:rsidR="001C5DFD" w:rsidRDefault="009B0861" w:rsidP="00496624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储蓄卡添加的界面设计（手稿建议）</w:t>
      </w:r>
    </w:p>
    <w:p w:rsidR="009B0861" w:rsidRDefault="009B0861" w:rsidP="009B086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365760</wp:posOffset>
            </wp:positionV>
            <wp:extent cx="1952625" cy="3467100"/>
            <wp:effectExtent l="19050" t="0" r="9525" b="0"/>
            <wp:wrapSquare wrapText="bothSides"/>
            <wp:docPr id="7" name="图片 6" descr="QQ图片20140926152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261525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以下原先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版本和安卓版本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“请选择银行”的界面</w:t>
      </w:r>
    </w:p>
    <w:p w:rsidR="009B0861" w:rsidRDefault="009B0861" w:rsidP="009B0861">
      <w:pPr>
        <w:rPr>
          <w:rFonts w:hint="eastAsia"/>
          <w:noProof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167640</wp:posOffset>
            </wp:positionV>
            <wp:extent cx="1952625" cy="3467100"/>
            <wp:effectExtent l="19050" t="0" r="9525" b="0"/>
            <wp:wrapSquare wrapText="bothSides"/>
            <wp:docPr id="6" name="图片 5" descr="QQ图片20140926152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2615242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noProof/>
          <w:szCs w:val="21"/>
        </w:rPr>
      </w:pPr>
    </w:p>
    <w:p w:rsidR="009B0861" w:rsidRDefault="009B0861" w:rsidP="009B0861">
      <w:pPr>
        <w:rPr>
          <w:rFonts w:hint="eastAsia"/>
          <w:szCs w:val="21"/>
        </w:rPr>
      </w:pPr>
    </w:p>
    <w:p w:rsidR="009B0861" w:rsidRPr="004E418A" w:rsidRDefault="009B0861" w:rsidP="00496624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开户银行弹出选择框的界面设计（手稿建议）</w:t>
      </w:r>
    </w:p>
    <w:sectPr w:rsidR="009B0861" w:rsidRPr="004E4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74C" w:rsidRDefault="000F274C" w:rsidP="00926AED">
      <w:r>
        <w:separator/>
      </w:r>
    </w:p>
  </w:endnote>
  <w:endnote w:type="continuationSeparator" w:id="1">
    <w:p w:rsidR="000F274C" w:rsidRDefault="000F274C" w:rsidP="00926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74C" w:rsidRDefault="000F274C" w:rsidP="00926AED">
      <w:r>
        <w:separator/>
      </w:r>
    </w:p>
  </w:footnote>
  <w:footnote w:type="continuationSeparator" w:id="1">
    <w:p w:rsidR="000F274C" w:rsidRDefault="000F274C" w:rsidP="00926A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4D7"/>
    <w:multiLevelType w:val="hybridMultilevel"/>
    <w:tmpl w:val="51A0D1AA"/>
    <w:lvl w:ilvl="0" w:tplc="4EE06B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C61"/>
    <w:multiLevelType w:val="hybridMultilevel"/>
    <w:tmpl w:val="3CB08612"/>
    <w:lvl w:ilvl="0" w:tplc="FFA28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B02594"/>
    <w:multiLevelType w:val="hybridMultilevel"/>
    <w:tmpl w:val="0B6C70F4"/>
    <w:lvl w:ilvl="0" w:tplc="C2F6E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1B4D1A"/>
    <w:multiLevelType w:val="hybridMultilevel"/>
    <w:tmpl w:val="517EA686"/>
    <w:lvl w:ilvl="0" w:tplc="18A25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C037980"/>
    <w:multiLevelType w:val="hybridMultilevel"/>
    <w:tmpl w:val="74267016"/>
    <w:lvl w:ilvl="0" w:tplc="01DA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AED"/>
    <w:rsid w:val="0004379D"/>
    <w:rsid w:val="000822BD"/>
    <w:rsid w:val="000F274C"/>
    <w:rsid w:val="001A0178"/>
    <w:rsid w:val="001C5DFD"/>
    <w:rsid w:val="003A2A51"/>
    <w:rsid w:val="00474C30"/>
    <w:rsid w:val="00496624"/>
    <w:rsid w:val="004E418A"/>
    <w:rsid w:val="00525FE5"/>
    <w:rsid w:val="0061341D"/>
    <w:rsid w:val="00926AED"/>
    <w:rsid w:val="009B0861"/>
    <w:rsid w:val="009F6C9B"/>
    <w:rsid w:val="00A84A67"/>
    <w:rsid w:val="00B4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A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A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22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22BD"/>
    <w:rPr>
      <w:sz w:val="18"/>
      <w:szCs w:val="18"/>
    </w:rPr>
  </w:style>
  <w:style w:type="paragraph" w:styleId="a6">
    <w:name w:val="List Paragraph"/>
    <w:basedOn w:val="a"/>
    <w:uiPriority w:val="34"/>
    <w:qFormat/>
    <w:rsid w:val="003A2A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9F440-D6C5-4C0F-A164-85E9A174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211</Words>
  <Characters>1209</Characters>
  <Application>Microsoft Office Word</Application>
  <DocSecurity>0</DocSecurity>
  <Lines>10</Lines>
  <Paragraphs>2</Paragraphs>
  <ScaleCrop>false</ScaleCrop>
  <Company>CHINA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2</cp:revision>
  <dcterms:created xsi:type="dcterms:W3CDTF">2014-09-26T01:08:00Z</dcterms:created>
  <dcterms:modified xsi:type="dcterms:W3CDTF">2014-09-26T09:23:00Z</dcterms:modified>
</cp:coreProperties>
</file>