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DF91" w14:textId="783DB41E" w:rsidR="00D41175" w:rsidRDefault="00D75A4A">
      <w:r>
        <w:t>THIS IS JASON’S WORK</w:t>
      </w:r>
    </w:p>
    <w:sectPr w:rsidR="00D4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B3"/>
    <w:rsid w:val="00562AB3"/>
    <w:rsid w:val="00D41175"/>
    <w:rsid w:val="00D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A58B"/>
  <w15:chartTrackingRefBased/>
  <w15:docId w15:val="{79E97655-14D0-4DB3-B5F7-0482DD6F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Renton-Deans</dc:creator>
  <cp:keywords/>
  <dc:description/>
  <cp:lastModifiedBy>Charlie Renton-Deans</cp:lastModifiedBy>
  <cp:revision>2</cp:revision>
  <dcterms:created xsi:type="dcterms:W3CDTF">2021-05-13T21:08:00Z</dcterms:created>
  <dcterms:modified xsi:type="dcterms:W3CDTF">2021-05-13T21:08:00Z</dcterms:modified>
</cp:coreProperties>
</file>