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8A5" w:rsidRDefault="002B4BA6" w:rsidP="002B4BA6">
      <w:pPr>
        <w:jc w:val="center"/>
        <w:rPr>
          <w:sz w:val="32"/>
          <w:szCs w:val="32"/>
        </w:rPr>
      </w:pPr>
      <w:r w:rsidRPr="002B4BA6">
        <w:rPr>
          <w:rFonts w:hint="eastAsia"/>
          <w:sz w:val="32"/>
          <w:szCs w:val="32"/>
        </w:rPr>
        <w:t>《</w:t>
      </w:r>
      <w:r w:rsidRPr="002B4BA6">
        <w:rPr>
          <w:rFonts w:hint="eastAsia"/>
          <w:sz w:val="32"/>
          <w:szCs w:val="32"/>
        </w:rPr>
        <w:t>Mathematics for Machine Learning</w:t>
      </w:r>
      <w:r w:rsidRPr="002B4BA6">
        <w:rPr>
          <w:rFonts w:hint="eastAsia"/>
          <w:sz w:val="32"/>
          <w:szCs w:val="32"/>
        </w:rPr>
        <w:t>》读书笔记（一）</w:t>
      </w:r>
    </w:p>
    <w:p w:rsidR="003349A5" w:rsidRDefault="003349A5" w:rsidP="002B4BA6">
      <w:pPr>
        <w:jc w:val="center"/>
        <w:rPr>
          <w:sz w:val="32"/>
          <w:szCs w:val="32"/>
        </w:rPr>
      </w:pPr>
    </w:p>
    <w:p w:rsidR="003349A5" w:rsidRDefault="00480596" w:rsidP="00EF5C5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>、线性代数</w:t>
      </w:r>
    </w:p>
    <w:p w:rsidR="00EF5C51" w:rsidRDefault="005B5F98" w:rsidP="00F5736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 w:rsidR="00DD4C63">
        <w:rPr>
          <w:rFonts w:hint="eastAsia"/>
          <w:sz w:val="24"/>
          <w:szCs w:val="24"/>
        </w:rPr>
        <w:t>核心</w:t>
      </w:r>
      <w:r w:rsidR="00DD4C63">
        <w:rPr>
          <w:sz w:val="24"/>
          <w:szCs w:val="24"/>
        </w:rPr>
        <w:t>概念</w:t>
      </w:r>
      <w:r w:rsidR="00DD4C63">
        <w:rPr>
          <w:rFonts w:hint="eastAsia"/>
          <w:sz w:val="24"/>
          <w:szCs w:val="24"/>
        </w:rPr>
        <w:t>及</w:t>
      </w:r>
      <w:r w:rsidR="00DD4C63">
        <w:rPr>
          <w:sz w:val="24"/>
          <w:szCs w:val="24"/>
        </w:rPr>
        <w:t>相互关系</w:t>
      </w:r>
    </w:p>
    <w:p w:rsidR="007F3997" w:rsidRDefault="007F3997" w:rsidP="00F5736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下图摘</w:t>
      </w:r>
      <w:r>
        <w:rPr>
          <w:sz w:val="24"/>
          <w:szCs w:val="24"/>
        </w:rPr>
        <w:t>抄</w:t>
      </w:r>
      <w:r>
        <w:rPr>
          <w:rFonts w:hint="eastAsia"/>
          <w:sz w:val="24"/>
          <w:szCs w:val="24"/>
        </w:rPr>
        <w:t>自</w:t>
      </w:r>
      <w:r>
        <w:rPr>
          <w:sz w:val="24"/>
          <w:szCs w:val="24"/>
        </w:rPr>
        <w:t>书中第二章开篇</w:t>
      </w:r>
      <w:r>
        <w:rPr>
          <w:rFonts w:hint="eastAsia"/>
          <w:sz w:val="24"/>
          <w:szCs w:val="24"/>
        </w:rPr>
        <w:t>之处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较</w:t>
      </w:r>
      <w:r>
        <w:rPr>
          <w:sz w:val="24"/>
          <w:szCs w:val="24"/>
        </w:rPr>
        <w:t>详细的</w:t>
      </w:r>
      <w:r w:rsidR="00B2027E">
        <w:rPr>
          <w:rFonts w:hint="eastAsia"/>
          <w:sz w:val="24"/>
          <w:szCs w:val="24"/>
        </w:rPr>
        <w:t>展示</w:t>
      </w:r>
      <w:r w:rsidR="00B2027E">
        <w:rPr>
          <w:sz w:val="24"/>
          <w:szCs w:val="24"/>
        </w:rPr>
        <w:t>了</w:t>
      </w:r>
      <w:r w:rsidR="00B2027E">
        <w:rPr>
          <w:rFonts w:hint="eastAsia"/>
          <w:sz w:val="24"/>
          <w:szCs w:val="24"/>
        </w:rPr>
        <w:t>线性</w:t>
      </w:r>
      <w:r w:rsidR="00B2027E">
        <w:rPr>
          <w:sz w:val="24"/>
          <w:szCs w:val="24"/>
        </w:rPr>
        <w:t>代数的一些核心概念</w:t>
      </w:r>
      <w:r w:rsidR="00CE6E4B">
        <w:rPr>
          <w:rFonts w:hint="eastAsia"/>
          <w:sz w:val="24"/>
          <w:szCs w:val="24"/>
        </w:rPr>
        <w:t>和</w:t>
      </w:r>
      <w:r w:rsidR="00B2027E">
        <w:rPr>
          <w:sz w:val="24"/>
          <w:szCs w:val="24"/>
        </w:rPr>
        <w:t>彼此之间的关系，也说明了这些概念</w:t>
      </w:r>
      <w:r w:rsidR="00B2027E">
        <w:rPr>
          <w:rFonts w:hint="eastAsia"/>
          <w:sz w:val="24"/>
          <w:szCs w:val="24"/>
        </w:rPr>
        <w:t>在</w:t>
      </w:r>
      <w:r w:rsidR="00B2027E">
        <w:rPr>
          <w:sz w:val="24"/>
          <w:szCs w:val="24"/>
        </w:rPr>
        <w:t>机器学习相关算法上的应用途径。</w:t>
      </w:r>
    </w:p>
    <w:p w:rsidR="007F3997" w:rsidRPr="007F3997" w:rsidRDefault="007F3997" w:rsidP="007F3997">
      <w:pPr>
        <w:spacing w:line="360" w:lineRule="auto"/>
        <w:jc w:val="left"/>
        <w:rPr>
          <w:sz w:val="24"/>
          <w:szCs w:val="24"/>
        </w:rPr>
      </w:pPr>
    </w:p>
    <w:p w:rsidR="0021294A" w:rsidRDefault="005A45B9" w:rsidP="00670EB5">
      <w:pPr>
        <w:spacing w:line="360" w:lineRule="auto"/>
        <w:jc w:val="center"/>
        <w:rPr>
          <w:sz w:val="24"/>
          <w:szCs w:val="24"/>
        </w:rPr>
      </w:pPr>
      <w:r w:rsidRPr="005A45B9">
        <w:rPr>
          <w:noProof/>
          <w:sz w:val="24"/>
          <w:szCs w:val="24"/>
        </w:rPr>
        <w:drawing>
          <wp:inline distT="0" distB="0" distL="0" distR="0">
            <wp:extent cx="5274310" cy="3150797"/>
            <wp:effectExtent l="0" t="0" r="2540" b="0"/>
            <wp:docPr id="1" name="图片 1" descr="C:\Users\Administrator\Desktop\EasyCaptur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asyCapture1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5E" w:rsidRDefault="00983D5E" w:rsidP="00F57369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D707EF" w:rsidRDefault="005B5F98" w:rsidP="00F5736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</w:t>
      </w:r>
      <w:r w:rsidR="00F07230">
        <w:rPr>
          <w:rFonts w:hint="eastAsia"/>
          <w:sz w:val="24"/>
          <w:szCs w:val="24"/>
        </w:rPr>
        <w:t>主要</w:t>
      </w:r>
      <w:r w:rsidR="00F07230">
        <w:rPr>
          <w:sz w:val="24"/>
          <w:szCs w:val="24"/>
        </w:rPr>
        <w:t>内容</w:t>
      </w:r>
      <w:r w:rsidR="00E13035">
        <w:rPr>
          <w:rFonts w:hint="eastAsia"/>
          <w:sz w:val="24"/>
          <w:szCs w:val="24"/>
        </w:rPr>
        <w:t>梳理</w:t>
      </w:r>
    </w:p>
    <w:p w:rsidR="00193EE9" w:rsidRDefault="00193EE9" w:rsidP="00F5736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回顾线性</w:t>
      </w:r>
      <w:r>
        <w:rPr>
          <w:sz w:val="24"/>
          <w:szCs w:val="24"/>
        </w:rPr>
        <w:t>代数这部分内容，发现对</w:t>
      </w:r>
      <w:r>
        <w:rPr>
          <w:rFonts w:hint="eastAsia"/>
          <w:sz w:val="24"/>
          <w:szCs w:val="24"/>
        </w:rPr>
        <w:t>向量</w:t>
      </w:r>
      <w:r>
        <w:rPr>
          <w:sz w:val="24"/>
          <w:szCs w:val="24"/>
        </w:rPr>
        <w:t>空间、线性映射与</w:t>
      </w:r>
      <w:r>
        <w:rPr>
          <w:rFonts w:hint="eastAsia"/>
          <w:sz w:val="24"/>
          <w:szCs w:val="24"/>
        </w:rPr>
        <w:t>仿射</w:t>
      </w:r>
      <w:r>
        <w:rPr>
          <w:sz w:val="24"/>
          <w:szCs w:val="24"/>
        </w:rPr>
        <w:t>空间</w:t>
      </w: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几块内容有</w:t>
      </w:r>
      <w:r>
        <w:rPr>
          <w:rFonts w:hint="eastAsia"/>
          <w:sz w:val="24"/>
          <w:szCs w:val="24"/>
        </w:rPr>
        <w:t>些</w:t>
      </w:r>
      <w:r>
        <w:rPr>
          <w:sz w:val="24"/>
          <w:szCs w:val="24"/>
        </w:rPr>
        <w:t>陌生，后续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再结合具体的机器学习</w:t>
      </w:r>
      <w:r>
        <w:rPr>
          <w:rFonts w:hint="eastAsia"/>
          <w:sz w:val="24"/>
          <w:szCs w:val="24"/>
        </w:rPr>
        <w:t>算法</w:t>
      </w:r>
      <w:r>
        <w:rPr>
          <w:sz w:val="24"/>
          <w:szCs w:val="24"/>
        </w:rPr>
        <w:t>案例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熟悉这几块内容，其他内容都还算</w:t>
      </w:r>
      <w:r>
        <w:rPr>
          <w:rFonts w:hint="eastAsia"/>
          <w:sz w:val="24"/>
          <w:szCs w:val="24"/>
        </w:rPr>
        <w:t>较为</w:t>
      </w:r>
      <w:r>
        <w:rPr>
          <w:sz w:val="24"/>
          <w:szCs w:val="24"/>
        </w:rPr>
        <w:t>熟</w:t>
      </w:r>
      <w:r w:rsidR="00960D81">
        <w:rPr>
          <w:sz w:val="24"/>
          <w:szCs w:val="24"/>
        </w:rPr>
        <w:t>悉，尤其矩阵相关的内容，由于平时接触的还算多，因此无太多陌生感</w:t>
      </w:r>
      <w:r w:rsidR="00960D81">
        <w:rPr>
          <w:rFonts w:hint="eastAsia"/>
          <w:sz w:val="24"/>
          <w:szCs w:val="24"/>
        </w:rPr>
        <w:t>。书中</w:t>
      </w:r>
      <w:r w:rsidR="00960D81">
        <w:rPr>
          <w:sz w:val="24"/>
          <w:szCs w:val="24"/>
        </w:rPr>
        <w:t>线性代数</w:t>
      </w:r>
      <w:r w:rsidR="00960D81">
        <w:rPr>
          <w:rFonts w:hint="eastAsia"/>
          <w:sz w:val="24"/>
          <w:szCs w:val="24"/>
        </w:rPr>
        <w:t>章节</w:t>
      </w:r>
      <w:r w:rsidR="00960D81">
        <w:rPr>
          <w:sz w:val="24"/>
          <w:szCs w:val="24"/>
        </w:rPr>
        <w:t>的主要内容整理如下图所示。</w:t>
      </w:r>
    </w:p>
    <w:p w:rsidR="007F3997" w:rsidRDefault="007F3997" w:rsidP="007F3997">
      <w:pPr>
        <w:spacing w:line="360" w:lineRule="auto"/>
        <w:jc w:val="left"/>
        <w:rPr>
          <w:sz w:val="24"/>
          <w:szCs w:val="24"/>
        </w:rPr>
      </w:pPr>
    </w:p>
    <w:p w:rsidR="007F3997" w:rsidRDefault="00F014E2" w:rsidP="007F3997">
      <w:pPr>
        <w:spacing w:line="360" w:lineRule="auto"/>
        <w:jc w:val="center"/>
        <w:rPr>
          <w:sz w:val="24"/>
          <w:szCs w:val="24"/>
        </w:rPr>
      </w:pPr>
      <w:r w:rsidRPr="00F014E2">
        <w:rPr>
          <w:sz w:val="24"/>
          <w:szCs w:val="24"/>
        </w:rPr>
        <w:object w:dxaOrig="7875" w:dyaOrig="12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636pt" o:ole="">
            <v:imagedata r:id="rId5" o:title=""/>
          </v:shape>
          <o:OLEObject Type="Embed" ProgID="Edraw.Document" ShapeID="_x0000_i1025" DrawAspect="Content" ObjectID="_1601423513" r:id="rId6"/>
        </w:object>
      </w:r>
    </w:p>
    <w:p w:rsidR="007F3997" w:rsidRDefault="007F3997" w:rsidP="007F3997">
      <w:pPr>
        <w:spacing w:line="360" w:lineRule="auto"/>
        <w:rPr>
          <w:sz w:val="24"/>
          <w:szCs w:val="24"/>
        </w:rPr>
      </w:pPr>
    </w:p>
    <w:p w:rsidR="007F3997" w:rsidRDefault="007F3997" w:rsidP="007F399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>、解析几何</w:t>
      </w:r>
    </w:p>
    <w:p w:rsidR="007F3997" w:rsidRDefault="005B5F98" w:rsidP="007F399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．</w:t>
      </w:r>
      <w:r w:rsidR="007F3997">
        <w:rPr>
          <w:rFonts w:hint="eastAsia"/>
          <w:sz w:val="24"/>
          <w:szCs w:val="24"/>
        </w:rPr>
        <w:t>核心</w:t>
      </w:r>
      <w:r w:rsidR="007F3997">
        <w:rPr>
          <w:sz w:val="24"/>
          <w:szCs w:val="24"/>
        </w:rPr>
        <w:t>概念</w:t>
      </w:r>
      <w:r w:rsidR="00920ED2">
        <w:rPr>
          <w:rFonts w:hint="eastAsia"/>
          <w:sz w:val="24"/>
          <w:szCs w:val="24"/>
        </w:rPr>
        <w:t>及</w:t>
      </w:r>
      <w:r w:rsidR="00920ED2">
        <w:rPr>
          <w:sz w:val="24"/>
          <w:szCs w:val="24"/>
        </w:rPr>
        <w:t>相互关系</w:t>
      </w:r>
    </w:p>
    <w:p w:rsidR="00920ED2" w:rsidRDefault="00CE6E4B" w:rsidP="007F399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下图摘</w:t>
      </w:r>
      <w:r>
        <w:rPr>
          <w:sz w:val="24"/>
          <w:szCs w:val="24"/>
        </w:rPr>
        <w:t>抄</w:t>
      </w:r>
      <w:r>
        <w:rPr>
          <w:rFonts w:hint="eastAsia"/>
          <w:sz w:val="24"/>
          <w:szCs w:val="24"/>
        </w:rPr>
        <w:t>自</w:t>
      </w:r>
      <w:r>
        <w:rPr>
          <w:sz w:val="24"/>
          <w:szCs w:val="24"/>
        </w:rPr>
        <w:t>书中第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>章开篇</w:t>
      </w:r>
      <w:r>
        <w:rPr>
          <w:rFonts w:hint="eastAsia"/>
          <w:sz w:val="24"/>
          <w:szCs w:val="24"/>
        </w:rPr>
        <w:t>之处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较</w:t>
      </w:r>
      <w:r>
        <w:rPr>
          <w:sz w:val="24"/>
          <w:szCs w:val="24"/>
        </w:rPr>
        <w:t>详细的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解析</w:t>
      </w:r>
      <w:r>
        <w:rPr>
          <w:sz w:val="24"/>
          <w:szCs w:val="24"/>
        </w:rPr>
        <w:t>几何的一些核心概念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彼此之间的关系，也说明了这些概念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机器学习相关算法上的应用途径。</w:t>
      </w:r>
    </w:p>
    <w:p w:rsidR="00920ED2" w:rsidRDefault="00920ED2" w:rsidP="005D0B81">
      <w:pPr>
        <w:spacing w:line="360" w:lineRule="auto"/>
        <w:rPr>
          <w:sz w:val="24"/>
          <w:szCs w:val="24"/>
        </w:rPr>
      </w:pPr>
    </w:p>
    <w:p w:rsidR="005D0B81" w:rsidRDefault="005B5F98" w:rsidP="005D0B81">
      <w:pPr>
        <w:spacing w:line="360" w:lineRule="auto"/>
        <w:jc w:val="center"/>
        <w:rPr>
          <w:sz w:val="24"/>
          <w:szCs w:val="24"/>
        </w:rPr>
      </w:pPr>
      <w:r w:rsidRPr="005B5F98">
        <w:rPr>
          <w:noProof/>
          <w:sz w:val="24"/>
          <w:szCs w:val="24"/>
        </w:rPr>
        <w:drawing>
          <wp:inline distT="0" distB="0" distL="0" distR="0">
            <wp:extent cx="5274310" cy="3811919"/>
            <wp:effectExtent l="0" t="0" r="2540" b="0"/>
            <wp:docPr id="3" name="图片 3" descr="C:\Users\Administrator\Desktop\EasyCaptur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EasyCapture2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ED2" w:rsidRDefault="00920ED2" w:rsidP="00C47B90">
      <w:pPr>
        <w:spacing w:line="360" w:lineRule="auto"/>
        <w:jc w:val="left"/>
        <w:rPr>
          <w:sz w:val="24"/>
          <w:szCs w:val="24"/>
        </w:rPr>
      </w:pPr>
    </w:p>
    <w:p w:rsidR="009D07F2" w:rsidRDefault="005B5F98" w:rsidP="009D07F2">
      <w:pPr>
        <w:tabs>
          <w:tab w:val="left" w:pos="156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B930EE">
        <w:rPr>
          <w:rFonts w:hint="eastAsia"/>
          <w:sz w:val="24"/>
          <w:szCs w:val="24"/>
        </w:rPr>
        <w:t>．主要</w:t>
      </w:r>
      <w:r w:rsidR="00B930EE">
        <w:rPr>
          <w:sz w:val="24"/>
          <w:szCs w:val="24"/>
        </w:rPr>
        <w:t>内容</w:t>
      </w:r>
      <w:r w:rsidR="00B930EE">
        <w:rPr>
          <w:rFonts w:hint="eastAsia"/>
          <w:sz w:val="24"/>
          <w:szCs w:val="24"/>
        </w:rPr>
        <w:t>梳理</w:t>
      </w:r>
    </w:p>
    <w:p w:rsidR="009D07F2" w:rsidRDefault="004F5CF4" w:rsidP="009D07F2">
      <w:pPr>
        <w:tabs>
          <w:tab w:val="left" w:pos="156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书中</w:t>
      </w:r>
      <w:r>
        <w:rPr>
          <w:sz w:val="24"/>
          <w:szCs w:val="24"/>
        </w:rPr>
        <w:t>第三章</w:t>
      </w: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内容的</w:t>
      </w:r>
      <w:r>
        <w:rPr>
          <w:rFonts w:hint="eastAsia"/>
          <w:sz w:val="24"/>
          <w:szCs w:val="24"/>
        </w:rPr>
        <w:t>提纲</w:t>
      </w:r>
      <w:r>
        <w:rPr>
          <w:sz w:val="24"/>
          <w:szCs w:val="24"/>
        </w:rPr>
        <w:t>，解析几何</w:t>
      </w:r>
      <w:r>
        <w:rPr>
          <w:rFonts w:hint="eastAsia"/>
          <w:sz w:val="24"/>
          <w:szCs w:val="24"/>
        </w:rPr>
        <w:t>这块</w:t>
      </w:r>
      <w:r>
        <w:rPr>
          <w:sz w:val="24"/>
          <w:szCs w:val="24"/>
        </w:rPr>
        <w:t>知识点相对还好，不算太多，这块内容之前也相对来说较熟悉，因此回顾起来</w:t>
      </w:r>
      <w:r>
        <w:rPr>
          <w:rFonts w:hint="eastAsia"/>
          <w:sz w:val="24"/>
          <w:szCs w:val="24"/>
        </w:rPr>
        <w:t>相对</w:t>
      </w:r>
      <w:r>
        <w:rPr>
          <w:sz w:val="24"/>
          <w:szCs w:val="24"/>
        </w:rPr>
        <w:t>来说比较顺利。</w:t>
      </w:r>
      <w:r w:rsidR="007A4DDA">
        <w:rPr>
          <w:rFonts w:hint="eastAsia"/>
          <w:sz w:val="24"/>
          <w:szCs w:val="24"/>
        </w:rPr>
        <w:t>记录</w:t>
      </w:r>
      <w:r w:rsidR="007A4DDA">
        <w:rPr>
          <w:sz w:val="24"/>
          <w:szCs w:val="24"/>
        </w:rPr>
        <w:t>下来，方便后续对这部分内容进行</w:t>
      </w:r>
      <w:r w:rsidR="007A4DDA">
        <w:rPr>
          <w:rFonts w:hint="eastAsia"/>
          <w:sz w:val="24"/>
          <w:szCs w:val="24"/>
        </w:rPr>
        <w:t>复习</w:t>
      </w:r>
      <w:r w:rsidR="00EC68F7">
        <w:rPr>
          <w:rFonts w:hint="eastAsia"/>
          <w:sz w:val="24"/>
          <w:szCs w:val="24"/>
        </w:rPr>
        <w:t>。</w:t>
      </w:r>
    </w:p>
    <w:p w:rsidR="009D07F2" w:rsidRDefault="009D07F2" w:rsidP="00AF0804">
      <w:pPr>
        <w:tabs>
          <w:tab w:val="left" w:pos="1560"/>
        </w:tabs>
        <w:spacing w:line="360" w:lineRule="auto"/>
        <w:jc w:val="left"/>
        <w:rPr>
          <w:sz w:val="24"/>
          <w:szCs w:val="24"/>
        </w:rPr>
      </w:pPr>
    </w:p>
    <w:p w:rsidR="009D07F2" w:rsidRDefault="00C15F65" w:rsidP="009E6693">
      <w:pPr>
        <w:tabs>
          <w:tab w:val="left" w:pos="1560"/>
        </w:tabs>
        <w:spacing w:line="360" w:lineRule="auto"/>
        <w:jc w:val="center"/>
        <w:rPr>
          <w:sz w:val="24"/>
          <w:szCs w:val="24"/>
        </w:rPr>
      </w:pPr>
      <w:r w:rsidRPr="00C15F65">
        <w:rPr>
          <w:sz w:val="24"/>
          <w:szCs w:val="24"/>
        </w:rPr>
        <w:object w:dxaOrig="6360" w:dyaOrig="11865">
          <v:shape id="_x0000_i1026" type="#_x0000_t75" style="width:318pt;height:593.25pt" o:ole="">
            <v:imagedata r:id="rId8" o:title=""/>
          </v:shape>
          <o:OLEObject Type="Embed" ProgID="Edraw.Document" ShapeID="_x0000_i1026" DrawAspect="Content" ObjectID="_1601423514" r:id="rId9"/>
        </w:object>
      </w:r>
    </w:p>
    <w:p w:rsidR="009D07F2" w:rsidRDefault="009D07F2" w:rsidP="00AF0804">
      <w:pPr>
        <w:tabs>
          <w:tab w:val="left" w:pos="1560"/>
        </w:tabs>
        <w:spacing w:line="360" w:lineRule="auto"/>
        <w:jc w:val="left"/>
        <w:rPr>
          <w:sz w:val="24"/>
          <w:szCs w:val="24"/>
        </w:rPr>
      </w:pPr>
    </w:p>
    <w:p w:rsidR="00E369D7" w:rsidRPr="00920ED2" w:rsidRDefault="00ED0DE4" w:rsidP="00E369D7">
      <w:pPr>
        <w:tabs>
          <w:tab w:val="left" w:pos="156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以上</w:t>
      </w:r>
      <w:r>
        <w:rPr>
          <w:sz w:val="24"/>
          <w:szCs w:val="24"/>
        </w:rPr>
        <w:t>为对书中第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>、第三章内容的总结，方便</w:t>
      </w:r>
      <w:r>
        <w:rPr>
          <w:rFonts w:hint="eastAsia"/>
          <w:sz w:val="24"/>
          <w:szCs w:val="24"/>
        </w:rPr>
        <w:t>日</w:t>
      </w:r>
      <w:r>
        <w:rPr>
          <w:sz w:val="24"/>
          <w:szCs w:val="24"/>
        </w:rPr>
        <w:t>后</w:t>
      </w:r>
      <w:proofErr w:type="gramStart"/>
      <w:r>
        <w:rPr>
          <w:sz w:val="24"/>
          <w:szCs w:val="24"/>
        </w:rPr>
        <w:t>回顾书</w:t>
      </w:r>
      <w:proofErr w:type="gramEnd"/>
      <w:r>
        <w:rPr>
          <w:sz w:val="24"/>
          <w:szCs w:val="24"/>
        </w:rPr>
        <w:t>中内容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回顾相关</w:t>
      </w:r>
      <w:r w:rsidR="00E10A62">
        <w:rPr>
          <w:sz w:val="24"/>
          <w:szCs w:val="24"/>
        </w:rPr>
        <w:t>知识点</w:t>
      </w:r>
      <w:r w:rsidR="00E10A62">
        <w:rPr>
          <w:rFonts w:hint="eastAsia"/>
          <w:sz w:val="24"/>
          <w:szCs w:val="24"/>
        </w:rPr>
        <w:t>。</w:t>
      </w:r>
      <w:r w:rsidR="00B9092D">
        <w:rPr>
          <w:rFonts w:hint="eastAsia"/>
          <w:sz w:val="24"/>
          <w:szCs w:val="24"/>
        </w:rPr>
        <w:t>本</w:t>
      </w:r>
      <w:r w:rsidR="00B9092D">
        <w:rPr>
          <w:sz w:val="24"/>
          <w:szCs w:val="24"/>
        </w:rPr>
        <w:t>笔记从两个</w:t>
      </w:r>
      <w:r w:rsidR="00B9092D">
        <w:rPr>
          <w:rFonts w:hint="eastAsia"/>
          <w:sz w:val="24"/>
          <w:szCs w:val="24"/>
        </w:rPr>
        <w:t>角度</w:t>
      </w:r>
      <w:r w:rsidR="00B9092D">
        <w:rPr>
          <w:sz w:val="24"/>
          <w:szCs w:val="24"/>
        </w:rPr>
        <w:t>——</w:t>
      </w:r>
      <w:r w:rsidR="00B9092D">
        <w:rPr>
          <w:rFonts w:hint="eastAsia"/>
          <w:sz w:val="24"/>
          <w:szCs w:val="24"/>
        </w:rPr>
        <w:t>核心</w:t>
      </w:r>
      <w:r w:rsidR="00B9092D">
        <w:rPr>
          <w:sz w:val="24"/>
          <w:szCs w:val="24"/>
        </w:rPr>
        <w:t>概念之间的</w:t>
      </w:r>
      <w:r w:rsidR="00B9092D">
        <w:rPr>
          <w:rFonts w:hint="eastAsia"/>
          <w:sz w:val="24"/>
          <w:szCs w:val="24"/>
        </w:rPr>
        <w:t>相互</w:t>
      </w:r>
      <w:r w:rsidR="00B9092D">
        <w:rPr>
          <w:sz w:val="24"/>
          <w:szCs w:val="24"/>
        </w:rPr>
        <w:t>关系</w:t>
      </w:r>
      <w:r w:rsidR="00B9092D">
        <w:rPr>
          <w:rFonts w:hint="eastAsia"/>
          <w:sz w:val="24"/>
          <w:szCs w:val="24"/>
        </w:rPr>
        <w:t>和</w:t>
      </w:r>
      <w:r w:rsidR="00B9092D">
        <w:rPr>
          <w:sz w:val="24"/>
          <w:szCs w:val="24"/>
        </w:rPr>
        <w:t>相关专题的主要</w:t>
      </w:r>
      <w:r w:rsidR="00B9092D">
        <w:rPr>
          <w:sz w:val="24"/>
          <w:szCs w:val="24"/>
        </w:rPr>
        <w:lastRenderedPageBreak/>
        <w:t>内容</w:t>
      </w:r>
      <w:r w:rsidR="00601508">
        <w:rPr>
          <w:rFonts w:hint="eastAsia"/>
          <w:sz w:val="24"/>
          <w:szCs w:val="24"/>
        </w:rPr>
        <w:t>，按照章节</w:t>
      </w:r>
      <w:proofErr w:type="gramStart"/>
      <w:r w:rsidR="00601508">
        <w:rPr>
          <w:sz w:val="24"/>
          <w:szCs w:val="24"/>
        </w:rPr>
        <w:t>子主题</w:t>
      </w:r>
      <w:proofErr w:type="gramEnd"/>
      <w:r w:rsidR="00601508">
        <w:rPr>
          <w:sz w:val="24"/>
          <w:szCs w:val="24"/>
        </w:rPr>
        <w:t>的顺序，</w:t>
      </w:r>
      <w:r w:rsidR="00601508">
        <w:rPr>
          <w:sz w:val="24"/>
          <w:szCs w:val="24"/>
        </w:rPr>
        <w:t>对</w:t>
      </w:r>
      <w:r w:rsidR="00601508">
        <w:rPr>
          <w:rFonts w:hint="eastAsia"/>
          <w:sz w:val="24"/>
          <w:szCs w:val="24"/>
        </w:rPr>
        <w:t>书</w:t>
      </w:r>
      <w:r w:rsidR="00601508">
        <w:rPr>
          <w:sz w:val="24"/>
          <w:szCs w:val="24"/>
        </w:rPr>
        <w:t>中内容进行了总结</w:t>
      </w:r>
      <w:r w:rsidR="00601508">
        <w:rPr>
          <w:rFonts w:hint="eastAsia"/>
          <w:sz w:val="24"/>
          <w:szCs w:val="24"/>
        </w:rPr>
        <w:t>。但是</w:t>
      </w:r>
      <w:bookmarkStart w:id="0" w:name="_GoBack"/>
      <w:bookmarkEnd w:id="0"/>
      <w:r w:rsidR="00E10A62">
        <w:rPr>
          <w:rFonts w:hint="eastAsia"/>
          <w:sz w:val="24"/>
          <w:szCs w:val="24"/>
        </w:rPr>
        <w:t>由于</w:t>
      </w:r>
      <w:r w:rsidR="00E10A62">
        <w:rPr>
          <w:sz w:val="24"/>
          <w:szCs w:val="24"/>
        </w:rPr>
        <w:t>时间有限，总结的不是很到位，</w:t>
      </w:r>
      <w:r w:rsidR="00E10A62">
        <w:rPr>
          <w:rFonts w:hint="eastAsia"/>
          <w:sz w:val="24"/>
          <w:szCs w:val="24"/>
        </w:rPr>
        <w:t>整理</w:t>
      </w:r>
      <w:r w:rsidR="00E10A62">
        <w:rPr>
          <w:sz w:val="24"/>
          <w:szCs w:val="24"/>
        </w:rPr>
        <w:t>的难免有些疏漏，还望补充、指正。</w:t>
      </w:r>
    </w:p>
    <w:sectPr w:rsidR="00E369D7" w:rsidRPr="00920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7A1"/>
    <w:rsid w:val="000A38A5"/>
    <w:rsid w:val="00193EE9"/>
    <w:rsid w:val="0021294A"/>
    <w:rsid w:val="002B4BA6"/>
    <w:rsid w:val="002D37A1"/>
    <w:rsid w:val="003349A5"/>
    <w:rsid w:val="00480596"/>
    <w:rsid w:val="004F5CF4"/>
    <w:rsid w:val="005168B1"/>
    <w:rsid w:val="005A45B9"/>
    <w:rsid w:val="005B5F98"/>
    <w:rsid w:val="005D0B81"/>
    <w:rsid w:val="00601508"/>
    <w:rsid w:val="00670EB5"/>
    <w:rsid w:val="007A4DDA"/>
    <w:rsid w:val="007F3997"/>
    <w:rsid w:val="00920ED2"/>
    <w:rsid w:val="00960D81"/>
    <w:rsid w:val="00983D5E"/>
    <w:rsid w:val="009D07F2"/>
    <w:rsid w:val="009E6693"/>
    <w:rsid w:val="00AF0804"/>
    <w:rsid w:val="00B2027E"/>
    <w:rsid w:val="00B9092D"/>
    <w:rsid w:val="00B930EE"/>
    <w:rsid w:val="00C15F65"/>
    <w:rsid w:val="00C47B90"/>
    <w:rsid w:val="00CE6E4B"/>
    <w:rsid w:val="00D43FB6"/>
    <w:rsid w:val="00D707EF"/>
    <w:rsid w:val="00DD4C63"/>
    <w:rsid w:val="00DF1C70"/>
    <w:rsid w:val="00E10A62"/>
    <w:rsid w:val="00E13035"/>
    <w:rsid w:val="00E369D7"/>
    <w:rsid w:val="00EA79DA"/>
    <w:rsid w:val="00EC68F7"/>
    <w:rsid w:val="00ED0DE4"/>
    <w:rsid w:val="00EF5C51"/>
    <w:rsid w:val="00F014E2"/>
    <w:rsid w:val="00F07230"/>
    <w:rsid w:val="00F5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CF303-1F00-42E5-9FF1-74D46941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2.w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5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2018-10-17T15:41:00Z</dcterms:created>
  <dcterms:modified xsi:type="dcterms:W3CDTF">2018-10-18T19:05:00Z</dcterms:modified>
</cp:coreProperties>
</file>