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 w:ascii="Times New Roman" w:hAnsi="Times New Roman" w:eastAsia="楷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楷体" w:cs="Times New Roman"/>
          <w:sz w:val="21"/>
          <w:szCs w:val="21"/>
          <w:lang w:val="en-US" w:eastAsia="zh-CN"/>
        </w:rPr>
        <w:t>基于Landsat 8数据的LST计算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楷体" w:cs="Times New Roman"/>
          <w:b w:val="0"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/>
          <w:sz w:val="21"/>
          <w:szCs w:val="21"/>
          <w:lang w:val="en-US" w:eastAsia="zh-CN"/>
        </w:rPr>
        <w:t>参考(Jiang et al., 2021)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楷体" w:cs="Times New Roman"/>
          <w:b w:val="0"/>
          <w:bCs/>
          <w:sz w:val="21"/>
          <w:szCs w:val="21"/>
        </w:rPr>
      </w:pPr>
      <w:r>
        <w:drawing>
          <wp:inline distT="0" distB="0" distL="114300" distR="114300">
            <wp:extent cx="5269865" cy="396176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6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楷体" w:cs="Times New Roman"/>
          <w:b w:val="0"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/>
          <w:sz w:val="21"/>
          <w:szCs w:val="21"/>
          <w:lang w:val="en-US" w:eastAsia="zh-CN"/>
        </w:rPr>
        <w:t>NASA Atmospheric Correction Parameter Calculator的使用基于链接：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 w:eastAsia="楷体" w:cs="Times New Roman"/>
          <w:b w:val="0"/>
          <w:bCs/>
          <w:sz w:val="21"/>
          <w:szCs w:val="21"/>
          <w:u w:val="single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/>
          <w:sz w:val="21"/>
          <w:szCs w:val="21"/>
          <w:u w:val="single"/>
          <w:lang w:val="en-US" w:eastAsia="zh-CN"/>
        </w:rPr>
        <w:fldChar w:fldCharType="begin"/>
      </w:r>
      <w:r>
        <w:rPr>
          <w:rFonts w:hint="default" w:ascii="Times New Roman" w:hAnsi="Times New Roman" w:eastAsia="楷体" w:cs="Times New Roman"/>
          <w:b w:val="0"/>
          <w:bCs/>
          <w:sz w:val="21"/>
          <w:szCs w:val="21"/>
          <w:u w:val="single"/>
          <w:lang w:val="en-US" w:eastAsia="zh-CN"/>
        </w:rPr>
        <w:instrText xml:space="preserve"> HYPERLINK "https://atmcorr.gsfc.nasa.gov/" </w:instrText>
      </w:r>
      <w:r>
        <w:rPr>
          <w:rFonts w:hint="default" w:ascii="Times New Roman" w:hAnsi="Times New Roman" w:eastAsia="楷体" w:cs="Times New Roman"/>
          <w:b w:val="0"/>
          <w:bCs/>
          <w:sz w:val="21"/>
          <w:szCs w:val="21"/>
          <w:u w:val="single"/>
          <w:lang w:val="en-US" w:eastAsia="zh-CN"/>
        </w:rPr>
        <w:fldChar w:fldCharType="separate"/>
      </w:r>
      <w:bookmarkStart w:id="0" w:name="_GoBack"/>
      <w:r>
        <w:rPr>
          <w:rFonts w:hint="default" w:ascii="Times New Roman" w:hAnsi="Times New Roman" w:eastAsia="楷体" w:cs="Times New Roman"/>
          <w:b w:val="0"/>
          <w:bCs/>
          <w:sz w:val="21"/>
          <w:szCs w:val="21"/>
          <w:u w:val="single"/>
          <w:lang w:val="en-US" w:eastAsia="zh-CN"/>
        </w:rPr>
        <w:t>https://atmcorr.gsfc.nasa.gov</w:t>
      </w:r>
      <w:bookmarkEnd w:id="0"/>
      <w:r>
        <w:rPr>
          <w:rFonts w:hint="default" w:ascii="Times New Roman" w:hAnsi="Times New Roman" w:eastAsia="楷体" w:cs="Times New Roman"/>
          <w:b w:val="0"/>
          <w:bCs/>
          <w:sz w:val="21"/>
          <w:szCs w:val="21"/>
          <w:u w:val="single"/>
          <w:lang w:val="en-US" w:eastAsia="zh-CN"/>
        </w:rPr>
        <w:t>/</w:t>
      </w:r>
      <w:r>
        <w:rPr>
          <w:rFonts w:hint="default" w:ascii="Times New Roman" w:hAnsi="Times New Roman" w:eastAsia="楷体" w:cs="Times New Roman"/>
          <w:b w:val="0"/>
          <w:bCs/>
          <w:sz w:val="21"/>
          <w:szCs w:val="21"/>
          <w:u w:val="single"/>
          <w:lang w:val="en-US" w:eastAsia="zh-CN"/>
        </w:rPr>
        <w:fldChar w:fldCharType="end"/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楷体" w:cs="Times New Roman"/>
          <w:b w:val="0"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/>
          <w:sz w:val="21"/>
          <w:szCs w:val="21"/>
          <w:lang w:val="en-US" w:eastAsia="zh-CN"/>
        </w:rPr>
        <w:t>地表发射率的计算方法1详见(</w: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Sobrino</w: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et al., 2004</w:t>
      </w:r>
      <w:r>
        <w:rPr>
          <w:rFonts w:hint="default" w:ascii="Times New Roman" w:hAnsi="Times New Roman" w:eastAsia="楷体" w:cs="Times New Roman"/>
          <w:b w:val="0"/>
          <w:bCs/>
          <w:sz w:val="21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eastAsia="楷体" w:cs="Times New Roman"/>
          <w:b w:val="0"/>
          <w:bCs/>
          <w:sz w:val="21"/>
          <w:szCs w:val="21"/>
        </w:rPr>
      </w:pP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3340100" cy="7010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70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3352800" cy="7810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default"/>
        </w:rPr>
      </w:pPr>
      <w:r>
        <w:drawing>
          <wp:inline distT="0" distB="0" distL="114300" distR="114300">
            <wp:extent cx="3314700" cy="2108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eastAsia="楷体" w:cs="Times New Roman"/>
          <w:b w:val="0"/>
          <w:bCs/>
          <w:sz w:val="21"/>
          <w:szCs w:val="21"/>
        </w:rPr>
      </w:pP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eastAsia="楷体" w:cs="Times New Roman"/>
          <w:sz w:val="21"/>
          <w:szCs w:val="21"/>
        </w:rPr>
      </w:pP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eastAsia="楷体" w:cs="Times New Roman"/>
          <w:sz w:val="21"/>
          <w:szCs w:val="21"/>
        </w:rPr>
      </w:pP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105" w:afterAutospacing="0" w:line="12" w:lineRule="atLeast"/>
        <w:ind w:left="420" w:leftChars="0" w:right="0" w:hanging="420" w:firstLineChars="0"/>
        <w:rPr>
          <w:rFonts w:hint="default" w:ascii="Times New Roman" w:hAnsi="Times New Roman" w:eastAsia="楷体" w:cs="Times New Roman"/>
          <w:b w:val="0"/>
          <w:bCs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楷体" w:cs="Times New Roman"/>
          <w:b w:val="0"/>
          <w:bCs/>
          <w:sz w:val="21"/>
          <w:szCs w:val="21"/>
          <w:lang w:val="en-US" w:eastAsia="zh-CN"/>
        </w:rPr>
        <w:t>地表发射率的计算方法2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 w:ascii="Times New Roman" w:hAnsi="Times New Roman" w:eastAsia="楷体" w:cs="Times New Roman"/>
          <w:b w:val="0"/>
          <w:bCs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楷体" w:cs="Times New Roman"/>
          <w:b w:val="0"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参考 (Yu et al., 2020)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 w:ascii="Times New Roman" w:hAnsi="Times New Roman" w:eastAsia="楷体" w:cs="Times New Roman"/>
          <w:b w:val="0"/>
          <w:bCs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楷体" w:cs="Times New Roman"/>
          <w:b w:val="0"/>
          <w:bCs/>
          <w:sz w:val="21"/>
          <w:szCs w:val="21"/>
          <w:lang w:val="en-US" w:eastAsia="zh-CN"/>
        </w:rPr>
        <w:t>详见 (Yu et al., 2014)</w:t>
      </w: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eastAsia="楷体" w:cs="Times New Roman"/>
          <w:sz w:val="21"/>
          <w:szCs w:val="21"/>
        </w:rPr>
      </w:pP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eastAsia="楷体" w:cs="Times New Roman"/>
          <w:sz w:val="21"/>
          <w:szCs w:val="21"/>
        </w:rPr>
      </w:pP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181600" cy="62865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default"/>
        </w:rPr>
      </w:pPr>
      <w:r>
        <w:drawing>
          <wp:inline distT="0" distB="0" distL="114300" distR="114300">
            <wp:extent cx="5238750" cy="1187450"/>
            <wp:effectExtent l="0" t="0" r="635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eastAsia="楷体" w:cs="Times New Roman"/>
          <w:sz w:val="21"/>
          <w:szCs w:val="21"/>
          <w:lang w:val="en-US" w:eastAsia="zh-CN"/>
        </w:rPr>
      </w:pPr>
    </w:p>
    <w:p>
      <w:pPr>
        <w:pStyle w:val="4"/>
        <w:bidi w:val="0"/>
        <w:rPr>
          <w:rFonts w:hint="default" w:ascii="Times New Roman" w:hAnsi="Times New Roman" w:eastAsia="楷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楷体" w:cs="Times New Roman"/>
          <w:sz w:val="21"/>
          <w:szCs w:val="21"/>
          <w:lang w:val="en-US" w:eastAsia="zh-CN"/>
        </w:rPr>
        <w:t>参考文献：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eastAsia="楷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楷体" w:cs="Times New Roman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Jiang, L., Liu, S., Liu, C., &amp; Feng, Y. (2021). How do urban spatial patterns influence the river cooling effect? A case study of the Huangpu Riverfront in Shanghai, China. </w:t>
      </w:r>
      <w:r>
        <w:rPr>
          <w:rFonts w:hint="default" w:ascii="Times New Roman" w:hAnsi="Times New Roman" w:eastAsia="楷体" w:cs="Times New Roman"/>
          <w:i/>
          <w:iCs/>
          <w:caps w:val="0"/>
          <w:color w:val="222222"/>
          <w:spacing w:val="0"/>
          <w:sz w:val="21"/>
          <w:szCs w:val="21"/>
          <w:shd w:val="clear" w:fill="FFFFFF"/>
        </w:rPr>
        <w:t>Sustainable Cities and Society</w: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, </w:t>
      </w:r>
      <w:r>
        <w:rPr>
          <w:rFonts w:hint="default" w:ascii="Times New Roman" w:hAnsi="Times New Roman" w:eastAsia="楷体" w:cs="Times New Roman"/>
          <w:i/>
          <w:iCs/>
          <w:caps w:val="0"/>
          <w:color w:val="222222"/>
          <w:spacing w:val="0"/>
          <w:sz w:val="21"/>
          <w:szCs w:val="21"/>
          <w:shd w:val="clear" w:fill="FFFFFF"/>
        </w:rPr>
        <w:t>69</w: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, 102835.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eastAsia="楷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楷体" w:cs="Times New Roman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Sobrino, J. A., Jiménez-Muñoz, J. C., &amp; Paolini, L. (2004). Land surface temperature retrieval from LANDSAT TM 5. </w:t>
      </w:r>
      <w:r>
        <w:rPr>
          <w:rFonts w:hint="default" w:ascii="Times New Roman" w:hAnsi="Times New Roman" w:eastAsia="楷体" w:cs="Times New Roman"/>
          <w:i/>
          <w:iCs/>
          <w:caps w:val="0"/>
          <w:color w:val="222222"/>
          <w:spacing w:val="0"/>
          <w:sz w:val="21"/>
          <w:szCs w:val="21"/>
          <w:shd w:val="clear" w:fill="FFFFFF"/>
        </w:rPr>
        <w:t>Remote Sensing of environment</w: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, </w:t>
      </w:r>
      <w:r>
        <w:rPr>
          <w:rFonts w:hint="default" w:ascii="Times New Roman" w:hAnsi="Times New Roman" w:eastAsia="楷体" w:cs="Times New Roman"/>
          <w:i/>
          <w:iCs/>
          <w:caps w:val="0"/>
          <w:color w:val="222222"/>
          <w:spacing w:val="0"/>
          <w:sz w:val="21"/>
          <w:szCs w:val="21"/>
          <w:shd w:val="clear" w:fill="FFFFFF"/>
        </w:rPr>
        <w:t>90</w: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(4), 434-440.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eastAsia="楷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楷体" w:cs="Times New Roman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Yu, X., Guo, X., &amp; Wu, Z. (2014). Land surface temperature retrieval from Landsat 8 TIRS—Comparison between radiative transfer equation-based method, split window algorithm and single channel method. </w:t>
      </w:r>
      <w:r>
        <w:rPr>
          <w:rFonts w:hint="default" w:ascii="Times New Roman" w:hAnsi="Times New Roman" w:eastAsia="楷体" w:cs="Times New Roman"/>
          <w:i/>
          <w:iCs/>
          <w:caps w:val="0"/>
          <w:color w:val="222222"/>
          <w:spacing w:val="0"/>
          <w:sz w:val="21"/>
          <w:szCs w:val="21"/>
          <w:shd w:val="clear" w:fill="FFFFFF"/>
        </w:rPr>
        <w:t>Remote sensing</w: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, </w:t>
      </w:r>
      <w:r>
        <w:rPr>
          <w:rFonts w:hint="default" w:ascii="Times New Roman" w:hAnsi="Times New Roman" w:eastAsia="楷体" w:cs="Times New Roman"/>
          <w:i/>
          <w:iCs/>
          <w:caps w:val="0"/>
          <w:color w:val="222222"/>
          <w:spacing w:val="0"/>
          <w:sz w:val="21"/>
          <w:szCs w:val="21"/>
          <w:shd w:val="clear" w:fill="FFFFFF"/>
        </w:rPr>
        <w:t>6</w: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(10), 9829-9852.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eastAsia="楷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楷体" w:cs="Times New Roman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Yu, K., Chen, Y., Liang, L., Gong, A., &amp; Li, J. (2020). Quantitative analysis of the interannual variation in the seasonal water cooling island (WCI) effect for urban areas. </w:t>
      </w:r>
      <w:r>
        <w:rPr>
          <w:rFonts w:hint="default" w:ascii="Times New Roman" w:hAnsi="Times New Roman" w:eastAsia="楷体" w:cs="Times New Roman"/>
          <w:i/>
          <w:iCs/>
          <w:caps w:val="0"/>
          <w:color w:val="222222"/>
          <w:spacing w:val="0"/>
          <w:sz w:val="21"/>
          <w:szCs w:val="21"/>
          <w:shd w:val="clear" w:fill="FFFFFF"/>
        </w:rPr>
        <w:t>Science of the Total Environment</w: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, </w:t>
      </w:r>
      <w:r>
        <w:rPr>
          <w:rFonts w:hint="default" w:ascii="Times New Roman" w:hAnsi="Times New Roman" w:eastAsia="楷体" w:cs="Times New Roman"/>
          <w:i/>
          <w:iCs/>
          <w:caps w:val="0"/>
          <w:color w:val="222222"/>
          <w:spacing w:val="0"/>
          <w:sz w:val="21"/>
          <w:szCs w:val="21"/>
          <w:shd w:val="clear" w:fill="FFFFFF"/>
        </w:rPr>
        <w:t>727</w: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, 138750.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B7398E"/>
    <w:multiLevelType w:val="singleLevel"/>
    <w:tmpl w:val="88B7398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DE82E238"/>
    <w:multiLevelType w:val="multilevel"/>
    <w:tmpl w:val="DE82E23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ED2106F3"/>
    <w:multiLevelType w:val="multilevel"/>
    <w:tmpl w:val="ED2106F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I1OTVmMTA5NzJlZWRlMzVmMDExMGQ2YTg0NzQ1NjIifQ=="/>
  </w:docVars>
  <w:rsids>
    <w:rsidRoot w:val="58F33D84"/>
    <w:rsid w:val="3EEE31E4"/>
    <w:rsid w:val="46780D3E"/>
    <w:rsid w:val="49656EF7"/>
    <w:rsid w:val="4FCC166E"/>
    <w:rsid w:val="58F33D84"/>
    <w:rsid w:val="7771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203</Words>
  <Characters>904</Characters>
  <Lines>0</Lines>
  <Paragraphs>0</Paragraphs>
  <TotalTime>1309</TotalTime>
  <ScaleCrop>false</ScaleCrop>
  <LinksUpToDate>false</LinksUpToDate>
  <CharactersWithSpaces>1047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2023-05-16T02:59:00Z</dcterms:created>
  <dc:creator>野草</dc:creator>
  <cp:lastModifiedBy>野草</cp:lastModifiedBy>
  <dcterms:modified xsi:type="dcterms:W3CDTF">2023-10-29T01:36:55Z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063AF3FA3C8946E284559490E14946BC</vt:lpwstr>
  </property>
</Properties>
</file>