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19DE" w14:textId="5670E516" w:rsidR="005573FF" w:rsidRDefault="00285F23">
      <w:r>
        <w:rPr>
          <w:rFonts w:hint="eastAsia"/>
        </w:rPr>
        <w:t>青年基金全文框架</w:t>
      </w:r>
    </w:p>
    <w:p w14:paraId="4411715B" w14:textId="01359104" w:rsidR="005E5918" w:rsidRDefault="005E5918" w:rsidP="005E5918">
      <w:pPr>
        <w:pStyle w:val="2"/>
        <w:numPr>
          <w:ilvl w:val="0"/>
          <w:numId w:val="1"/>
        </w:numPr>
      </w:pPr>
      <w:r>
        <w:rPr>
          <w:rFonts w:hint="eastAsia"/>
        </w:rPr>
        <w:t>立项依据与研究内容</w:t>
      </w:r>
    </w:p>
    <w:p w14:paraId="2F15891A" w14:textId="26BB70FD" w:rsidR="005E5918" w:rsidRDefault="00285F23" w:rsidP="005E5918">
      <w:pPr>
        <w:pStyle w:val="3"/>
        <w:numPr>
          <w:ilvl w:val="1"/>
          <w:numId w:val="1"/>
        </w:numPr>
      </w:pPr>
      <w:r>
        <w:rPr>
          <w:rFonts w:hint="eastAsia"/>
        </w:rPr>
        <w:t>研究背景</w:t>
      </w:r>
    </w:p>
    <w:p w14:paraId="017F737D" w14:textId="68540641" w:rsidR="0042750B" w:rsidRDefault="0042750B" w:rsidP="00446F89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HI</w:t>
      </w:r>
      <w:r>
        <w:rPr>
          <w:rFonts w:hint="eastAsia"/>
        </w:rPr>
        <w:t>背景基本概述</w:t>
      </w:r>
    </w:p>
    <w:p w14:paraId="19BE3DBD" w14:textId="7963B764" w:rsidR="005E5918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我国城市化迅速</w:t>
      </w:r>
    </w:p>
    <w:p w14:paraId="2D1AFD43" w14:textId="2E55D5D2" w:rsidR="00446F89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城市化对气候影响显著</w:t>
      </w:r>
    </w:p>
    <w:p w14:paraId="2DF8A02C" w14:textId="04C0474C" w:rsidR="00446F89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气候变化同样对城市气候有显著影响</w:t>
      </w:r>
      <w:r>
        <w:rPr>
          <w:rFonts w:hint="eastAsia"/>
        </w:rPr>
        <w:t>*</w:t>
      </w:r>
    </w:p>
    <w:p w14:paraId="5F7BD353" w14:textId="44203F4E" w:rsidR="00446F89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城市气候影响城市居民的福祉</w:t>
      </w:r>
    </w:p>
    <w:p w14:paraId="24297BF0" w14:textId="593E3231" w:rsidR="00446F89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缓解</w:t>
      </w:r>
      <w:r>
        <w:rPr>
          <w:rFonts w:hint="eastAsia"/>
        </w:rPr>
        <w:t>U</w:t>
      </w:r>
      <w:r>
        <w:t>HI</w:t>
      </w:r>
      <w:r>
        <w:rPr>
          <w:rFonts w:hint="eastAsia"/>
        </w:rPr>
        <w:t>的途径</w:t>
      </w:r>
    </w:p>
    <w:p w14:paraId="4218786A" w14:textId="1A96CE25" w:rsidR="00446F89" w:rsidRDefault="00446F89" w:rsidP="0042750B">
      <w:pPr>
        <w:pStyle w:val="a3"/>
        <w:numPr>
          <w:ilvl w:val="1"/>
          <w:numId w:val="2"/>
        </w:numPr>
      </w:pPr>
      <w:r>
        <w:rPr>
          <w:rFonts w:hint="eastAsia"/>
        </w:rPr>
        <w:t>蓝</w:t>
      </w:r>
      <w:proofErr w:type="gramStart"/>
      <w:r>
        <w:rPr>
          <w:rFonts w:hint="eastAsia"/>
        </w:rPr>
        <w:t>绿空间</w:t>
      </w:r>
      <w:proofErr w:type="gramEnd"/>
      <w:r>
        <w:rPr>
          <w:rFonts w:hint="eastAsia"/>
        </w:rPr>
        <w:t>对</w:t>
      </w:r>
      <w:r>
        <w:rPr>
          <w:rFonts w:hint="eastAsia"/>
        </w:rPr>
        <w:t>U</w:t>
      </w:r>
      <w:r>
        <w:t>HI</w:t>
      </w:r>
      <w:r>
        <w:rPr>
          <w:rFonts w:hint="eastAsia"/>
        </w:rPr>
        <w:t>的影响</w:t>
      </w:r>
    </w:p>
    <w:p w14:paraId="266F28DA" w14:textId="17278614" w:rsidR="00446F89" w:rsidRDefault="00446F89" w:rsidP="00446F89"/>
    <w:p w14:paraId="624F7652" w14:textId="68C343C7" w:rsidR="00446F89" w:rsidRDefault="0042750B" w:rsidP="00446F89">
      <w:pPr>
        <w:pStyle w:val="a3"/>
        <w:numPr>
          <w:ilvl w:val="0"/>
          <w:numId w:val="2"/>
        </w:numPr>
      </w:pPr>
      <w:r>
        <w:rPr>
          <w:rFonts w:hint="eastAsia"/>
        </w:rPr>
        <w:t>蓝</w:t>
      </w:r>
      <w:proofErr w:type="gramStart"/>
      <w:r>
        <w:rPr>
          <w:rFonts w:hint="eastAsia"/>
        </w:rPr>
        <w:t>绿空间</w:t>
      </w:r>
      <w:proofErr w:type="gramEnd"/>
      <w:r>
        <w:rPr>
          <w:rFonts w:hint="eastAsia"/>
        </w:rPr>
        <w:t>的影响</w:t>
      </w:r>
    </w:p>
    <w:p w14:paraId="260C0635" w14:textId="3001CBC5" w:rsidR="0042750B" w:rsidRDefault="0042750B" w:rsidP="0042750B">
      <w:pPr>
        <w:pStyle w:val="a3"/>
        <w:numPr>
          <w:ilvl w:val="1"/>
          <w:numId w:val="2"/>
        </w:numPr>
      </w:pPr>
      <w:r>
        <w:rPr>
          <w:rFonts w:hint="eastAsia"/>
        </w:rPr>
        <w:t>蓝</w:t>
      </w:r>
      <w:proofErr w:type="gramStart"/>
      <w:r>
        <w:rPr>
          <w:rFonts w:hint="eastAsia"/>
        </w:rPr>
        <w:t>绿空间</w:t>
      </w:r>
      <w:proofErr w:type="gramEnd"/>
      <w:r>
        <w:rPr>
          <w:rFonts w:hint="eastAsia"/>
        </w:rPr>
        <w:t>的定义</w:t>
      </w:r>
    </w:p>
    <w:p w14:paraId="4FF31B08" w14:textId="3FBF3137" w:rsidR="0042750B" w:rsidRDefault="0042750B" w:rsidP="0042750B">
      <w:pPr>
        <w:pStyle w:val="a3"/>
        <w:numPr>
          <w:ilvl w:val="1"/>
          <w:numId w:val="2"/>
        </w:numPr>
      </w:pPr>
      <w:r>
        <w:rPr>
          <w:rFonts w:hint="eastAsia"/>
        </w:rPr>
        <w:t>蓝</w:t>
      </w:r>
      <w:proofErr w:type="gramStart"/>
      <w:r>
        <w:rPr>
          <w:rFonts w:hint="eastAsia"/>
        </w:rPr>
        <w:t>绿空间</w:t>
      </w:r>
      <w:proofErr w:type="gramEnd"/>
      <w:r>
        <w:rPr>
          <w:rFonts w:hint="eastAsia"/>
        </w:rPr>
        <w:t>对</w:t>
      </w:r>
      <w:r>
        <w:rPr>
          <w:rFonts w:hint="eastAsia"/>
        </w:rPr>
        <w:t>U</w:t>
      </w:r>
      <w:r>
        <w:t>HI</w:t>
      </w:r>
      <w:r>
        <w:rPr>
          <w:rFonts w:hint="eastAsia"/>
        </w:rPr>
        <w:t>的影响</w:t>
      </w:r>
    </w:p>
    <w:p w14:paraId="24CFE964" w14:textId="2804FC0F" w:rsidR="003C5954" w:rsidRDefault="003C5954" w:rsidP="0042750B">
      <w:pPr>
        <w:pStyle w:val="a3"/>
        <w:numPr>
          <w:ilvl w:val="1"/>
          <w:numId w:val="2"/>
        </w:numPr>
      </w:pPr>
      <w:r>
        <w:rPr>
          <w:rFonts w:hint="eastAsia"/>
        </w:rPr>
        <w:t>绿色空间研究较多，蓝色空间的研究较为有限</w:t>
      </w:r>
    </w:p>
    <w:p w14:paraId="40FCF660" w14:textId="6BFFAD04" w:rsidR="0042750B" w:rsidRDefault="0042750B" w:rsidP="0042750B">
      <w:pPr>
        <w:pStyle w:val="a3"/>
        <w:numPr>
          <w:ilvl w:val="1"/>
          <w:numId w:val="2"/>
        </w:numPr>
      </w:pPr>
      <w:r>
        <w:rPr>
          <w:rFonts w:hint="eastAsia"/>
        </w:rPr>
        <w:t>目前主流的研究手段是遥感</w:t>
      </w:r>
    </w:p>
    <w:p w14:paraId="4A9D5AC1" w14:textId="72E30CE2" w:rsidR="0042750B" w:rsidRDefault="0042750B" w:rsidP="0042750B">
      <w:pPr>
        <w:pStyle w:val="a3"/>
        <w:numPr>
          <w:ilvl w:val="2"/>
          <w:numId w:val="2"/>
        </w:numPr>
      </w:pPr>
      <w:r>
        <w:rPr>
          <w:rFonts w:hint="eastAsia"/>
        </w:rPr>
        <w:t>遥感手段存在不足：时间单一、空间代表性不足、地表温度与气温的差异性</w:t>
      </w:r>
    </w:p>
    <w:p w14:paraId="0B723B5B" w14:textId="6BF16DE0" w:rsidR="0042750B" w:rsidRDefault="003C5954" w:rsidP="0042750B">
      <w:pPr>
        <w:pStyle w:val="a3"/>
        <w:numPr>
          <w:ilvl w:val="1"/>
          <w:numId w:val="2"/>
        </w:numPr>
      </w:pPr>
      <w:r>
        <w:rPr>
          <w:rFonts w:hint="eastAsia"/>
        </w:rPr>
        <w:t>同样有基于气温测量的数据，主要有固定测量和移动测量</w:t>
      </w:r>
    </w:p>
    <w:p w14:paraId="281128C8" w14:textId="10A2809F" w:rsidR="001E4644" w:rsidRDefault="001E4644" w:rsidP="001E4644">
      <w:pPr>
        <w:pStyle w:val="a3"/>
        <w:numPr>
          <w:ilvl w:val="2"/>
          <w:numId w:val="2"/>
        </w:numPr>
      </w:pPr>
      <w:proofErr w:type="gramStart"/>
      <w:r>
        <w:rPr>
          <w:rFonts w:hint="eastAsia"/>
        </w:rPr>
        <w:t>固定站测量</w:t>
      </w:r>
      <w:proofErr w:type="gramEnd"/>
      <w:r>
        <w:rPr>
          <w:rFonts w:hint="eastAsia"/>
        </w:rPr>
        <w:t>存在不足：安装条件严格，空间密度有限</w:t>
      </w:r>
    </w:p>
    <w:p w14:paraId="452CFBEC" w14:textId="0CA9ECF2" w:rsidR="001E4644" w:rsidRDefault="001E4644" w:rsidP="001E4644">
      <w:pPr>
        <w:pStyle w:val="a3"/>
        <w:numPr>
          <w:ilvl w:val="2"/>
          <w:numId w:val="2"/>
        </w:numPr>
      </w:pPr>
      <w:r>
        <w:rPr>
          <w:rFonts w:hint="eastAsia"/>
        </w:rPr>
        <w:t>移动测量相对容易操作，且能进行较高密度的测量</w:t>
      </w:r>
    </w:p>
    <w:p w14:paraId="3FFE83F4" w14:textId="1CADE683" w:rsidR="005E5918" w:rsidRPr="005E5918" w:rsidRDefault="005E5918" w:rsidP="005E5918">
      <w:pPr>
        <w:pStyle w:val="3"/>
        <w:numPr>
          <w:ilvl w:val="1"/>
          <w:numId w:val="1"/>
        </w:numPr>
      </w:pPr>
      <w:r>
        <w:rPr>
          <w:rFonts w:hint="eastAsia"/>
        </w:rPr>
        <w:t>国内外研究进展</w:t>
      </w:r>
    </w:p>
    <w:p w14:paraId="3382978D" w14:textId="60DBCFD3" w:rsidR="00285F23" w:rsidRDefault="003C5954" w:rsidP="003C5954">
      <w:pPr>
        <w:pStyle w:val="a3"/>
        <w:numPr>
          <w:ilvl w:val="0"/>
          <w:numId w:val="3"/>
        </w:numPr>
      </w:pPr>
      <w:r>
        <w:rPr>
          <w:rFonts w:hint="eastAsia"/>
        </w:rPr>
        <w:t>水体冷却效应的研究总结</w:t>
      </w:r>
    </w:p>
    <w:p w14:paraId="49E507B0" w14:textId="1F900FF3" w:rsidR="00C4312A" w:rsidRDefault="00C4312A" w:rsidP="00C4312A">
      <w:pPr>
        <w:pStyle w:val="a3"/>
        <w:numPr>
          <w:ilvl w:val="1"/>
          <w:numId w:val="3"/>
        </w:numPr>
      </w:pPr>
      <w:r>
        <w:rPr>
          <w:rFonts w:hint="eastAsia"/>
        </w:rPr>
        <w:t>时空格局</w:t>
      </w:r>
    </w:p>
    <w:p w14:paraId="6BC0BB39" w14:textId="355BEE3A" w:rsidR="00C4312A" w:rsidRDefault="00C4312A" w:rsidP="00C4312A">
      <w:pPr>
        <w:pStyle w:val="a3"/>
        <w:numPr>
          <w:ilvl w:val="1"/>
          <w:numId w:val="3"/>
        </w:numPr>
      </w:pPr>
      <w:r>
        <w:rPr>
          <w:rFonts w:hint="eastAsia"/>
        </w:rPr>
        <w:t>影响因素</w:t>
      </w:r>
    </w:p>
    <w:p w14:paraId="22CEF5AC" w14:textId="7A4249CF" w:rsidR="00D15492" w:rsidRDefault="00D15492" w:rsidP="00C4312A">
      <w:pPr>
        <w:pStyle w:val="a3"/>
        <w:numPr>
          <w:ilvl w:val="1"/>
          <w:numId w:val="3"/>
        </w:numPr>
      </w:pPr>
      <w:r>
        <w:rPr>
          <w:rFonts w:hint="eastAsia"/>
        </w:rPr>
        <w:t>日间变化</w:t>
      </w:r>
    </w:p>
    <w:p w14:paraId="5C167A71" w14:textId="0B902C9A" w:rsidR="00D15492" w:rsidRDefault="00D15492" w:rsidP="00C4312A">
      <w:pPr>
        <w:pStyle w:val="a3"/>
        <w:numPr>
          <w:ilvl w:val="1"/>
          <w:numId w:val="3"/>
        </w:numPr>
      </w:pPr>
      <w:r>
        <w:t>3D</w:t>
      </w:r>
      <w:r>
        <w:rPr>
          <w:rFonts w:hint="eastAsia"/>
        </w:rPr>
        <w:t>影响因素</w:t>
      </w:r>
    </w:p>
    <w:p w14:paraId="0DF03484" w14:textId="6DF3BC74" w:rsidR="003C5954" w:rsidRDefault="003C5954" w:rsidP="003C5954">
      <w:pPr>
        <w:pStyle w:val="a3"/>
        <w:numPr>
          <w:ilvl w:val="1"/>
          <w:numId w:val="3"/>
        </w:numPr>
      </w:pPr>
      <w:r>
        <w:rPr>
          <w:rFonts w:hint="eastAsia"/>
        </w:rPr>
        <w:t>缺乏气温数据</w:t>
      </w:r>
    </w:p>
    <w:p w14:paraId="3A91A55A" w14:textId="76FD9D21" w:rsidR="001E4644" w:rsidRDefault="001E4644" w:rsidP="003C5954">
      <w:pPr>
        <w:pStyle w:val="a3"/>
        <w:numPr>
          <w:ilvl w:val="1"/>
          <w:numId w:val="3"/>
        </w:numPr>
      </w:pPr>
      <w:r>
        <w:rPr>
          <w:rFonts w:hint="eastAsia"/>
        </w:rPr>
        <w:t>缺乏以舒适度为出发点的综合分析</w:t>
      </w:r>
    </w:p>
    <w:p w14:paraId="7A81F425" w14:textId="2BC9FCFE" w:rsidR="00C4312A" w:rsidRDefault="00C4312A" w:rsidP="003C5954">
      <w:pPr>
        <w:pStyle w:val="a3"/>
        <w:numPr>
          <w:ilvl w:val="1"/>
          <w:numId w:val="3"/>
        </w:numPr>
      </w:pPr>
      <w:r>
        <w:rPr>
          <w:rFonts w:hint="eastAsia"/>
        </w:rPr>
        <w:t>对极端气候状态（如高温）的影响分析较少</w:t>
      </w:r>
    </w:p>
    <w:p w14:paraId="3541D171" w14:textId="31BD16F1" w:rsidR="00285F23" w:rsidRPr="005E5918" w:rsidRDefault="005E5918" w:rsidP="005E5918">
      <w:pPr>
        <w:pStyle w:val="a3"/>
        <w:numPr>
          <w:ilvl w:val="0"/>
          <w:numId w:val="1"/>
        </w:numPr>
      </w:pPr>
      <w:r w:rsidRPr="005E5918">
        <w:rPr>
          <w:rFonts w:ascii="妤蜂綋" w:eastAsia="妤蜂綋" w:cs="妤蜂綋" w:hint="eastAsia"/>
          <w:color w:val="0070C1"/>
          <w:sz w:val="28"/>
          <w:szCs w:val="28"/>
        </w:rPr>
        <w:t>项目的研究内容、研究目标，以及拟解决的关键科学问题</w:t>
      </w:r>
    </w:p>
    <w:p w14:paraId="3E25FAB6" w14:textId="152E8B94" w:rsidR="005E5918" w:rsidRDefault="005E5918" w:rsidP="00C16BFC">
      <w:pPr>
        <w:pStyle w:val="3"/>
        <w:numPr>
          <w:ilvl w:val="1"/>
          <w:numId w:val="1"/>
        </w:numPr>
      </w:pPr>
      <w:r>
        <w:rPr>
          <w:rFonts w:hint="eastAsia"/>
        </w:rPr>
        <w:t>研究内容</w:t>
      </w:r>
    </w:p>
    <w:p w14:paraId="3D395A39" w14:textId="77777777" w:rsidR="00C16BFC" w:rsidRPr="00C16BFC" w:rsidRDefault="00C16BFC" w:rsidP="00C16BFC">
      <w:pPr>
        <w:pStyle w:val="a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Microsoft YaHei Light"/>
        </w:rPr>
      </w:pPr>
      <w:r w:rsidRPr="00C16BFC">
        <w:rPr>
          <w:rFonts w:eastAsia="Microsoft YaHei Light" w:hint="eastAsia"/>
        </w:rPr>
        <w:t>基于监测的气温格局在不同</w:t>
      </w:r>
      <w:r w:rsidRPr="00C16BFC">
        <w:rPr>
          <w:rFonts w:eastAsia="Microsoft YaHei Light" w:hint="eastAsia"/>
        </w:rPr>
        <w:t>L</w:t>
      </w:r>
      <w:r w:rsidRPr="00C16BFC">
        <w:rPr>
          <w:rFonts w:eastAsia="Microsoft YaHei Light"/>
        </w:rPr>
        <w:t>CZ</w:t>
      </w:r>
    </w:p>
    <w:p w14:paraId="5C4708E8" w14:textId="0153209D" w:rsidR="00C16BFC" w:rsidRDefault="00C16BFC" w:rsidP="00D42075">
      <w:pPr>
        <w:pStyle w:val="a3"/>
        <w:widowControl w:val="0"/>
        <w:numPr>
          <w:ilvl w:val="1"/>
          <w:numId w:val="3"/>
        </w:numPr>
        <w:spacing w:after="0" w:line="240" w:lineRule="auto"/>
        <w:jc w:val="both"/>
        <w:rPr>
          <w:rFonts w:eastAsia="Microsoft YaHei Light"/>
        </w:rPr>
      </w:pPr>
      <w:r>
        <w:rPr>
          <w:rFonts w:eastAsia="Microsoft YaHei Light" w:hint="eastAsia"/>
        </w:rPr>
        <w:t>重庆江津</w:t>
      </w:r>
      <w:r>
        <w:rPr>
          <w:rFonts w:eastAsia="Microsoft YaHei Light" w:hint="eastAsia"/>
        </w:rPr>
        <w:t>-</w:t>
      </w:r>
      <w:r>
        <w:rPr>
          <w:rFonts w:eastAsia="Microsoft YaHei Light" w:hint="eastAsia"/>
        </w:rPr>
        <w:t>大河，网状分布</w:t>
      </w:r>
    </w:p>
    <w:p w14:paraId="2C2DA212" w14:textId="5F0FA54C" w:rsidR="00C16BFC" w:rsidRDefault="00C16BFC" w:rsidP="00D42075">
      <w:pPr>
        <w:pStyle w:val="a3"/>
        <w:widowControl w:val="0"/>
        <w:numPr>
          <w:ilvl w:val="1"/>
          <w:numId w:val="3"/>
        </w:numPr>
        <w:spacing w:after="0" w:line="240" w:lineRule="auto"/>
        <w:jc w:val="both"/>
        <w:rPr>
          <w:rFonts w:eastAsia="Microsoft YaHei Light"/>
        </w:rPr>
      </w:pPr>
      <w:r w:rsidRPr="00D42075">
        <w:rPr>
          <w:rFonts w:eastAsia="Microsoft YaHei Light" w:hint="eastAsia"/>
        </w:rPr>
        <w:t>成都</w:t>
      </w:r>
      <w:r w:rsidRPr="00D42075">
        <w:rPr>
          <w:rFonts w:eastAsia="Microsoft YaHei Light" w:hint="eastAsia"/>
        </w:rPr>
        <w:t>-</w:t>
      </w:r>
      <w:r w:rsidRPr="00D42075">
        <w:rPr>
          <w:rFonts w:eastAsia="Microsoft YaHei Light" w:hint="eastAsia"/>
        </w:rPr>
        <w:t>小河，与水体不同距离</w:t>
      </w:r>
    </w:p>
    <w:p w14:paraId="76454034" w14:textId="75D81BCA" w:rsidR="00F1741E" w:rsidRPr="00D42075" w:rsidRDefault="00F1741E" w:rsidP="00D42075">
      <w:pPr>
        <w:pStyle w:val="a3"/>
        <w:widowControl w:val="0"/>
        <w:numPr>
          <w:ilvl w:val="1"/>
          <w:numId w:val="3"/>
        </w:numPr>
        <w:spacing w:after="0" w:line="240" w:lineRule="auto"/>
        <w:jc w:val="both"/>
        <w:rPr>
          <w:rFonts w:eastAsia="Microsoft YaHei Light"/>
        </w:rPr>
      </w:pPr>
      <w:r>
        <w:rPr>
          <w:rFonts w:eastAsia="Microsoft YaHei Light" w:hint="eastAsia"/>
        </w:rPr>
        <w:t>武汉</w:t>
      </w:r>
      <w:r>
        <w:rPr>
          <w:rFonts w:eastAsia="Microsoft YaHei Light" w:hint="eastAsia"/>
        </w:rPr>
        <w:t>-</w:t>
      </w:r>
      <w:r>
        <w:rPr>
          <w:rFonts w:eastAsia="Microsoft YaHei Light" w:hint="eastAsia"/>
        </w:rPr>
        <w:t>湖泊</w:t>
      </w:r>
    </w:p>
    <w:p w14:paraId="6DAF54B1" w14:textId="7EAF1029" w:rsidR="00C16BFC" w:rsidRDefault="00C16BFC" w:rsidP="00EC069D">
      <w:pPr>
        <w:pStyle w:val="a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Microsoft YaHei Light"/>
        </w:rPr>
      </w:pPr>
      <w:r w:rsidRPr="00EC069D">
        <w:rPr>
          <w:rFonts w:eastAsia="Microsoft YaHei Light" w:hint="eastAsia"/>
        </w:rPr>
        <w:lastRenderedPageBreak/>
        <w:t>综合温湿</w:t>
      </w:r>
      <w:proofErr w:type="gramStart"/>
      <w:r w:rsidRPr="00EC069D">
        <w:rPr>
          <w:rFonts w:eastAsia="Microsoft YaHei Light" w:hint="eastAsia"/>
        </w:rPr>
        <w:t>度影响</w:t>
      </w:r>
      <w:proofErr w:type="gramEnd"/>
      <w:r w:rsidRPr="00EC069D">
        <w:rPr>
          <w:rFonts w:eastAsia="Microsoft YaHei Light" w:hint="eastAsia"/>
        </w:rPr>
        <w:t>的舒适度分析</w:t>
      </w:r>
    </w:p>
    <w:p w14:paraId="1D0BF7CC" w14:textId="433D37A2" w:rsidR="00F1741E" w:rsidRPr="00EC069D" w:rsidRDefault="00F1741E" w:rsidP="00F1741E">
      <w:pPr>
        <w:pStyle w:val="a3"/>
        <w:widowControl w:val="0"/>
        <w:numPr>
          <w:ilvl w:val="1"/>
          <w:numId w:val="3"/>
        </w:numPr>
        <w:spacing w:after="0" w:line="240" w:lineRule="auto"/>
        <w:jc w:val="both"/>
        <w:rPr>
          <w:rFonts w:eastAsia="Microsoft YaHei Light"/>
        </w:rPr>
      </w:pPr>
      <w:r>
        <w:rPr>
          <w:rFonts w:eastAsia="Microsoft YaHei Light" w:hint="eastAsia"/>
        </w:rPr>
        <w:t>多测几个变量，进行问卷调查，分析热舒适度</w:t>
      </w:r>
    </w:p>
    <w:p w14:paraId="7A51076E" w14:textId="1E8C1EFD" w:rsidR="00C16BFC" w:rsidRDefault="00C16BFC" w:rsidP="00EC069D">
      <w:pPr>
        <w:pStyle w:val="a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Microsoft YaHei Light"/>
        </w:rPr>
      </w:pPr>
      <w:r w:rsidRPr="00EC069D">
        <w:rPr>
          <w:rFonts w:eastAsia="Microsoft YaHei Light" w:hint="eastAsia"/>
        </w:rPr>
        <w:t>对缓解极端热的意义以及河滨城市建筑设计优化建议</w:t>
      </w:r>
    </w:p>
    <w:p w14:paraId="008DA149" w14:textId="1FCB31CF" w:rsidR="00F1741E" w:rsidRPr="00EC069D" w:rsidRDefault="00F1741E" w:rsidP="00F1741E">
      <w:pPr>
        <w:pStyle w:val="a3"/>
        <w:widowControl w:val="0"/>
        <w:numPr>
          <w:ilvl w:val="1"/>
          <w:numId w:val="3"/>
        </w:numPr>
        <w:spacing w:after="0" w:line="240" w:lineRule="auto"/>
        <w:jc w:val="both"/>
        <w:rPr>
          <w:rFonts w:eastAsia="Microsoft YaHei Light"/>
        </w:rPr>
      </w:pPr>
      <w:r>
        <w:rPr>
          <w:rFonts w:eastAsia="Microsoft YaHei Light" w:hint="eastAsia"/>
        </w:rPr>
        <w:t>关注极端冷</w:t>
      </w:r>
      <w:r>
        <w:rPr>
          <w:rFonts w:eastAsia="Microsoft YaHei Light" w:hint="eastAsia"/>
        </w:rPr>
        <w:t>/</w:t>
      </w:r>
      <w:r>
        <w:rPr>
          <w:rFonts w:eastAsia="Microsoft YaHei Light" w:hint="eastAsia"/>
        </w:rPr>
        <w:t>热的日子，分析相应的河湖特征及</w:t>
      </w:r>
      <w:r>
        <w:rPr>
          <w:rFonts w:eastAsia="Microsoft YaHei Light" w:hint="eastAsia"/>
        </w:rPr>
        <w:t>3</w:t>
      </w:r>
      <w:r>
        <w:rPr>
          <w:rFonts w:eastAsia="Microsoft YaHei Light"/>
        </w:rPr>
        <w:t>D</w:t>
      </w:r>
      <w:r>
        <w:rPr>
          <w:rFonts w:eastAsia="Microsoft YaHei Light" w:hint="eastAsia"/>
        </w:rPr>
        <w:t>城市特征对极端冷热的影响。</w:t>
      </w:r>
    </w:p>
    <w:p w14:paraId="7B0BF7CE" w14:textId="77777777" w:rsidR="00C16BFC" w:rsidRPr="00C16BFC" w:rsidRDefault="00C16BFC" w:rsidP="00C16BFC"/>
    <w:p w14:paraId="2321285A" w14:textId="535F4EB7" w:rsidR="005E5918" w:rsidRDefault="005E5918" w:rsidP="005E5918">
      <w:pPr>
        <w:pStyle w:val="3"/>
      </w:pPr>
      <w:r>
        <w:t xml:space="preserve">2.2. </w:t>
      </w:r>
      <w:r>
        <w:rPr>
          <w:rFonts w:hint="eastAsia"/>
        </w:rPr>
        <w:t>研究目标</w:t>
      </w:r>
    </w:p>
    <w:p w14:paraId="0A5B9A3A" w14:textId="0D7C15D9" w:rsidR="005E5918" w:rsidRDefault="005E5918" w:rsidP="005E5918">
      <w:pPr>
        <w:pStyle w:val="3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拟解决的关键科学问题</w:t>
      </w:r>
    </w:p>
    <w:p w14:paraId="6C5ECFA4" w14:textId="0C50AE0F" w:rsidR="00C4312A" w:rsidRDefault="00C4312A" w:rsidP="00C4312A"/>
    <w:p w14:paraId="0E322315" w14:textId="6E93B99E" w:rsidR="00C4312A" w:rsidRPr="00C4312A" w:rsidRDefault="00C4312A" w:rsidP="00EC069D">
      <w:pPr>
        <w:pStyle w:val="2"/>
        <w:numPr>
          <w:ilvl w:val="0"/>
          <w:numId w:val="5"/>
        </w:numPr>
      </w:pPr>
      <w:r>
        <w:rPr>
          <w:rFonts w:hint="eastAsia"/>
        </w:rPr>
        <w:t>拟采取的研究方案及可行性分析</w:t>
      </w:r>
    </w:p>
    <w:p w14:paraId="18786AE1" w14:textId="496053B7" w:rsidR="005E5918" w:rsidRDefault="00C4312A" w:rsidP="00217531">
      <w:pPr>
        <w:pStyle w:val="3"/>
        <w:numPr>
          <w:ilvl w:val="1"/>
          <w:numId w:val="6"/>
        </w:numPr>
      </w:pPr>
      <w:r>
        <w:rPr>
          <w:rFonts w:hint="eastAsia"/>
        </w:rPr>
        <w:t>研究方案</w:t>
      </w:r>
    </w:p>
    <w:p w14:paraId="2378D080" w14:textId="15DBAC1E" w:rsidR="00C4312A" w:rsidRDefault="00C4312A" w:rsidP="00217531">
      <w:pPr>
        <w:pStyle w:val="3"/>
        <w:numPr>
          <w:ilvl w:val="1"/>
          <w:numId w:val="6"/>
        </w:numPr>
      </w:pPr>
      <w:r>
        <w:rPr>
          <w:rFonts w:hint="eastAsia"/>
        </w:rPr>
        <w:t>可行性分析</w:t>
      </w:r>
    </w:p>
    <w:p w14:paraId="2766C9A6" w14:textId="2D52BB79" w:rsidR="00EA5A49" w:rsidRDefault="00EA5A49" w:rsidP="00EA5A49"/>
    <w:p w14:paraId="59EEE673" w14:textId="3D0BAD48" w:rsidR="00EA5A49" w:rsidRDefault="00EA5A49" w:rsidP="00EA5A49"/>
    <w:p w14:paraId="04038564" w14:textId="0571369B" w:rsidR="00EA5A49" w:rsidRDefault="00EA5A49" w:rsidP="00EA5A49">
      <w:r>
        <w:rPr>
          <w:rFonts w:hint="eastAsia"/>
        </w:rPr>
        <w:t>其它参考方案：</w:t>
      </w:r>
    </w:p>
    <w:p w14:paraId="63487E72" w14:textId="77777777" w:rsidR="00EA5A49" w:rsidRPr="00EA5A49" w:rsidRDefault="00EA5A49" w:rsidP="00EA5A49">
      <w:pPr>
        <w:rPr>
          <w:rFonts w:hint="eastAsia"/>
        </w:rPr>
      </w:pPr>
    </w:p>
    <w:sectPr w:rsidR="00EA5A49" w:rsidRPr="00EA5A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妤蜂綋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5810"/>
    <w:multiLevelType w:val="hybridMultilevel"/>
    <w:tmpl w:val="6974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7A0F"/>
    <w:multiLevelType w:val="multilevel"/>
    <w:tmpl w:val="C7187B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6B419DB"/>
    <w:multiLevelType w:val="multilevel"/>
    <w:tmpl w:val="E08847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4C34FA"/>
    <w:multiLevelType w:val="hybridMultilevel"/>
    <w:tmpl w:val="4FD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3F4D"/>
    <w:multiLevelType w:val="hybridMultilevel"/>
    <w:tmpl w:val="69C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B39"/>
    <w:multiLevelType w:val="multilevel"/>
    <w:tmpl w:val="41163FB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72097039">
    <w:abstractNumId w:val="5"/>
  </w:num>
  <w:num w:numId="2" w16cid:durableId="1601139071">
    <w:abstractNumId w:val="3"/>
  </w:num>
  <w:num w:numId="3" w16cid:durableId="1487937852">
    <w:abstractNumId w:val="0"/>
  </w:num>
  <w:num w:numId="4" w16cid:durableId="297421467">
    <w:abstractNumId w:val="4"/>
  </w:num>
  <w:num w:numId="5" w16cid:durableId="1842624776">
    <w:abstractNumId w:val="2"/>
  </w:num>
  <w:num w:numId="6" w16cid:durableId="87130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6"/>
    <w:rsid w:val="001E4644"/>
    <w:rsid w:val="00217531"/>
    <w:rsid w:val="00285F23"/>
    <w:rsid w:val="003C5954"/>
    <w:rsid w:val="00400DD9"/>
    <w:rsid w:val="004168E4"/>
    <w:rsid w:val="0042750B"/>
    <w:rsid w:val="00446F89"/>
    <w:rsid w:val="004D57FB"/>
    <w:rsid w:val="005573FF"/>
    <w:rsid w:val="00572206"/>
    <w:rsid w:val="005E5918"/>
    <w:rsid w:val="006947F1"/>
    <w:rsid w:val="0074089B"/>
    <w:rsid w:val="007553D5"/>
    <w:rsid w:val="009913AB"/>
    <w:rsid w:val="00A83611"/>
    <w:rsid w:val="00AE6691"/>
    <w:rsid w:val="00C16BFC"/>
    <w:rsid w:val="00C4312A"/>
    <w:rsid w:val="00D15492"/>
    <w:rsid w:val="00D42075"/>
    <w:rsid w:val="00EA5A49"/>
    <w:rsid w:val="00EC069D"/>
    <w:rsid w:val="00F1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FB15"/>
  <w15:chartTrackingRefBased/>
  <w15:docId w15:val="{0CD3F77C-E5AF-482B-BFDC-DD92169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5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5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E5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99"/>
    <w:qFormat/>
    <w:rsid w:val="005E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6</cp:revision>
  <dcterms:created xsi:type="dcterms:W3CDTF">2022-12-23T07:04:00Z</dcterms:created>
  <dcterms:modified xsi:type="dcterms:W3CDTF">2022-12-28T09:51:00Z</dcterms:modified>
</cp:coreProperties>
</file>