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2C4A" w14:textId="77777777" w:rsidR="007F6861" w:rsidRDefault="007F6861" w:rsidP="007F6861">
      <w:pPr>
        <w:pStyle w:val="a9"/>
        <w:numPr>
          <w:ilvl w:val="0"/>
          <w:numId w:val="4"/>
        </w:numPr>
      </w:pPr>
      <w:r w:rsidRPr="007F6861">
        <w:t>气温与景观指标关系</w:t>
      </w:r>
    </w:p>
    <w:p w14:paraId="65B4E77A" w14:textId="77777777" w:rsidR="007F6861" w:rsidRDefault="007F6861" w:rsidP="007F6861">
      <w:pPr>
        <w:pStyle w:val="a9"/>
        <w:numPr>
          <w:ilvl w:val="1"/>
          <w:numId w:val="4"/>
        </w:numPr>
      </w:pPr>
      <w:r w:rsidRPr="007F6861">
        <w:t>Influence of urban form on the cooling effect of a small urban river</w:t>
      </w:r>
    </w:p>
    <w:p w14:paraId="7D1B8457" w14:textId="77777777" w:rsidR="007F6861" w:rsidRDefault="007F6861" w:rsidP="007F6861">
      <w:pPr>
        <w:pStyle w:val="a9"/>
        <w:numPr>
          <w:ilvl w:val="1"/>
          <w:numId w:val="4"/>
        </w:numPr>
      </w:pPr>
      <w:r w:rsidRPr="007F6861">
        <w:t>Influence of a large urban park on the local urban thermal environment</w:t>
      </w:r>
    </w:p>
    <w:p w14:paraId="23EF2126" w14:textId="77777777" w:rsidR="007F6861" w:rsidRDefault="007F6861" w:rsidP="007F6861">
      <w:pPr>
        <w:pStyle w:val="a9"/>
        <w:numPr>
          <w:ilvl w:val="1"/>
          <w:numId w:val="4"/>
        </w:numPr>
      </w:pPr>
      <w:r w:rsidRPr="007F6861">
        <w:t>Effects of urban planning indicators on urban heat island: a case study of pocket parks in high-rise high-density environment</w:t>
      </w:r>
    </w:p>
    <w:p w14:paraId="62243649" w14:textId="77777777" w:rsidR="007F6861" w:rsidRDefault="007F6861" w:rsidP="007F6861">
      <w:pPr>
        <w:pStyle w:val="a9"/>
        <w:numPr>
          <w:ilvl w:val="1"/>
          <w:numId w:val="4"/>
        </w:numPr>
      </w:pPr>
      <w:r w:rsidRPr="007F6861">
        <w:t>Large urban parks summertime cool and wet island intensity and its influencing factors in Beijing, China</w:t>
      </w:r>
    </w:p>
    <w:p w14:paraId="166A5931" w14:textId="77777777" w:rsidR="007F6861" w:rsidRDefault="007F6861" w:rsidP="007F6861">
      <w:pPr>
        <w:pStyle w:val="a9"/>
        <w:numPr>
          <w:ilvl w:val="0"/>
          <w:numId w:val="4"/>
        </w:numPr>
      </w:pPr>
      <w:r w:rsidRPr="007F6861">
        <w:t>基于蓝</w:t>
      </w:r>
      <w:proofErr w:type="gramStart"/>
      <w:r w:rsidRPr="007F6861">
        <w:t>绿空间</w:t>
      </w:r>
      <w:proofErr w:type="gramEnd"/>
      <w:r w:rsidRPr="007F6861">
        <w:t>的建模</w:t>
      </w:r>
    </w:p>
    <w:p w14:paraId="3827AD4C" w14:textId="40D06974" w:rsidR="002A2690" w:rsidRPr="007F6861" w:rsidRDefault="007F6861" w:rsidP="007F6861">
      <w:pPr>
        <w:pStyle w:val="a9"/>
        <w:numPr>
          <w:ilvl w:val="0"/>
          <w:numId w:val="4"/>
        </w:numPr>
      </w:pPr>
      <w:r w:rsidRPr="007F6861">
        <w:t>冷源/汇：</w:t>
      </w:r>
      <w:r w:rsidRPr="007F6861">
        <w:cr/>
      </w:r>
    </w:p>
    <w:sectPr w:rsidR="002A2690" w:rsidRPr="007F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AF7"/>
    <w:multiLevelType w:val="hybridMultilevel"/>
    <w:tmpl w:val="3188A290"/>
    <w:lvl w:ilvl="0" w:tplc="1D8A79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59A0A49"/>
    <w:multiLevelType w:val="hybridMultilevel"/>
    <w:tmpl w:val="76F281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17D7F81"/>
    <w:multiLevelType w:val="hybridMultilevel"/>
    <w:tmpl w:val="8FC4DB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B977369"/>
    <w:multiLevelType w:val="hybridMultilevel"/>
    <w:tmpl w:val="B53C6BB8"/>
    <w:lvl w:ilvl="0" w:tplc="1D8A79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54747727">
    <w:abstractNumId w:val="1"/>
  </w:num>
  <w:num w:numId="2" w16cid:durableId="767778255">
    <w:abstractNumId w:val="0"/>
  </w:num>
  <w:num w:numId="3" w16cid:durableId="1021930778">
    <w:abstractNumId w:val="3"/>
  </w:num>
  <w:num w:numId="4" w16cid:durableId="130608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21"/>
    <w:rsid w:val="002A2690"/>
    <w:rsid w:val="006C2721"/>
    <w:rsid w:val="007F6861"/>
    <w:rsid w:val="00B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C88D"/>
  <w15:chartTrackingRefBased/>
  <w15:docId w15:val="{9C879638-158B-44C2-9840-9CF3DECD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7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7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7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7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7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7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7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7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7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2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2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27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27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27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27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27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27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27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7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27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27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7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7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27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Zhou</dc:creator>
  <cp:keywords/>
  <dc:description/>
  <cp:lastModifiedBy>Fred Zhou</cp:lastModifiedBy>
  <cp:revision>2</cp:revision>
  <dcterms:created xsi:type="dcterms:W3CDTF">2024-02-23T03:20:00Z</dcterms:created>
  <dcterms:modified xsi:type="dcterms:W3CDTF">2024-02-23T03:21:00Z</dcterms:modified>
</cp:coreProperties>
</file>