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方正黑体_GBK" w:eastAsia="方正黑体_GBK"/>
          <w:bCs/>
          <w:color w:val="auto"/>
          <w:sz w:val="32"/>
          <w:szCs w:val="32"/>
        </w:rPr>
      </w:pPr>
      <w:bookmarkStart w:id="10" w:name="_GoBack"/>
      <w:r>
        <w:rPr>
          <w:rFonts w:hint="eastAsia" w:ascii="方正黑体_GBK" w:eastAsia="方正黑体_GBK"/>
          <w:bCs/>
          <w:color w:val="auto"/>
          <w:sz w:val="32"/>
          <w:szCs w:val="32"/>
        </w:rPr>
        <w:t>附件</w:t>
      </w:r>
      <w:r>
        <w:rPr>
          <w:rFonts w:ascii="方正黑体_GBK" w:eastAsia="方正黑体_GBK"/>
          <w:bCs/>
          <w:color w:val="auto"/>
          <w:sz w:val="32"/>
          <w:szCs w:val="32"/>
        </w:rPr>
        <w:t>2</w:t>
      </w:r>
    </w:p>
    <w:p>
      <w:pPr>
        <w:jc w:val="center"/>
        <w:rPr>
          <w:rFonts w:ascii="黑体" w:hAnsi="黑体" w:eastAsia="黑体"/>
          <w:color w:val="auto"/>
          <w:sz w:val="48"/>
          <w:szCs w:val="48"/>
        </w:rPr>
      </w:pPr>
      <w:r>
        <w:rPr>
          <w:rFonts w:hint="eastAsia" w:ascii="黑体" w:hAnsi="黑体" w:eastAsia="黑体"/>
          <w:color w:val="auto"/>
          <w:sz w:val="48"/>
          <w:szCs w:val="48"/>
        </w:rPr>
        <w:t>重庆市自然科学基金创新发展联合基金项目申报书</w:t>
      </w:r>
    </w:p>
    <w:p>
      <w:pPr>
        <w:jc w:val="center"/>
        <w:rPr>
          <w:rFonts w:ascii="方正楷体_GBK" w:hAnsi="黑体" w:eastAsia="方正楷体_GBK"/>
          <w:color w:val="auto"/>
          <w:sz w:val="40"/>
          <w:szCs w:val="40"/>
        </w:rPr>
      </w:pPr>
      <w:r>
        <w:rPr>
          <w:rFonts w:hint="eastAsia" w:ascii="方正楷体_GBK" w:hAnsi="黑体" w:eastAsia="方正楷体_GBK"/>
          <w:color w:val="auto"/>
          <w:sz w:val="40"/>
          <w:szCs w:val="40"/>
        </w:rPr>
        <w:t>（长安汽车、中国星网、万州区，选其一）</w:t>
      </w:r>
    </w:p>
    <w:p>
      <w:pPr>
        <w:jc w:val="center"/>
        <w:rPr>
          <w:rFonts w:ascii="华文楷体" w:hAnsi="华文楷体" w:eastAsia="华文楷体" w:cs="Times New Roman"/>
          <w:color w:val="auto"/>
          <w:sz w:val="32"/>
          <w:szCs w:val="32"/>
        </w:rPr>
      </w:pPr>
      <w:r>
        <w:rPr>
          <w:rFonts w:hint="eastAsia" w:ascii="华文楷体" w:hAnsi="华文楷体" w:eastAsia="华文楷体" w:cs="Times New Roman"/>
          <w:color w:val="auto"/>
          <w:sz w:val="32"/>
          <w:szCs w:val="32"/>
        </w:rPr>
        <w:t>（下载版仅用于预填报）</w:t>
      </w:r>
    </w:p>
    <w:p>
      <w:pPr>
        <w:jc w:val="center"/>
        <w:rPr>
          <w:rFonts w:ascii="黑体" w:hAnsi="黑体" w:eastAsia="黑体"/>
          <w:color w:val="auto"/>
          <w:sz w:val="44"/>
          <w:szCs w:val="44"/>
        </w:rPr>
      </w:pPr>
    </w:p>
    <w:tbl>
      <w:tblPr>
        <w:tblStyle w:val="8"/>
        <w:tblW w:w="80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4"/>
        <w:gridCol w:w="5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ind w:hanging="11"/>
              <w:jc w:val="center"/>
              <w:rPr>
                <w:rFonts w:ascii="方正仿宋_GBK" w:eastAsia="方正仿宋_GBK"/>
                <w:b/>
                <w:color w:val="auto"/>
                <w:sz w:val="32"/>
                <w:szCs w:val="32"/>
                <w:u w:val="single"/>
              </w:rPr>
            </w:pPr>
            <w:r>
              <w:rPr>
                <w:rFonts w:hint="eastAsia" w:ascii="方正仿宋_GBK" w:eastAsia="方正仿宋_GBK"/>
                <w:b/>
                <w:color w:val="auto"/>
                <w:sz w:val="32"/>
                <w:szCs w:val="32"/>
              </w:rPr>
              <w:t>项目名称</w:t>
            </w:r>
          </w:p>
        </w:tc>
        <w:tc>
          <w:tcPr>
            <w:tcW w:w="532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ind w:hanging="11"/>
              <w:jc w:val="center"/>
              <w:rPr>
                <w:rFonts w:ascii="方正仿宋_GBK" w:eastAsia="方正仿宋_GBK"/>
                <w:b/>
                <w:color w:val="auto"/>
                <w:sz w:val="32"/>
                <w:szCs w:val="32"/>
              </w:rPr>
            </w:pPr>
            <w:r>
              <w:rPr>
                <w:rFonts w:hint="eastAsia" w:ascii="方正仿宋_GBK" w:eastAsia="方正仿宋_GBK"/>
                <w:b/>
                <w:color w:val="auto"/>
                <w:sz w:val="32"/>
                <w:szCs w:val="32"/>
              </w:rPr>
              <w:t>项目类别</w:t>
            </w:r>
          </w:p>
        </w:tc>
        <w:tc>
          <w:tcPr>
            <w:tcW w:w="5329" w:type="dxa"/>
            <w:tcBorders>
              <w:top w:val="single" w:color="auto" w:sz="4" w:space="0"/>
              <w:left w:val="single" w:color="auto" w:sz="4" w:space="0"/>
              <w:bottom w:val="single" w:color="auto" w:sz="4" w:space="0"/>
              <w:right w:val="single" w:color="auto" w:sz="4" w:space="0"/>
            </w:tcBorders>
            <w:vAlign w:val="center"/>
          </w:tcPr>
          <w:p>
            <w:pPr>
              <w:jc w:val="center"/>
              <w:rPr>
                <w:rFonts w:ascii="方正仿宋_GBK" w:eastAsia="方正仿宋_GBK"/>
                <w:color w:val="auto"/>
                <w:sz w:val="32"/>
                <w:szCs w:val="32"/>
              </w:rPr>
            </w:pPr>
            <w:r>
              <w:rPr>
                <w:rFonts w:hint="eastAsia" w:ascii="方正仿宋_GBK" w:eastAsia="方正仿宋_GBK"/>
                <w:color w:val="auto"/>
                <w:sz w:val="32"/>
                <w:szCs w:val="32"/>
              </w:rPr>
              <w:t>重点/面上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ind w:hanging="11"/>
              <w:jc w:val="center"/>
              <w:rPr>
                <w:rFonts w:ascii="方正仿宋_GBK" w:eastAsia="方正仿宋_GBK"/>
                <w:b/>
                <w:color w:val="auto"/>
                <w:sz w:val="32"/>
                <w:szCs w:val="32"/>
                <w:u w:val="single"/>
              </w:rPr>
            </w:pPr>
            <w:r>
              <w:rPr>
                <w:rFonts w:hint="eastAsia" w:ascii="方正仿宋_GBK" w:eastAsia="方正仿宋_GBK"/>
                <w:b/>
                <w:color w:val="auto"/>
                <w:sz w:val="32"/>
                <w:szCs w:val="32"/>
              </w:rPr>
              <w:t>依托单位</w:t>
            </w:r>
          </w:p>
        </w:tc>
        <w:tc>
          <w:tcPr>
            <w:tcW w:w="5329" w:type="dxa"/>
            <w:tcBorders>
              <w:top w:val="single" w:color="auto" w:sz="4" w:space="0"/>
              <w:left w:val="single" w:color="auto" w:sz="4" w:space="0"/>
              <w:bottom w:val="single" w:color="auto" w:sz="4" w:space="0"/>
              <w:right w:val="single" w:color="auto" w:sz="4" w:space="0"/>
            </w:tcBorders>
            <w:vAlign w:val="center"/>
          </w:tcPr>
          <w:p>
            <w:pPr>
              <w:jc w:val="center"/>
              <w:rPr>
                <w:rFonts w:ascii="方正仿宋_GBK" w:eastAsia="方正仿宋_GBK"/>
                <w:color w:val="auto"/>
                <w:sz w:val="28"/>
                <w:szCs w:val="28"/>
              </w:rPr>
            </w:pPr>
            <w:r>
              <w:rPr>
                <w:rFonts w:hint="eastAsia" w:ascii="方正仿宋_GBK" w:eastAsia="方正仿宋_GBK"/>
                <w:color w:val="auto"/>
                <w:sz w:val="32"/>
                <w:szCs w:val="32"/>
              </w:rPr>
              <w:t xml:space="preserve">                （签章）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jc w:val="center"/>
              <w:rPr>
                <w:rFonts w:ascii="方正仿宋_GBK" w:eastAsia="方正仿宋_GBK"/>
                <w:b/>
                <w:color w:val="auto"/>
                <w:sz w:val="32"/>
                <w:szCs w:val="32"/>
                <w:u w:val="single"/>
              </w:rPr>
            </w:pPr>
            <w:r>
              <w:rPr>
                <w:rFonts w:hint="eastAsia" w:ascii="方正仿宋_GBK" w:eastAsia="方正仿宋_GBK"/>
                <w:b/>
                <w:color w:val="auto"/>
                <w:sz w:val="32"/>
                <w:szCs w:val="32"/>
              </w:rPr>
              <w:t>项目负责人</w:t>
            </w:r>
          </w:p>
        </w:tc>
        <w:tc>
          <w:tcPr>
            <w:tcW w:w="532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ind w:hanging="11"/>
              <w:jc w:val="center"/>
              <w:rPr>
                <w:rFonts w:ascii="方正仿宋_GBK" w:eastAsia="方正仿宋_GBK"/>
                <w:b/>
                <w:color w:val="auto"/>
                <w:sz w:val="32"/>
                <w:szCs w:val="32"/>
              </w:rPr>
            </w:pPr>
            <w:r>
              <w:rPr>
                <w:rFonts w:hint="eastAsia" w:ascii="方正仿宋_GBK" w:eastAsia="方正仿宋_GBK"/>
                <w:b/>
                <w:color w:val="auto"/>
                <w:sz w:val="32"/>
                <w:szCs w:val="32"/>
              </w:rPr>
              <w:t>通讯地址</w:t>
            </w:r>
          </w:p>
        </w:tc>
        <w:tc>
          <w:tcPr>
            <w:tcW w:w="5329" w:type="dxa"/>
            <w:tcBorders>
              <w:top w:val="single" w:color="auto" w:sz="4" w:space="0"/>
              <w:left w:val="single" w:color="auto" w:sz="4" w:space="0"/>
              <w:bottom w:val="single" w:color="auto" w:sz="4" w:space="0"/>
              <w:right w:val="single" w:color="auto" w:sz="4" w:space="0"/>
            </w:tcBorders>
            <w:vAlign w:val="center"/>
          </w:tcPr>
          <w:p>
            <w:pPr>
              <w:ind w:hanging="11"/>
              <w:jc w:val="center"/>
              <w:rPr>
                <w:rFonts w:ascii="仿宋_GB2312" w:eastAsia="仿宋_GB2312"/>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ind w:hanging="11"/>
              <w:jc w:val="center"/>
              <w:rPr>
                <w:rFonts w:ascii="方正仿宋_GBK" w:eastAsia="方正仿宋_GBK"/>
                <w:b/>
                <w:color w:val="auto"/>
                <w:sz w:val="32"/>
                <w:szCs w:val="32"/>
              </w:rPr>
            </w:pPr>
            <w:r>
              <w:rPr>
                <w:rFonts w:hint="eastAsia" w:ascii="方正仿宋_GBK" w:eastAsia="方正仿宋_GBK"/>
                <w:b/>
                <w:color w:val="auto"/>
                <w:sz w:val="32"/>
                <w:szCs w:val="32"/>
              </w:rPr>
              <w:t>联系电话</w:t>
            </w:r>
          </w:p>
        </w:tc>
        <w:tc>
          <w:tcPr>
            <w:tcW w:w="532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color w:val="auto"/>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jc w:val="center"/>
        </w:trPr>
        <w:tc>
          <w:tcPr>
            <w:tcW w:w="2694" w:type="dxa"/>
            <w:tcBorders>
              <w:top w:val="single" w:color="auto" w:sz="4" w:space="0"/>
              <w:left w:val="single" w:color="auto" w:sz="4" w:space="0"/>
              <w:bottom w:val="single" w:color="auto" w:sz="4" w:space="0"/>
              <w:right w:val="single" w:color="auto" w:sz="4" w:space="0"/>
            </w:tcBorders>
            <w:vAlign w:val="center"/>
          </w:tcPr>
          <w:p>
            <w:pPr>
              <w:ind w:hanging="11"/>
              <w:jc w:val="center"/>
              <w:rPr>
                <w:rFonts w:ascii="方正仿宋_GBK" w:eastAsia="方正仿宋_GBK"/>
                <w:b/>
                <w:color w:val="auto"/>
                <w:sz w:val="32"/>
                <w:szCs w:val="32"/>
                <w:u w:val="single"/>
              </w:rPr>
            </w:pPr>
            <w:r>
              <w:rPr>
                <w:rFonts w:hint="eastAsia" w:ascii="方正仿宋_GBK" w:eastAsia="方正仿宋_GBK"/>
                <w:b/>
                <w:color w:val="auto"/>
                <w:sz w:val="32"/>
                <w:szCs w:val="32"/>
              </w:rPr>
              <w:t>项目起止时间</w:t>
            </w:r>
          </w:p>
        </w:tc>
        <w:tc>
          <w:tcPr>
            <w:tcW w:w="532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color w:val="auto"/>
                <w:sz w:val="28"/>
                <w:szCs w:val="28"/>
              </w:rPr>
            </w:pPr>
            <w:r>
              <w:rPr>
                <w:rFonts w:hint="eastAsia" w:ascii="仿宋_GB2312" w:eastAsia="仿宋_GB2312"/>
                <w:color w:val="auto"/>
                <w:sz w:val="28"/>
                <w:szCs w:val="28"/>
              </w:rPr>
              <w:t>2</w:t>
            </w:r>
            <w:r>
              <w:rPr>
                <w:rFonts w:ascii="仿宋_GB2312" w:eastAsia="仿宋_GB2312"/>
                <w:color w:val="auto"/>
                <w:sz w:val="28"/>
                <w:szCs w:val="28"/>
              </w:rPr>
              <w:t>023年11月1日——</w:t>
            </w:r>
          </w:p>
        </w:tc>
      </w:tr>
    </w:tbl>
    <w:p>
      <w:pPr>
        <w:jc w:val="center"/>
        <w:rPr>
          <w:rFonts w:ascii="黑体" w:hAnsi="黑体" w:eastAsia="黑体"/>
          <w:color w:val="auto"/>
          <w:sz w:val="48"/>
          <w:szCs w:val="48"/>
        </w:rPr>
      </w:pPr>
    </w:p>
    <w:p>
      <w:pPr>
        <w:jc w:val="center"/>
        <w:rPr>
          <w:rFonts w:ascii="黑体" w:hAnsi="黑体" w:eastAsia="黑体"/>
          <w:color w:val="auto"/>
          <w:sz w:val="48"/>
          <w:szCs w:val="48"/>
        </w:rPr>
      </w:pPr>
    </w:p>
    <w:p>
      <w:pPr>
        <w:jc w:val="center"/>
        <w:rPr>
          <w:rFonts w:ascii="黑体" w:hAnsi="黑体" w:eastAsia="黑体"/>
          <w:color w:val="auto"/>
          <w:sz w:val="48"/>
          <w:szCs w:val="48"/>
        </w:rPr>
      </w:pPr>
    </w:p>
    <w:p>
      <w:pPr>
        <w:snapToGrid w:val="0"/>
        <w:ind w:right="-6"/>
        <w:jc w:val="center"/>
        <w:rPr>
          <w:rFonts w:ascii="方正仿宋_GBK" w:eastAsia="方正仿宋_GBK"/>
          <w:b/>
          <w:color w:val="auto"/>
          <w:sz w:val="36"/>
          <w:szCs w:val="36"/>
        </w:rPr>
      </w:pPr>
      <w:r>
        <w:rPr>
          <w:rFonts w:hint="eastAsia" w:ascii="方正仿宋_GBK" w:eastAsia="方正仿宋_GBK"/>
          <w:b/>
          <w:color w:val="auto"/>
          <w:sz w:val="36"/>
          <w:szCs w:val="36"/>
        </w:rPr>
        <w:t>重庆市科学技术局</w:t>
      </w:r>
    </w:p>
    <w:p>
      <w:pPr>
        <w:jc w:val="center"/>
        <w:rPr>
          <w:rFonts w:ascii="方正仿宋_GBK" w:eastAsia="方正仿宋_GBK"/>
          <w:b/>
          <w:color w:val="auto"/>
          <w:sz w:val="36"/>
          <w:szCs w:val="36"/>
        </w:rPr>
      </w:pPr>
      <w:r>
        <w:rPr>
          <w:rFonts w:hint="eastAsia" w:ascii="方正仿宋_GBK" w:eastAsia="方正仿宋_GBK"/>
          <w:b/>
          <w:bCs/>
          <w:color w:val="auto"/>
          <w:sz w:val="32"/>
          <w:szCs w:val="32"/>
        </w:rPr>
        <w:t>二</w:t>
      </w:r>
      <w:r>
        <w:rPr>
          <w:rFonts w:hint="eastAsia" w:ascii="方正仿宋_GBK" w:eastAsia="方正仿宋_GBK"/>
          <w:b/>
          <w:color w:val="auto"/>
          <w:sz w:val="36"/>
          <w:szCs w:val="36"/>
        </w:rPr>
        <w:t>Ο二三年九月制</w:t>
      </w:r>
    </w:p>
    <w:p>
      <w:pPr>
        <w:jc w:val="center"/>
        <w:rPr>
          <w:rFonts w:ascii="方正仿宋_GBK" w:eastAsia="方正仿宋_GBK"/>
          <w:b/>
          <w:color w:val="auto"/>
          <w:sz w:val="36"/>
          <w:szCs w:val="36"/>
        </w:rPr>
      </w:pPr>
    </w:p>
    <w:p>
      <w:pPr>
        <w:spacing w:line="590" w:lineRule="exact"/>
        <w:jc w:val="center"/>
        <w:rPr>
          <w:rFonts w:ascii="黑体" w:hAnsi="黑体" w:eastAsia="黑体"/>
          <w:color w:val="auto"/>
          <w:sz w:val="44"/>
          <w:szCs w:val="44"/>
        </w:rPr>
      </w:pPr>
      <w:bookmarkStart w:id="0" w:name="txm"/>
      <w:bookmarkEnd w:id="0"/>
      <w:r>
        <w:rPr>
          <w:rFonts w:ascii="黑体" w:hAnsi="黑体" w:eastAsia="黑体"/>
          <w:color w:val="auto"/>
          <w:sz w:val="48"/>
          <w:szCs w:val="48"/>
        </w:rPr>
        <w:br w:type="page"/>
      </w:r>
      <w:r>
        <w:rPr>
          <w:rFonts w:hint="eastAsia" w:ascii="黑体" w:hAnsi="黑体" w:eastAsia="黑体"/>
          <w:color w:val="auto"/>
          <w:sz w:val="44"/>
          <w:szCs w:val="44"/>
        </w:rPr>
        <w:t>填报说明</w:t>
      </w:r>
    </w:p>
    <w:p>
      <w:pPr>
        <w:rPr>
          <w:color w:val="auto"/>
        </w:rPr>
      </w:pPr>
    </w:p>
    <w:p>
      <w:pPr>
        <w:spacing w:line="360" w:lineRule="auto"/>
        <w:ind w:firstLine="560" w:firstLineChars="200"/>
        <w:rPr>
          <w:rFonts w:ascii="仿宋" w:hAnsi="仿宋" w:eastAsia="仿宋"/>
          <w:color w:val="auto"/>
          <w:sz w:val="28"/>
          <w:szCs w:val="28"/>
        </w:rPr>
      </w:pPr>
      <w:r>
        <w:rPr>
          <w:rFonts w:hint="eastAsia" w:ascii="仿宋" w:hAnsi="仿宋" w:eastAsia="仿宋"/>
          <w:color w:val="auto"/>
          <w:sz w:val="28"/>
          <w:szCs w:val="28"/>
        </w:rPr>
        <w:t>1、项目定位。重庆市自然科学基金创新发展联合基金作为重庆市自然科学基金的重要组成部分，旨在构建多元化投入机制，主要面向区域、行业、企业发展中的紧迫重大需求，引导有条件的市级部门、区县政府、重点企业等联合资助方与重庆市科学技术局（以下简称市科技局）共同设立，在商定的科学与技术领域内共同支持基础研究、应用基础研究和前沿技术研究，培养科技人才，推动我市相关领域、行业、区域自主创新能力提升。</w:t>
      </w:r>
    </w:p>
    <w:p>
      <w:pPr>
        <w:spacing w:line="360" w:lineRule="auto"/>
        <w:ind w:firstLine="560" w:firstLineChars="200"/>
        <w:rPr>
          <w:rFonts w:ascii="仿宋" w:hAnsi="仿宋" w:eastAsia="仿宋"/>
          <w:color w:val="auto"/>
          <w:sz w:val="28"/>
          <w:szCs w:val="28"/>
        </w:rPr>
      </w:pPr>
      <w:r>
        <w:rPr>
          <w:rFonts w:ascii="仿宋" w:hAnsi="仿宋" w:eastAsia="仿宋"/>
          <w:color w:val="auto"/>
          <w:sz w:val="28"/>
          <w:szCs w:val="28"/>
        </w:rPr>
        <w:t>2</w:t>
      </w:r>
      <w:r>
        <w:rPr>
          <w:rFonts w:hint="eastAsia" w:ascii="仿宋" w:hAnsi="仿宋" w:eastAsia="仿宋"/>
          <w:color w:val="auto"/>
          <w:sz w:val="28"/>
          <w:szCs w:val="28"/>
        </w:rPr>
        <w:t>、单位和个人信息注册。项目依托单位、项目负责人和项目组成员应当事先在“重庆市科技管理信息系统”中注册备案，且达到社会信用等级和科研信用等级的相关要求。</w:t>
      </w:r>
    </w:p>
    <w:p>
      <w:pPr>
        <w:spacing w:line="360" w:lineRule="auto"/>
        <w:ind w:firstLine="560" w:firstLineChars="200"/>
        <w:rPr>
          <w:rFonts w:ascii="仿宋" w:hAnsi="仿宋" w:eastAsia="仿宋"/>
          <w:color w:val="auto"/>
          <w:sz w:val="28"/>
          <w:szCs w:val="28"/>
        </w:rPr>
      </w:pPr>
      <w:r>
        <w:rPr>
          <w:rFonts w:ascii="仿宋" w:hAnsi="仿宋" w:eastAsia="仿宋"/>
          <w:color w:val="auto"/>
          <w:sz w:val="28"/>
          <w:szCs w:val="28"/>
        </w:rPr>
        <w:t>3</w:t>
      </w:r>
      <w:r>
        <w:rPr>
          <w:rFonts w:hint="eastAsia" w:ascii="仿宋" w:hAnsi="仿宋" w:eastAsia="仿宋"/>
          <w:color w:val="auto"/>
          <w:sz w:val="28"/>
          <w:szCs w:val="28"/>
        </w:rPr>
        <w:t>、提交确认。项目提交前请项目负责人和项目依托单位务必检查确认相关填报信息。</w:t>
      </w:r>
    </w:p>
    <w:p>
      <w:pPr>
        <w:spacing w:line="360" w:lineRule="auto"/>
        <w:ind w:firstLine="560" w:firstLineChars="200"/>
        <w:rPr>
          <w:rFonts w:ascii="仿宋_GB2312" w:eastAsia="仿宋_GB2312"/>
          <w:bCs/>
          <w:color w:val="auto"/>
          <w:sz w:val="36"/>
        </w:rPr>
      </w:pPr>
      <w:r>
        <w:rPr>
          <w:rFonts w:ascii="仿宋" w:hAnsi="仿宋" w:eastAsia="仿宋"/>
          <w:color w:val="auto"/>
          <w:sz w:val="28"/>
          <w:szCs w:val="28"/>
        </w:rPr>
        <w:t>4</w:t>
      </w:r>
      <w:r>
        <w:rPr>
          <w:rFonts w:hint="eastAsia" w:ascii="仿宋" w:hAnsi="仿宋" w:eastAsia="仿宋"/>
          <w:color w:val="auto"/>
          <w:sz w:val="28"/>
          <w:szCs w:val="28"/>
        </w:rPr>
        <w:t>、项目无需报送纸质申报书。项目申请时，只需要在线确认提交电子申请书及相关申报材料；所有涉及项目签字和盖章的材料均以电子扫描件形式作为附件材料上传系统。项目立项后，项目负责人在线提交电子版任务书。</w:t>
      </w:r>
    </w:p>
    <w:p>
      <w:pPr>
        <w:spacing w:line="360" w:lineRule="auto"/>
        <w:jc w:val="left"/>
        <w:rPr>
          <w:rFonts w:ascii="仿宋" w:hAnsi="仿宋" w:eastAsia="仿宋"/>
          <w:b/>
          <w:color w:val="auto"/>
          <w:sz w:val="28"/>
          <w:szCs w:val="28"/>
        </w:rPr>
      </w:pPr>
      <w:r>
        <w:rPr>
          <w:rFonts w:ascii="黑体" w:hAnsi="黑体" w:eastAsia="黑体"/>
          <w:color w:val="auto"/>
          <w:sz w:val="48"/>
          <w:szCs w:val="48"/>
        </w:rPr>
        <w:br w:type="page"/>
      </w:r>
      <w:r>
        <w:rPr>
          <w:rFonts w:hint="eastAsia" w:ascii="黑体" w:hAnsi="黑体" w:eastAsia="黑体"/>
          <w:color w:val="auto"/>
          <w:sz w:val="30"/>
          <w:szCs w:val="30"/>
        </w:rPr>
        <w:t>一、</w:t>
      </w:r>
      <w:r>
        <w:rPr>
          <w:rFonts w:hint="eastAsia" w:ascii="黑体" w:eastAsia="黑体"/>
          <w:color w:val="auto"/>
          <w:sz w:val="30"/>
          <w:szCs w:val="30"/>
        </w:rPr>
        <w:t>基本信息</w:t>
      </w:r>
    </w:p>
    <w:tbl>
      <w:tblPr>
        <w:tblStyle w:val="8"/>
        <w:tblW w:w="9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2"/>
        <w:gridCol w:w="1916"/>
        <w:gridCol w:w="525"/>
        <w:gridCol w:w="2092"/>
        <w:gridCol w:w="350"/>
        <w:gridCol w:w="2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742" w:type="dxa"/>
            <w:vAlign w:val="center"/>
          </w:tcPr>
          <w:p>
            <w:pPr>
              <w:snapToGrid w:val="0"/>
              <w:spacing w:line="600" w:lineRule="exact"/>
              <w:rPr>
                <w:rFonts w:ascii="黑体" w:hAnsi="黑体" w:eastAsia="黑体"/>
                <w:color w:val="auto"/>
                <w:sz w:val="24"/>
              </w:rPr>
            </w:pPr>
            <w:r>
              <w:rPr>
                <w:rFonts w:hint="eastAsia" w:ascii="黑体" w:hAnsi="黑体" w:eastAsia="黑体"/>
                <w:color w:val="auto"/>
                <w:sz w:val="24"/>
              </w:rPr>
              <w:t>项目名称</w:t>
            </w:r>
          </w:p>
        </w:tc>
        <w:tc>
          <w:tcPr>
            <w:tcW w:w="7498" w:type="dxa"/>
            <w:gridSpan w:val="5"/>
            <w:vAlign w:val="center"/>
          </w:tcPr>
          <w:p>
            <w:pPr>
              <w:snapToGrid w:val="0"/>
              <w:spacing w:line="600" w:lineRule="exact"/>
              <w:rPr>
                <w:rFonts w:ascii="仿宋_GB2312" w:hAnsi="黑体" w:eastAsia="仿宋_GB2312"/>
                <w:color w:val="auto"/>
                <w:sz w:val="22"/>
              </w:rPr>
            </w:pPr>
            <w:bookmarkStart w:id="1" w:name="xmmc2"/>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742" w:type="dxa"/>
            <w:vAlign w:val="center"/>
          </w:tcPr>
          <w:p>
            <w:pPr>
              <w:snapToGrid w:val="0"/>
              <w:spacing w:line="600" w:lineRule="exact"/>
              <w:rPr>
                <w:rFonts w:ascii="黑体" w:hAnsi="黑体" w:eastAsia="黑体"/>
                <w:color w:val="auto"/>
                <w:sz w:val="24"/>
              </w:rPr>
            </w:pPr>
            <w:r>
              <w:rPr>
                <w:rFonts w:hint="eastAsia" w:ascii="黑体" w:hAnsi="黑体" w:eastAsia="黑体"/>
                <w:color w:val="auto"/>
                <w:sz w:val="24"/>
              </w:rPr>
              <w:t>指南编号及名称</w:t>
            </w:r>
          </w:p>
        </w:tc>
        <w:tc>
          <w:tcPr>
            <w:tcW w:w="7498" w:type="dxa"/>
            <w:gridSpan w:val="5"/>
            <w:vAlign w:val="center"/>
          </w:tcPr>
          <w:p>
            <w:pPr>
              <w:snapToGrid w:val="0"/>
              <w:spacing w:line="600" w:lineRule="exact"/>
              <w:rPr>
                <w:rFonts w:ascii="仿宋_GB2312" w:hAnsi="黑体" w:eastAsia="仿宋_GB2312"/>
                <w:color w:val="auto"/>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742" w:type="dxa"/>
            <w:vAlign w:val="center"/>
          </w:tcPr>
          <w:p>
            <w:pPr>
              <w:snapToGrid w:val="0"/>
              <w:spacing w:line="500" w:lineRule="exact"/>
              <w:rPr>
                <w:rFonts w:ascii="黑体" w:hAnsi="黑体" w:eastAsia="黑体"/>
                <w:color w:val="auto"/>
                <w:sz w:val="24"/>
              </w:rPr>
            </w:pPr>
            <w:r>
              <w:rPr>
                <w:rFonts w:hint="eastAsia" w:ascii="黑体" w:hAnsi="黑体" w:eastAsia="黑体"/>
                <w:color w:val="auto"/>
                <w:sz w:val="24"/>
              </w:rPr>
              <w:t>项目负责人所在重点实验室等省部级及以上创新平台名称</w:t>
            </w:r>
          </w:p>
        </w:tc>
        <w:tc>
          <w:tcPr>
            <w:tcW w:w="7498" w:type="dxa"/>
            <w:gridSpan w:val="5"/>
            <w:vAlign w:val="center"/>
          </w:tcPr>
          <w:p>
            <w:pPr>
              <w:snapToGrid w:val="0"/>
              <w:spacing w:line="600" w:lineRule="exact"/>
              <w:rPr>
                <w:rFonts w:ascii="仿宋_GB2312" w:hAnsi="黑体" w:eastAsia="仿宋_GB2312"/>
                <w:color w:val="auto"/>
                <w:sz w:val="22"/>
              </w:rPr>
            </w:pPr>
            <w:r>
              <w:rPr>
                <w:rFonts w:hint="eastAsia" w:ascii="仿宋_GB2312" w:hAnsi="黑体" w:eastAsia="仿宋_GB2312"/>
                <w:color w:val="auto"/>
                <w:sz w:val="22"/>
              </w:rPr>
              <w:t>（选填）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42" w:type="dxa"/>
            <w:vMerge w:val="restart"/>
            <w:vAlign w:val="center"/>
          </w:tcPr>
          <w:p>
            <w:pPr>
              <w:snapToGrid w:val="0"/>
              <w:spacing w:line="600" w:lineRule="exact"/>
              <w:rPr>
                <w:rFonts w:ascii="黑体" w:hAnsi="黑体" w:eastAsia="黑体"/>
                <w:color w:val="auto"/>
                <w:sz w:val="24"/>
              </w:rPr>
            </w:pPr>
            <w:r>
              <w:rPr>
                <w:rFonts w:hint="eastAsia" w:ascii="黑体" w:hAnsi="黑体" w:eastAsia="黑体"/>
                <w:color w:val="auto"/>
                <w:sz w:val="24"/>
              </w:rPr>
              <w:t>学科名称</w:t>
            </w:r>
          </w:p>
        </w:tc>
        <w:tc>
          <w:tcPr>
            <w:tcW w:w="2441" w:type="dxa"/>
            <w:gridSpan w:val="2"/>
            <w:vAlign w:val="center"/>
          </w:tcPr>
          <w:p>
            <w:pPr>
              <w:snapToGrid w:val="0"/>
              <w:spacing w:line="600" w:lineRule="exact"/>
              <w:rPr>
                <w:rFonts w:ascii="黑体" w:hAnsi="黑体" w:eastAsia="黑体"/>
                <w:color w:val="auto"/>
                <w:sz w:val="24"/>
                <w:szCs w:val="20"/>
              </w:rPr>
            </w:pPr>
            <w:r>
              <w:rPr>
                <w:rFonts w:hint="eastAsia" w:ascii="黑体" w:hAnsi="黑体" w:eastAsia="黑体"/>
                <w:color w:val="auto"/>
                <w:sz w:val="24"/>
                <w:szCs w:val="20"/>
              </w:rPr>
              <w:t>一级学科代码及名称</w:t>
            </w:r>
          </w:p>
        </w:tc>
        <w:tc>
          <w:tcPr>
            <w:tcW w:w="2442" w:type="dxa"/>
            <w:gridSpan w:val="2"/>
            <w:vAlign w:val="center"/>
          </w:tcPr>
          <w:p>
            <w:pPr>
              <w:snapToGrid w:val="0"/>
              <w:spacing w:line="600" w:lineRule="exact"/>
              <w:rPr>
                <w:rFonts w:ascii="黑体" w:hAnsi="黑体" w:eastAsia="黑体"/>
                <w:color w:val="auto"/>
                <w:sz w:val="24"/>
                <w:szCs w:val="20"/>
              </w:rPr>
            </w:pPr>
            <w:r>
              <w:rPr>
                <w:rFonts w:hint="eastAsia" w:ascii="黑体" w:hAnsi="黑体" w:eastAsia="黑体"/>
                <w:color w:val="auto"/>
                <w:sz w:val="24"/>
                <w:szCs w:val="20"/>
              </w:rPr>
              <w:t>二级学科代码及名称</w:t>
            </w:r>
          </w:p>
        </w:tc>
        <w:tc>
          <w:tcPr>
            <w:tcW w:w="2615" w:type="dxa"/>
            <w:vAlign w:val="center"/>
          </w:tcPr>
          <w:p>
            <w:pPr>
              <w:snapToGrid w:val="0"/>
              <w:spacing w:line="600" w:lineRule="exact"/>
              <w:rPr>
                <w:rFonts w:ascii="黑体" w:hAnsi="黑体" w:eastAsia="黑体"/>
                <w:color w:val="auto"/>
                <w:sz w:val="24"/>
                <w:szCs w:val="20"/>
              </w:rPr>
            </w:pPr>
            <w:r>
              <w:rPr>
                <w:rFonts w:hint="eastAsia" w:ascii="黑体" w:hAnsi="黑体" w:eastAsia="黑体"/>
                <w:color w:val="auto"/>
                <w:sz w:val="24"/>
                <w:szCs w:val="20"/>
              </w:rPr>
              <w:t>三级学科代码及名称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8" w:hRule="atLeast"/>
        </w:trPr>
        <w:tc>
          <w:tcPr>
            <w:tcW w:w="1742" w:type="dxa"/>
            <w:vMerge w:val="continue"/>
            <w:vAlign w:val="center"/>
          </w:tcPr>
          <w:p>
            <w:pPr>
              <w:snapToGrid w:val="0"/>
              <w:spacing w:line="600" w:lineRule="exact"/>
              <w:rPr>
                <w:rFonts w:ascii="黑体" w:hAnsi="黑体" w:eastAsia="黑体"/>
                <w:color w:val="auto"/>
                <w:sz w:val="24"/>
              </w:rPr>
            </w:pPr>
          </w:p>
        </w:tc>
        <w:tc>
          <w:tcPr>
            <w:tcW w:w="2441" w:type="dxa"/>
            <w:gridSpan w:val="2"/>
            <w:vAlign w:val="center"/>
          </w:tcPr>
          <w:p>
            <w:pPr>
              <w:snapToGrid w:val="0"/>
              <w:spacing w:line="600" w:lineRule="exact"/>
              <w:rPr>
                <w:rFonts w:ascii="仿宋_GB2312" w:hAnsi="黑体" w:eastAsia="仿宋_GB2312"/>
                <w:color w:val="auto"/>
                <w:sz w:val="22"/>
              </w:rPr>
            </w:pPr>
            <w:bookmarkStart w:id="2" w:name="yjxkdm"/>
            <w:bookmarkEnd w:id="2"/>
          </w:p>
          <w:p>
            <w:pPr>
              <w:snapToGrid w:val="0"/>
              <w:spacing w:line="600" w:lineRule="exact"/>
              <w:rPr>
                <w:rFonts w:ascii="仿宋_GB2312" w:hAnsi="黑体" w:eastAsia="仿宋_GB2312"/>
                <w:color w:val="auto"/>
                <w:sz w:val="22"/>
              </w:rPr>
            </w:pPr>
            <w:bookmarkStart w:id="3" w:name="yjxkmc"/>
            <w:bookmarkEnd w:id="3"/>
          </w:p>
        </w:tc>
        <w:tc>
          <w:tcPr>
            <w:tcW w:w="2442" w:type="dxa"/>
            <w:gridSpan w:val="2"/>
            <w:vAlign w:val="center"/>
          </w:tcPr>
          <w:p>
            <w:pPr>
              <w:snapToGrid w:val="0"/>
              <w:spacing w:line="600" w:lineRule="exact"/>
              <w:rPr>
                <w:rFonts w:ascii="仿宋_GB2312" w:hAnsi="黑体" w:eastAsia="仿宋_GB2312"/>
                <w:color w:val="auto"/>
                <w:sz w:val="22"/>
              </w:rPr>
            </w:pPr>
            <w:bookmarkStart w:id="4" w:name="ejxkdm"/>
            <w:bookmarkEnd w:id="4"/>
          </w:p>
          <w:p>
            <w:pPr>
              <w:snapToGrid w:val="0"/>
              <w:spacing w:line="600" w:lineRule="exact"/>
              <w:rPr>
                <w:rFonts w:ascii="仿宋_GB2312" w:hAnsi="黑体" w:eastAsia="仿宋_GB2312"/>
                <w:color w:val="auto"/>
                <w:sz w:val="22"/>
              </w:rPr>
            </w:pPr>
            <w:bookmarkStart w:id="5" w:name="ejxkmc"/>
            <w:bookmarkEnd w:id="5"/>
          </w:p>
        </w:tc>
        <w:tc>
          <w:tcPr>
            <w:tcW w:w="2615" w:type="dxa"/>
            <w:vAlign w:val="center"/>
          </w:tcPr>
          <w:p>
            <w:pPr>
              <w:snapToGrid w:val="0"/>
              <w:spacing w:line="600" w:lineRule="exact"/>
              <w:rPr>
                <w:rFonts w:ascii="仿宋_GB2312" w:hAnsi="黑体" w:eastAsia="仿宋_GB2312"/>
                <w:color w:val="auto"/>
                <w:sz w:val="22"/>
              </w:rPr>
            </w:pPr>
            <w:bookmarkStart w:id="6" w:name="sjxkdm"/>
            <w:bookmarkEnd w:id="6"/>
          </w:p>
          <w:p>
            <w:pPr>
              <w:snapToGrid w:val="0"/>
              <w:spacing w:line="600" w:lineRule="exact"/>
              <w:rPr>
                <w:rFonts w:ascii="仿宋_GB2312" w:hAnsi="黑体" w:eastAsia="仿宋_GB2312"/>
                <w:color w:val="auto"/>
                <w:sz w:val="22"/>
              </w:rPr>
            </w:pPr>
            <w:bookmarkStart w:id="7" w:name="sjxkmc"/>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1742" w:type="dxa"/>
            <w:vMerge w:val="restart"/>
            <w:vAlign w:val="center"/>
          </w:tcPr>
          <w:p>
            <w:pPr>
              <w:snapToGrid w:val="0"/>
              <w:spacing w:line="600" w:lineRule="exact"/>
              <w:rPr>
                <w:rFonts w:ascii="黑体" w:hAnsi="黑体" w:eastAsia="黑体"/>
                <w:color w:val="auto"/>
                <w:sz w:val="24"/>
              </w:rPr>
            </w:pPr>
            <w:r>
              <w:rPr>
                <w:rFonts w:hint="eastAsia" w:ascii="黑体" w:hAnsi="黑体" w:eastAsia="黑体"/>
                <w:color w:val="auto"/>
                <w:sz w:val="24"/>
              </w:rPr>
              <w:t>经费来源</w:t>
            </w:r>
          </w:p>
          <w:p>
            <w:pPr>
              <w:snapToGrid w:val="0"/>
              <w:spacing w:line="600" w:lineRule="exact"/>
              <w:rPr>
                <w:rFonts w:ascii="黑体" w:hAnsi="黑体" w:eastAsia="黑体"/>
                <w:color w:val="auto"/>
                <w:sz w:val="24"/>
              </w:rPr>
            </w:pPr>
            <w:r>
              <w:rPr>
                <w:rFonts w:hint="eastAsia" w:ascii="黑体" w:hAnsi="黑体" w:eastAsia="黑体"/>
                <w:color w:val="auto"/>
                <w:sz w:val="24"/>
              </w:rPr>
              <w:t>（万元）</w:t>
            </w:r>
          </w:p>
        </w:tc>
        <w:tc>
          <w:tcPr>
            <w:tcW w:w="1916" w:type="dxa"/>
            <w:vAlign w:val="center"/>
          </w:tcPr>
          <w:p>
            <w:pPr>
              <w:snapToGrid w:val="0"/>
              <w:spacing w:line="600" w:lineRule="exact"/>
              <w:jc w:val="center"/>
              <w:rPr>
                <w:rFonts w:ascii="仿宋_GB2312" w:hAnsi="黑体" w:eastAsia="仿宋_GB2312"/>
                <w:color w:val="auto"/>
                <w:sz w:val="22"/>
              </w:rPr>
            </w:pPr>
            <w:r>
              <w:rPr>
                <w:rFonts w:hint="eastAsia" w:ascii="黑体" w:hAnsi="黑体" w:eastAsia="黑体"/>
                <w:color w:val="auto"/>
                <w:sz w:val="24"/>
              </w:rPr>
              <w:t>总经费</w:t>
            </w:r>
          </w:p>
        </w:tc>
        <w:tc>
          <w:tcPr>
            <w:tcW w:w="2617" w:type="dxa"/>
            <w:gridSpan w:val="2"/>
            <w:vAlign w:val="center"/>
          </w:tcPr>
          <w:p>
            <w:pPr>
              <w:snapToGrid w:val="0"/>
              <w:spacing w:line="600" w:lineRule="exact"/>
              <w:jc w:val="center"/>
              <w:rPr>
                <w:rFonts w:ascii="仿宋_GB2312" w:hAnsi="黑体" w:eastAsia="仿宋_GB2312"/>
                <w:color w:val="auto"/>
                <w:sz w:val="22"/>
              </w:rPr>
            </w:pPr>
            <w:r>
              <w:rPr>
                <w:rFonts w:hint="eastAsia" w:ascii="黑体" w:hAnsi="黑体" w:eastAsia="黑体"/>
                <w:color w:val="auto"/>
                <w:sz w:val="24"/>
              </w:rPr>
              <w:t>联合基金</w:t>
            </w:r>
            <w:r>
              <w:rPr>
                <w:rFonts w:hint="eastAsia" w:ascii="黑体" w:hAnsi="黑体" w:eastAsia="黑体"/>
                <w:color w:val="auto"/>
                <w:sz w:val="24"/>
              </w:rPr>
              <w:t>资助强度</w:t>
            </w:r>
          </w:p>
        </w:tc>
        <w:tc>
          <w:tcPr>
            <w:tcW w:w="2965" w:type="dxa"/>
            <w:gridSpan w:val="2"/>
            <w:vAlign w:val="center"/>
          </w:tcPr>
          <w:p>
            <w:pPr>
              <w:snapToGrid w:val="0"/>
              <w:spacing w:line="600" w:lineRule="exact"/>
              <w:jc w:val="center"/>
              <w:rPr>
                <w:rFonts w:ascii="仿宋_GB2312" w:hAnsi="黑体" w:eastAsia="仿宋_GB2312"/>
                <w:color w:val="auto"/>
                <w:sz w:val="22"/>
              </w:rPr>
            </w:pPr>
            <w:r>
              <w:rPr>
                <w:rFonts w:hint="eastAsia" w:ascii="黑体" w:hAnsi="黑体" w:eastAsia="黑体"/>
                <w:color w:val="auto"/>
                <w:sz w:val="24"/>
              </w:rPr>
              <w:t>其他渠道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1742" w:type="dxa"/>
            <w:vMerge w:val="continue"/>
            <w:vAlign w:val="center"/>
          </w:tcPr>
          <w:p>
            <w:pPr>
              <w:snapToGrid w:val="0"/>
              <w:spacing w:line="600" w:lineRule="exact"/>
              <w:rPr>
                <w:rFonts w:ascii="黑体" w:hAnsi="黑体" w:eastAsia="黑体"/>
                <w:color w:val="auto"/>
                <w:sz w:val="24"/>
              </w:rPr>
            </w:pPr>
          </w:p>
        </w:tc>
        <w:tc>
          <w:tcPr>
            <w:tcW w:w="1916" w:type="dxa"/>
            <w:vAlign w:val="center"/>
          </w:tcPr>
          <w:p>
            <w:pPr>
              <w:snapToGrid w:val="0"/>
              <w:spacing w:line="600" w:lineRule="exact"/>
              <w:jc w:val="center"/>
              <w:rPr>
                <w:rFonts w:ascii="仿宋_GB2312" w:hAnsi="黑体" w:eastAsia="仿宋_GB2312"/>
                <w:color w:val="auto"/>
                <w:sz w:val="22"/>
              </w:rPr>
            </w:pPr>
          </w:p>
        </w:tc>
        <w:tc>
          <w:tcPr>
            <w:tcW w:w="2617" w:type="dxa"/>
            <w:gridSpan w:val="2"/>
            <w:vAlign w:val="center"/>
          </w:tcPr>
          <w:p>
            <w:pPr>
              <w:snapToGrid w:val="0"/>
              <w:spacing w:line="600" w:lineRule="exact"/>
              <w:rPr>
                <w:rFonts w:ascii="仿宋_GB2312" w:hAnsi="黑体" w:eastAsia="仿宋_GB2312"/>
                <w:color w:val="auto"/>
                <w:sz w:val="22"/>
              </w:rPr>
            </w:pPr>
            <w:r>
              <w:rPr>
                <w:rFonts w:hint="eastAsia" w:ascii="黑体" w:hAnsi="黑体" w:eastAsia="黑体"/>
                <w:color w:val="auto"/>
                <w:sz w:val="24"/>
              </w:rPr>
              <w:t>【依据申报通知填写】</w:t>
            </w:r>
          </w:p>
        </w:tc>
        <w:tc>
          <w:tcPr>
            <w:tcW w:w="2965" w:type="dxa"/>
            <w:gridSpan w:val="2"/>
            <w:vAlign w:val="center"/>
          </w:tcPr>
          <w:p>
            <w:pPr>
              <w:snapToGrid w:val="0"/>
              <w:spacing w:line="600" w:lineRule="exact"/>
              <w:jc w:val="center"/>
              <w:rPr>
                <w:rFonts w:ascii="仿宋_GB2312" w:hAnsi="黑体" w:eastAsia="仿宋_GB2312"/>
                <w:color w:val="auto"/>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9" w:hRule="atLeast"/>
        </w:trPr>
        <w:tc>
          <w:tcPr>
            <w:tcW w:w="1742" w:type="dxa"/>
            <w:vAlign w:val="center"/>
          </w:tcPr>
          <w:p>
            <w:pPr>
              <w:snapToGrid w:val="0"/>
              <w:spacing w:line="560" w:lineRule="exact"/>
              <w:rPr>
                <w:rFonts w:ascii="黑体" w:hAnsi="黑体" w:eastAsia="黑体"/>
                <w:color w:val="auto"/>
                <w:sz w:val="24"/>
              </w:rPr>
            </w:pPr>
            <w:r>
              <w:rPr>
                <w:rFonts w:hint="eastAsia" w:ascii="黑体" w:hAnsi="黑体" w:eastAsia="黑体"/>
                <w:color w:val="auto"/>
                <w:sz w:val="24"/>
              </w:rPr>
              <w:t>关键词</w:t>
            </w:r>
          </w:p>
          <w:p>
            <w:pPr>
              <w:snapToGrid w:val="0"/>
              <w:spacing w:line="560" w:lineRule="exact"/>
              <w:rPr>
                <w:rFonts w:ascii="黑体" w:hAnsi="黑体" w:eastAsia="黑体"/>
                <w:color w:val="auto"/>
                <w:sz w:val="24"/>
              </w:rPr>
            </w:pPr>
            <w:r>
              <w:rPr>
                <w:rFonts w:hint="eastAsia" w:ascii="黑体" w:hAnsi="黑体" w:eastAsia="黑体"/>
                <w:color w:val="auto"/>
                <w:sz w:val="24"/>
              </w:rPr>
              <w:t>（限</w:t>
            </w:r>
            <w:r>
              <w:rPr>
                <w:rFonts w:ascii="黑体" w:hAnsi="黑体" w:eastAsia="黑体"/>
                <w:color w:val="auto"/>
                <w:sz w:val="24"/>
              </w:rPr>
              <w:t>4</w:t>
            </w:r>
            <w:r>
              <w:rPr>
                <w:rFonts w:hint="eastAsia" w:ascii="黑体" w:hAnsi="黑体" w:eastAsia="黑体"/>
                <w:color w:val="auto"/>
                <w:sz w:val="24"/>
              </w:rPr>
              <w:t>个以内）</w:t>
            </w:r>
          </w:p>
        </w:tc>
        <w:tc>
          <w:tcPr>
            <w:tcW w:w="7498" w:type="dxa"/>
            <w:gridSpan w:val="5"/>
            <w:vAlign w:val="center"/>
          </w:tcPr>
          <w:p>
            <w:pPr>
              <w:snapToGrid w:val="0"/>
              <w:spacing w:line="560" w:lineRule="exact"/>
              <w:rPr>
                <w:rFonts w:ascii="黑体" w:hAnsi="黑体" w:eastAsia="黑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6" w:hRule="atLeast"/>
        </w:trPr>
        <w:tc>
          <w:tcPr>
            <w:tcW w:w="1742" w:type="dxa"/>
            <w:vAlign w:val="center"/>
          </w:tcPr>
          <w:p>
            <w:pPr>
              <w:snapToGrid w:val="0"/>
              <w:spacing w:line="600" w:lineRule="exact"/>
              <w:rPr>
                <w:rFonts w:ascii="黑体" w:hAnsi="黑体" w:eastAsia="黑体"/>
                <w:color w:val="auto"/>
                <w:sz w:val="24"/>
              </w:rPr>
            </w:pPr>
            <w:r>
              <w:rPr>
                <w:rFonts w:hint="eastAsia" w:ascii="黑体" w:hAnsi="黑体" w:eastAsia="黑体"/>
                <w:color w:val="auto"/>
                <w:sz w:val="24"/>
              </w:rPr>
              <w:t>摘要</w:t>
            </w:r>
          </w:p>
          <w:p>
            <w:pPr>
              <w:snapToGrid w:val="0"/>
              <w:spacing w:line="600" w:lineRule="exact"/>
              <w:rPr>
                <w:rFonts w:ascii="黑体" w:hAnsi="黑体" w:eastAsia="黑体"/>
                <w:color w:val="auto"/>
                <w:sz w:val="24"/>
              </w:rPr>
            </w:pPr>
            <w:r>
              <w:rPr>
                <w:rFonts w:hint="eastAsia" w:ascii="黑体" w:hAnsi="黑体" w:eastAsia="黑体"/>
                <w:color w:val="auto"/>
                <w:sz w:val="24"/>
              </w:rPr>
              <w:t>（限</w:t>
            </w:r>
            <w:r>
              <w:rPr>
                <w:rFonts w:ascii="黑体" w:hAnsi="黑体" w:eastAsia="黑体"/>
                <w:color w:val="auto"/>
                <w:sz w:val="24"/>
              </w:rPr>
              <w:t>4</w:t>
            </w:r>
            <w:r>
              <w:rPr>
                <w:rFonts w:hint="eastAsia" w:ascii="黑体" w:hAnsi="黑体" w:eastAsia="黑体"/>
                <w:color w:val="auto"/>
                <w:sz w:val="24"/>
              </w:rPr>
              <w:t>00字以内）</w:t>
            </w:r>
          </w:p>
        </w:tc>
        <w:tc>
          <w:tcPr>
            <w:tcW w:w="7498" w:type="dxa"/>
            <w:gridSpan w:val="5"/>
            <w:vAlign w:val="center"/>
          </w:tcPr>
          <w:p>
            <w:pPr>
              <w:snapToGrid w:val="0"/>
              <w:spacing w:line="520" w:lineRule="exact"/>
              <w:rPr>
                <w:rFonts w:ascii="黑体" w:hAnsi="黑体" w:eastAsia="黑体"/>
                <w:color w:val="auto"/>
                <w:sz w:val="24"/>
              </w:rPr>
            </w:pPr>
          </w:p>
          <w:p>
            <w:pPr>
              <w:snapToGrid w:val="0"/>
              <w:spacing w:line="520" w:lineRule="exact"/>
              <w:rPr>
                <w:rFonts w:ascii="黑体" w:hAnsi="黑体" w:eastAsia="黑体"/>
                <w:color w:val="auto"/>
                <w:sz w:val="24"/>
              </w:rPr>
            </w:pPr>
          </w:p>
          <w:p>
            <w:pPr>
              <w:snapToGrid w:val="0"/>
              <w:spacing w:line="520" w:lineRule="exact"/>
              <w:rPr>
                <w:rFonts w:ascii="黑体" w:hAnsi="黑体" w:eastAsia="黑体"/>
                <w:color w:val="auto"/>
                <w:sz w:val="24"/>
              </w:rPr>
            </w:pPr>
          </w:p>
          <w:p>
            <w:pPr>
              <w:snapToGrid w:val="0"/>
              <w:spacing w:line="520" w:lineRule="exact"/>
              <w:rPr>
                <w:rFonts w:ascii="黑体" w:hAnsi="黑体" w:eastAsia="黑体"/>
                <w:color w:val="auto"/>
                <w:sz w:val="24"/>
              </w:rPr>
            </w:pPr>
          </w:p>
          <w:p>
            <w:pPr>
              <w:snapToGrid w:val="0"/>
              <w:spacing w:line="520" w:lineRule="exact"/>
              <w:rPr>
                <w:rFonts w:ascii="黑体" w:hAnsi="黑体" w:eastAsia="黑体"/>
                <w:color w:val="auto"/>
                <w:sz w:val="24"/>
              </w:rPr>
            </w:pPr>
          </w:p>
          <w:p>
            <w:pPr>
              <w:snapToGrid w:val="0"/>
              <w:spacing w:line="520" w:lineRule="exact"/>
              <w:rPr>
                <w:rFonts w:ascii="黑体" w:hAnsi="黑体" w:eastAsia="黑体"/>
                <w:color w:val="auto"/>
                <w:sz w:val="24"/>
              </w:rPr>
            </w:pPr>
          </w:p>
          <w:p>
            <w:pPr>
              <w:snapToGrid w:val="0"/>
              <w:spacing w:line="520" w:lineRule="exact"/>
              <w:rPr>
                <w:rFonts w:ascii="黑体" w:hAnsi="黑体" w:eastAsia="黑体"/>
                <w:color w:val="auto"/>
                <w:sz w:val="24"/>
              </w:rPr>
            </w:pPr>
          </w:p>
          <w:p>
            <w:pPr>
              <w:snapToGrid w:val="0"/>
              <w:spacing w:line="520" w:lineRule="exact"/>
              <w:rPr>
                <w:rFonts w:ascii="黑体" w:hAnsi="黑体" w:eastAsia="黑体"/>
                <w:color w:val="auto"/>
                <w:sz w:val="24"/>
              </w:rPr>
            </w:pPr>
          </w:p>
        </w:tc>
      </w:tr>
    </w:tbl>
    <w:p>
      <w:pPr>
        <w:snapToGrid w:val="0"/>
        <w:spacing w:line="600" w:lineRule="exact"/>
        <w:rPr>
          <w:rFonts w:ascii="黑体" w:hAnsi="黑体" w:eastAsia="黑体"/>
          <w:color w:val="auto"/>
          <w:kern w:val="0"/>
          <w:sz w:val="30"/>
          <w:szCs w:val="30"/>
        </w:rPr>
      </w:pPr>
    </w:p>
    <w:p>
      <w:pPr>
        <w:snapToGrid w:val="0"/>
        <w:spacing w:line="600" w:lineRule="exact"/>
        <w:rPr>
          <w:rFonts w:ascii="黑体" w:hAnsi="黑体" w:eastAsia="黑体"/>
          <w:color w:val="auto"/>
          <w:kern w:val="0"/>
          <w:sz w:val="30"/>
          <w:szCs w:val="30"/>
        </w:rPr>
        <w:sectPr>
          <w:headerReference r:id="rId3" w:type="default"/>
          <w:footerReference r:id="rId4" w:type="default"/>
          <w:pgSz w:w="11906" w:h="16838"/>
          <w:pgMar w:top="1440" w:right="1800" w:bottom="1440" w:left="1800" w:header="851" w:footer="992" w:gutter="0"/>
          <w:cols w:space="720" w:num="1"/>
          <w:docGrid w:linePitch="312" w:charSpace="0"/>
        </w:sectPr>
      </w:pPr>
    </w:p>
    <w:p>
      <w:pPr>
        <w:spacing w:line="360" w:lineRule="auto"/>
        <w:ind w:firstLine="560" w:firstLineChars="200"/>
        <w:rPr>
          <w:rFonts w:ascii="黑体" w:hAnsi="黑体" w:eastAsia="黑体"/>
          <w:color w:val="auto"/>
          <w:sz w:val="28"/>
          <w:szCs w:val="28"/>
        </w:rPr>
      </w:pPr>
      <w:r>
        <w:rPr>
          <w:rFonts w:hint="eastAsia" w:ascii="黑体" w:hAnsi="黑体" w:eastAsia="黑体"/>
          <w:color w:val="auto"/>
          <w:sz w:val="28"/>
          <w:szCs w:val="28"/>
        </w:rPr>
        <w:t>二、研发团队</w:t>
      </w:r>
    </w:p>
    <w:tbl>
      <w:tblPr>
        <w:tblStyle w:val="8"/>
        <w:tblW w:w="14293" w:type="dxa"/>
        <w:jc w:val="center"/>
        <w:tblBorders>
          <w:top w:val="single" w:color="auto" w:sz="6" w:space="0"/>
          <w:left w:val="single" w:color="000000" w:sz="6" w:space="0"/>
          <w:bottom w:val="single" w:color="auto" w:sz="6" w:space="0"/>
          <w:right w:val="single" w:color="auto" w:sz="8" w:space="0"/>
          <w:insideH w:val="single" w:color="auto" w:sz="6" w:space="0"/>
          <w:insideV w:val="single" w:color="auto" w:sz="6" w:space="0"/>
        </w:tblBorders>
        <w:tblLayout w:type="fixed"/>
        <w:tblCellMar>
          <w:top w:w="0" w:type="dxa"/>
          <w:left w:w="28" w:type="dxa"/>
          <w:bottom w:w="0" w:type="dxa"/>
          <w:right w:w="28" w:type="dxa"/>
        </w:tblCellMar>
      </w:tblPr>
      <w:tblGrid>
        <w:gridCol w:w="1137"/>
        <w:gridCol w:w="575"/>
        <w:gridCol w:w="1159"/>
        <w:gridCol w:w="2319"/>
        <w:gridCol w:w="1559"/>
        <w:gridCol w:w="1929"/>
        <w:gridCol w:w="3037"/>
        <w:gridCol w:w="1134"/>
        <w:gridCol w:w="1444"/>
      </w:tblGrid>
      <w:tr>
        <w:tblPrEx>
          <w:tblBorders>
            <w:top w:val="single" w:color="auto" w:sz="6" w:space="0"/>
            <w:left w:val="single" w:color="000000" w:sz="6" w:space="0"/>
            <w:bottom w:val="single" w:color="auto" w:sz="6" w:space="0"/>
            <w:right w:val="single" w:color="auto" w:sz="8" w:space="0"/>
            <w:insideH w:val="single" w:color="auto" w:sz="6" w:space="0"/>
            <w:insideV w:val="single" w:color="auto" w:sz="6" w:space="0"/>
          </w:tblBorders>
          <w:tblCellMar>
            <w:top w:w="0" w:type="dxa"/>
            <w:left w:w="28" w:type="dxa"/>
            <w:bottom w:w="0" w:type="dxa"/>
            <w:right w:w="28" w:type="dxa"/>
          </w:tblCellMar>
        </w:tblPrEx>
        <w:trPr>
          <w:cantSplit/>
          <w:trHeight w:val="666" w:hRule="atLeast"/>
          <w:jc w:val="center"/>
        </w:trPr>
        <w:tc>
          <w:tcPr>
            <w:tcW w:w="1137" w:type="dxa"/>
            <w:vAlign w:val="center"/>
          </w:tcPr>
          <w:p>
            <w:pPr>
              <w:tabs>
                <w:tab w:val="left" w:pos="630"/>
              </w:tabs>
              <w:spacing w:line="280" w:lineRule="atLeast"/>
              <w:jc w:val="center"/>
              <w:rPr>
                <w:rFonts w:ascii="黑体" w:hAnsi="黑体" w:eastAsia="黑体"/>
                <w:b/>
                <w:color w:val="auto"/>
                <w:sz w:val="24"/>
              </w:rPr>
            </w:pPr>
          </w:p>
        </w:tc>
        <w:tc>
          <w:tcPr>
            <w:tcW w:w="575" w:type="dxa"/>
            <w:tcBorders>
              <w:right w:val="single" w:color="auto" w:sz="4" w:space="0"/>
            </w:tcBorders>
            <w:vAlign w:val="center"/>
          </w:tcPr>
          <w:p>
            <w:pPr>
              <w:tabs>
                <w:tab w:val="left" w:pos="630"/>
              </w:tabs>
              <w:spacing w:line="280" w:lineRule="atLeast"/>
              <w:jc w:val="center"/>
              <w:rPr>
                <w:rFonts w:ascii="黑体" w:hAnsi="黑体" w:eastAsia="黑体"/>
                <w:b/>
                <w:color w:val="auto"/>
                <w:sz w:val="24"/>
              </w:rPr>
            </w:pPr>
            <w:r>
              <w:rPr>
                <w:rFonts w:hint="eastAsia" w:ascii="黑体" w:hAnsi="黑体" w:eastAsia="黑体"/>
                <w:b/>
                <w:color w:val="auto"/>
                <w:sz w:val="24"/>
              </w:rPr>
              <w:t>姓名</w:t>
            </w:r>
          </w:p>
        </w:tc>
        <w:tc>
          <w:tcPr>
            <w:tcW w:w="1159" w:type="dxa"/>
            <w:tcBorders>
              <w:left w:val="single" w:color="auto" w:sz="4" w:space="0"/>
            </w:tcBorders>
            <w:vAlign w:val="center"/>
          </w:tcPr>
          <w:p>
            <w:pPr>
              <w:tabs>
                <w:tab w:val="left" w:pos="630"/>
              </w:tabs>
              <w:spacing w:line="280" w:lineRule="atLeast"/>
              <w:jc w:val="center"/>
              <w:rPr>
                <w:rFonts w:ascii="黑体" w:hAnsi="黑体" w:eastAsia="黑体"/>
                <w:b/>
                <w:color w:val="auto"/>
                <w:sz w:val="24"/>
              </w:rPr>
            </w:pPr>
            <w:r>
              <w:rPr>
                <w:rFonts w:hint="eastAsia" w:ascii="黑体" w:hAnsi="黑体" w:eastAsia="黑体"/>
                <w:b/>
                <w:color w:val="auto"/>
                <w:sz w:val="24"/>
              </w:rPr>
              <w:t>专业</w:t>
            </w:r>
          </w:p>
        </w:tc>
        <w:tc>
          <w:tcPr>
            <w:tcW w:w="2319" w:type="dxa"/>
            <w:vAlign w:val="center"/>
          </w:tcPr>
          <w:p>
            <w:pPr>
              <w:widowControl/>
              <w:jc w:val="center"/>
              <w:rPr>
                <w:rFonts w:ascii="黑体" w:hAnsi="黑体" w:eastAsia="黑体"/>
                <w:b/>
                <w:color w:val="auto"/>
                <w:sz w:val="24"/>
              </w:rPr>
            </w:pPr>
            <w:r>
              <w:rPr>
                <w:rFonts w:hint="eastAsia" w:ascii="黑体" w:hAnsi="黑体" w:eastAsia="黑体"/>
                <w:b/>
                <w:color w:val="auto"/>
                <w:sz w:val="24"/>
              </w:rPr>
              <w:t>工作单位</w:t>
            </w:r>
          </w:p>
        </w:tc>
        <w:tc>
          <w:tcPr>
            <w:tcW w:w="1559" w:type="dxa"/>
            <w:vAlign w:val="center"/>
          </w:tcPr>
          <w:p>
            <w:pPr>
              <w:tabs>
                <w:tab w:val="left" w:pos="630"/>
              </w:tabs>
              <w:spacing w:line="240" w:lineRule="atLeast"/>
              <w:jc w:val="center"/>
              <w:rPr>
                <w:rFonts w:ascii="黑体" w:hAnsi="黑体" w:eastAsia="黑体"/>
                <w:b/>
                <w:color w:val="auto"/>
                <w:sz w:val="24"/>
              </w:rPr>
            </w:pPr>
            <w:r>
              <w:rPr>
                <w:rFonts w:hint="eastAsia" w:ascii="黑体" w:hAnsi="黑体" w:eastAsia="黑体"/>
                <w:b/>
                <w:color w:val="auto"/>
                <w:sz w:val="24"/>
              </w:rPr>
              <w:t>职称</w:t>
            </w:r>
          </w:p>
        </w:tc>
        <w:tc>
          <w:tcPr>
            <w:tcW w:w="1929" w:type="dxa"/>
            <w:vAlign w:val="center"/>
          </w:tcPr>
          <w:p>
            <w:pPr>
              <w:tabs>
                <w:tab w:val="left" w:pos="630"/>
              </w:tabs>
              <w:spacing w:line="240" w:lineRule="atLeast"/>
              <w:jc w:val="center"/>
              <w:rPr>
                <w:rFonts w:ascii="黑体" w:hAnsi="黑体" w:eastAsia="黑体"/>
                <w:b/>
                <w:color w:val="auto"/>
                <w:sz w:val="24"/>
              </w:rPr>
            </w:pPr>
            <w:r>
              <w:rPr>
                <w:rFonts w:hint="eastAsia" w:ascii="黑体" w:hAnsi="黑体" w:eastAsia="黑体"/>
                <w:b/>
                <w:color w:val="auto"/>
                <w:sz w:val="24"/>
              </w:rPr>
              <w:t>身份证号码</w:t>
            </w:r>
          </w:p>
        </w:tc>
        <w:tc>
          <w:tcPr>
            <w:tcW w:w="3037" w:type="dxa"/>
            <w:vAlign w:val="center"/>
          </w:tcPr>
          <w:p>
            <w:pPr>
              <w:widowControl/>
              <w:jc w:val="center"/>
              <w:rPr>
                <w:rFonts w:ascii="黑体" w:hAnsi="黑体" w:eastAsia="黑体"/>
                <w:b/>
                <w:color w:val="auto"/>
                <w:sz w:val="24"/>
              </w:rPr>
            </w:pPr>
            <w:r>
              <w:rPr>
                <w:rFonts w:hint="eastAsia" w:ascii="黑体" w:hAnsi="黑体" w:eastAsia="黑体"/>
                <w:b/>
                <w:color w:val="auto"/>
                <w:sz w:val="24"/>
              </w:rPr>
              <w:t>项目分工</w:t>
            </w:r>
          </w:p>
        </w:tc>
        <w:tc>
          <w:tcPr>
            <w:tcW w:w="1134" w:type="dxa"/>
            <w:vAlign w:val="center"/>
          </w:tcPr>
          <w:p>
            <w:pPr>
              <w:spacing w:before="120" w:line="300" w:lineRule="exact"/>
              <w:jc w:val="center"/>
              <w:rPr>
                <w:rFonts w:ascii="黑体" w:hAnsi="黑体" w:eastAsia="黑体"/>
                <w:b/>
                <w:color w:val="auto"/>
                <w:sz w:val="24"/>
              </w:rPr>
            </w:pPr>
            <w:r>
              <w:rPr>
                <w:rFonts w:hint="eastAsia" w:ascii="黑体" w:hAnsi="黑体" w:eastAsia="黑体"/>
                <w:b/>
                <w:color w:val="auto"/>
                <w:sz w:val="24"/>
              </w:rPr>
              <w:t>每年工作</w:t>
            </w:r>
          </w:p>
          <w:p>
            <w:pPr>
              <w:widowControl/>
              <w:spacing w:line="300" w:lineRule="exact"/>
              <w:jc w:val="center"/>
              <w:rPr>
                <w:rFonts w:ascii="黑体" w:hAnsi="黑体" w:eastAsia="黑体"/>
                <w:b/>
                <w:color w:val="auto"/>
                <w:sz w:val="24"/>
              </w:rPr>
            </w:pPr>
            <w:r>
              <w:rPr>
                <w:rFonts w:hint="eastAsia" w:ascii="黑体" w:hAnsi="黑体" w:eastAsia="黑体"/>
                <w:b/>
                <w:color w:val="auto"/>
                <w:sz w:val="24"/>
              </w:rPr>
              <w:t>时间(月)</w:t>
            </w:r>
          </w:p>
        </w:tc>
        <w:tc>
          <w:tcPr>
            <w:tcW w:w="1444" w:type="dxa"/>
            <w:tcBorders>
              <w:right w:val="single" w:color="auto" w:sz="6" w:space="0"/>
            </w:tcBorders>
            <w:vAlign w:val="center"/>
          </w:tcPr>
          <w:p>
            <w:pPr>
              <w:tabs>
                <w:tab w:val="left" w:pos="630"/>
              </w:tabs>
              <w:spacing w:line="280" w:lineRule="atLeast"/>
              <w:jc w:val="center"/>
              <w:rPr>
                <w:rFonts w:ascii="黑体" w:hAnsi="黑体" w:eastAsia="黑体"/>
                <w:b/>
                <w:color w:val="auto"/>
                <w:sz w:val="24"/>
              </w:rPr>
            </w:pPr>
            <w:r>
              <w:rPr>
                <w:rFonts w:hint="eastAsia" w:ascii="黑体" w:hAnsi="黑体" w:eastAsia="黑体"/>
                <w:b/>
                <w:color w:val="auto"/>
                <w:sz w:val="24"/>
              </w:rPr>
              <w:t>签 字</w:t>
            </w:r>
          </w:p>
        </w:tc>
      </w:tr>
      <w:tr>
        <w:tblPrEx>
          <w:tblBorders>
            <w:top w:val="single" w:color="auto" w:sz="6" w:space="0"/>
            <w:left w:val="single" w:color="000000" w:sz="6" w:space="0"/>
            <w:bottom w:val="single" w:color="auto" w:sz="6" w:space="0"/>
            <w:right w:val="single" w:color="auto" w:sz="8" w:space="0"/>
            <w:insideH w:val="single" w:color="auto" w:sz="6" w:space="0"/>
            <w:insideV w:val="single" w:color="auto" w:sz="6" w:space="0"/>
          </w:tblBorders>
          <w:tblCellMar>
            <w:top w:w="0" w:type="dxa"/>
            <w:left w:w="28" w:type="dxa"/>
            <w:bottom w:w="0" w:type="dxa"/>
            <w:right w:w="28" w:type="dxa"/>
          </w:tblCellMar>
        </w:tblPrEx>
        <w:trPr>
          <w:cantSplit/>
          <w:trHeight w:val="645" w:hRule="atLeast"/>
          <w:jc w:val="center"/>
        </w:trPr>
        <w:tc>
          <w:tcPr>
            <w:tcW w:w="1137" w:type="dxa"/>
            <w:vAlign w:val="center"/>
          </w:tcPr>
          <w:p>
            <w:pPr>
              <w:tabs>
                <w:tab w:val="left" w:pos="630"/>
              </w:tabs>
              <w:jc w:val="center"/>
              <w:rPr>
                <w:rFonts w:ascii="仿宋_GB2312" w:eastAsia="仿宋_GB2312"/>
                <w:color w:val="auto"/>
                <w:sz w:val="22"/>
              </w:rPr>
            </w:pPr>
            <w:r>
              <w:rPr>
                <w:rFonts w:hint="eastAsia" w:ascii="仿宋_GB2312" w:eastAsia="仿宋_GB2312"/>
                <w:color w:val="auto"/>
                <w:sz w:val="22"/>
              </w:rPr>
              <w:t>项目</w:t>
            </w:r>
          </w:p>
          <w:p>
            <w:pPr>
              <w:tabs>
                <w:tab w:val="left" w:pos="630"/>
              </w:tabs>
              <w:jc w:val="center"/>
              <w:rPr>
                <w:rFonts w:ascii="仿宋_GB2312" w:eastAsia="仿宋_GB2312"/>
                <w:color w:val="auto"/>
                <w:sz w:val="22"/>
              </w:rPr>
            </w:pPr>
            <w:r>
              <w:rPr>
                <w:rFonts w:hint="eastAsia" w:ascii="仿宋_GB2312" w:eastAsia="仿宋_GB2312"/>
                <w:color w:val="auto"/>
                <w:sz w:val="22"/>
              </w:rPr>
              <w:t>负责人</w:t>
            </w:r>
          </w:p>
        </w:tc>
        <w:tc>
          <w:tcPr>
            <w:tcW w:w="575" w:type="dxa"/>
            <w:tcBorders>
              <w:right w:val="single" w:color="auto" w:sz="4" w:space="0"/>
            </w:tcBorders>
            <w:vAlign w:val="center"/>
          </w:tcPr>
          <w:p>
            <w:pPr>
              <w:tabs>
                <w:tab w:val="left" w:pos="630"/>
              </w:tabs>
              <w:jc w:val="center"/>
              <w:rPr>
                <w:rFonts w:ascii="仿宋_GB2312" w:eastAsia="仿宋_GB2312"/>
                <w:color w:val="auto"/>
                <w:sz w:val="22"/>
              </w:rPr>
            </w:pPr>
          </w:p>
        </w:tc>
        <w:tc>
          <w:tcPr>
            <w:tcW w:w="1159" w:type="dxa"/>
            <w:tcBorders>
              <w:left w:val="single" w:color="auto" w:sz="4" w:space="0"/>
            </w:tcBorders>
            <w:vAlign w:val="center"/>
          </w:tcPr>
          <w:p>
            <w:pPr>
              <w:tabs>
                <w:tab w:val="left" w:pos="630"/>
              </w:tabs>
              <w:jc w:val="center"/>
              <w:rPr>
                <w:rFonts w:ascii="仿宋_GB2312" w:eastAsia="仿宋_GB2312"/>
                <w:color w:val="auto"/>
                <w:sz w:val="22"/>
              </w:rPr>
            </w:pPr>
          </w:p>
        </w:tc>
        <w:tc>
          <w:tcPr>
            <w:tcW w:w="2319" w:type="dxa"/>
            <w:vAlign w:val="center"/>
          </w:tcPr>
          <w:p>
            <w:pPr>
              <w:widowControl/>
              <w:jc w:val="center"/>
              <w:rPr>
                <w:rFonts w:ascii="仿宋_GB2312" w:eastAsia="仿宋_GB2312"/>
                <w:color w:val="auto"/>
                <w:sz w:val="22"/>
              </w:rPr>
            </w:pPr>
          </w:p>
        </w:tc>
        <w:tc>
          <w:tcPr>
            <w:tcW w:w="1559" w:type="dxa"/>
            <w:vAlign w:val="center"/>
          </w:tcPr>
          <w:p>
            <w:pPr>
              <w:tabs>
                <w:tab w:val="left" w:pos="630"/>
              </w:tabs>
              <w:jc w:val="center"/>
              <w:rPr>
                <w:rFonts w:ascii="仿宋_GB2312" w:eastAsia="仿宋_GB2312"/>
                <w:color w:val="auto"/>
                <w:sz w:val="22"/>
              </w:rPr>
            </w:pPr>
          </w:p>
        </w:tc>
        <w:tc>
          <w:tcPr>
            <w:tcW w:w="1929" w:type="dxa"/>
            <w:vAlign w:val="center"/>
          </w:tcPr>
          <w:p>
            <w:pPr>
              <w:tabs>
                <w:tab w:val="left" w:pos="630"/>
              </w:tabs>
              <w:spacing w:line="240" w:lineRule="atLeast"/>
              <w:jc w:val="center"/>
              <w:rPr>
                <w:rFonts w:ascii="黑体" w:hAnsi="黑体" w:eastAsia="黑体"/>
                <w:b/>
                <w:color w:val="auto"/>
                <w:sz w:val="24"/>
              </w:rPr>
            </w:pPr>
          </w:p>
        </w:tc>
        <w:tc>
          <w:tcPr>
            <w:tcW w:w="3037" w:type="dxa"/>
            <w:vAlign w:val="center"/>
          </w:tcPr>
          <w:p>
            <w:pPr>
              <w:widowControl/>
              <w:jc w:val="left"/>
              <w:rPr>
                <w:rFonts w:ascii="仿宋_GB2312" w:eastAsia="仿宋_GB2312"/>
                <w:color w:val="auto"/>
                <w:sz w:val="22"/>
              </w:rPr>
            </w:pPr>
          </w:p>
        </w:tc>
        <w:tc>
          <w:tcPr>
            <w:tcW w:w="1134" w:type="dxa"/>
            <w:vAlign w:val="center"/>
          </w:tcPr>
          <w:p>
            <w:pPr>
              <w:spacing w:before="120"/>
              <w:jc w:val="center"/>
              <w:rPr>
                <w:rFonts w:ascii="仿宋_GB2312" w:eastAsia="仿宋_GB2312"/>
                <w:color w:val="auto"/>
                <w:sz w:val="22"/>
              </w:rPr>
            </w:pPr>
          </w:p>
        </w:tc>
        <w:tc>
          <w:tcPr>
            <w:tcW w:w="1444" w:type="dxa"/>
            <w:tcBorders>
              <w:right w:val="single" w:color="auto" w:sz="6" w:space="0"/>
            </w:tcBorders>
            <w:vAlign w:val="center"/>
          </w:tcPr>
          <w:p>
            <w:pPr>
              <w:tabs>
                <w:tab w:val="left" w:pos="630"/>
              </w:tabs>
              <w:jc w:val="center"/>
              <w:rPr>
                <w:rFonts w:ascii="仿宋_GB2312" w:eastAsia="仿宋_GB2312"/>
                <w:color w:val="auto"/>
                <w:sz w:val="22"/>
              </w:rPr>
            </w:pPr>
          </w:p>
        </w:tc>
      </w:tr>
      <w:tr>
        <w:tblPrEx>
          <w:tblBorders>
            <w:top w:val="single" w:color="auto" w:sz="6" w:space="0"/>
            <w:left w:val="single" w:color="000000" w:sz="6" w:space="0"/>
            <w:bottom w:val="single" w:color="auto" w:sz="6" w:space="0"/>
            <w:right w:val="single" w:color="auto" w:sz="8" w:space="0"/>
            <w:insideH w:val="single" w:color="auto" w:sz="6" w:space="0"/>
            <w:insideV w:val="single" w:color="auto" w:sz="6" w:space="0"/>
          </w:tblBorders>
          <w:tblCellMar>
            <w:top w:w="0" w:type="dxa"/>
            <w:left w:w="28" w:type="dxa"/>
            <w:bottom w:w="0" w:type="dxa"/>
            <w:right w:w="28" w:type="dxa"/>
          </w:tblCellMar>
        </w:tblPrEx>
        <w:trPr>
          <w:cantSplit/>
          <w:trHeight w:val="645" w:hRule="atLeast"/>
          <w:jc w:val="center"/>
        </w:trPr>
        <w:tc>
          <w:tcPr>
            <w:tcW w:w="1137" w:type="dxa"/>
            <w:vAlign w:val="center"/>
          </w:tcPr>
          <w:p>
            <w:pPr>
              <w:tabs>
                <w:tab w:val="left" w:pos="630"/>
              </w:tabs>
              <w:jc w:val="center"/>
              <w:rPr>
                <w:rFonts w:ascii="仿宋_GB2312" w:eastAsia="仿宋_GB2312"/>
                <w:color w:val="auto"/>
                <w:sz w:val="22"/>
              </w:rPr>
            </w:pPr>
            <w:r>
              <w:rPr>
                <w:rFonts w:hint="eastAsia" w:ascii="仿宋_GB2312" w:eastAsia="仿宋_GB2312"/>
                <w:color w:val="auto"/>
                <w:sz w:val="22"/>
              </w:rPr>
              <w:t>项目</w:t>
            </w:r>
          </w:p>
          <w:p>
            <w:pPr>
              <w:tabs>
                <w:tab w:val="left" w:pos="630"/>
              </w:tabs>
              <w:jc w:val="center"/>
              <w:rPr>
                <w:rFonts w:ascii="仿宋_GB2312" w:eastAsia="仿宋_GB2312"/>
                <w:color w:val="auto"/>
                <w:sz w:val="22"/>
              </w:rPr>
            </w:pPr>
            <w:r>
              <w:rPr>
                <w:rFonts w:hint="eastAsia" w:ascii="仿宋_GB2312" w:eastAsia="仿宋_GB2312"/>
                <w:color w:val="auto"/>
                <w:sz w:val="22"/>
              </w:rPr>
              <w:t>参与人</w:t>
            </w:r>
          </w:p>
        </w:tc>
        <w:tc>
          <w:tcPr>
            <w:tcW w:w="575" w:type="dxa"/>
            <w:tcBorders>
              <w:right w:val="single" w:color="auto" w:sz="4" w:space="0"/>
            </w:tcBorders>
            <w:vAlign w:val="center"/>
          </w:tcPr>
          <w:p>
            <w:pPr>
              <w:tabs>
                <w:tab w:val="left" w:pos="630"/>
              </w:tabs>
              <w:jc w:val="center"/>
              <w:rPr>
                <w:rFonts w:ascii="仿宋_GB2312" w:eastAsia="仿宋_GB2312"/>
                <w:color w:val="auto"/>
                <w:sz w:val="22"/>
              </w:rPr>
            </w:pPr>
          </w:p>
        </w:tc>
        <w:tc>
          <w:tcPr>
            <w:tcW w:w="1159" w:type="dxa"/>
            <w:tcBorders>
              <w:left w:val="single" w:color="auto" w:sz="4" w:space="0"/>
            </w:tcBorders>
            <w:vAlign w:val="center"/>
          </w:tcPr>
          <w:p>
            <w:pPr>
              <w:tabs>
                <w:tab w:val="left" w:pos="630"/>
              </w:tabs>
              <w:jc w:val="center"/>
              <w:rPr>
                <w:rFonts w:ascii="仿宋_GB2312" w:eastAsia="仿宋_GB2312"/>
                <w:color w:val="auto"/>
                <w:sz w:val="22"/>
              </w:rPr>
            </w:pPr>
          </w:p>
        </w:tc>
        <w:tc>
          <w:tcPr>
            <w:tcW w:w="2319" w:type="dxa"/>
            <w:vAlign w:val="center"/>
          </w:tcPr>
          <w:p>
            <w:pPr>
              <w:widowControl/>
              <w:jc w:val="center"/>
              <w:rPr>
                <w:rFonts w:ascii="仿宋_GB2312" w:eastAsia="仿宋_GB2312"/>
                <w:color w:val="auto"/>
                <w:sz w:val="22"/>
              </w:rPr>
            </w:pPr>
          </w:p>
        </w:tc>
        <w:tc>
          <w:tcPr>
            <w:tcW w:w="1559" w:type="dxa"/>
            <w:vAlign w:val="center"/>
          </w:tcPr>
          <w:p>
            <w:pPr>
              <w:tabs>
                <w:tab w:val="left" w:pos="630"/>
              </w:tabs>
              <w:jc w:val="center"/>
              <w:rPr>
                <w:rFonts w:ascii="仿宋_GB2312" w:eastAsia="仿宋_GB2312"/>
                <w:color w:val="auto"/>
                <w:sz w:val="22"/>
              </w:rPr>
            </w:pPr>
          </w:p>
        </w:tc>
        <w:tc>
          <w:tcPr>
            <w:tcW w:w="1929" w:type="dxa"/>
            <w:vAlign w:val="center"/>
          </w:tcPr>
          <w:p>
            <w:pPr>
              <w:tabs>
                <w:tab w:val="left" w:pos="630"/>
              </w:tabs>
              <w:spacing w:line="240" w:lineRule="atLeast"/>
              <w:jc w:val="center"/>
              <w:rPr>
                <w:rFonts w:ascii="方正仿宋_GBK" w:eastAsia="方正仿宋_GBK"/>
                <w:color w:val="auto"/>
              </w:rPr>
            </w:pPr>
          </w:p>
        </w:tc>
        <w:tc>
          <w:tcPr>
            <w:tcW w:w="3037" w:type="dxa"/>
            <w:vAlign w:val="center"/>
          </w:tcPr>
          <w:p>
            <w:pPr>
              <w:widowControl/>
              <w:jc w:val="left"/>
              <w:rPr>
                <w:rFonts w:ascii="仿宋_GB2312" w:eastAsia="仿宋_GB2312"/>
                <w:color w:val="auto"/>
                <w:sz w:val="22"/>
              </w:rPr>
            </w:pPr>
          </w:p>
        </w:tc>
        <w:tc>
          <w:tcPr>
            <w:tcW w:w="1134" w:type="dxa"/>
            <w:vAlign w:val="center"/>
          </w:tcPr>
          <w:p>
            <w:pPr>
              <w:spacing w:before="120"/>
              <w:jc w:val="center"/>
              <w:rPr>
                <w:rFonts w:ascii="仿宋_GB2312" w:eastAsia="仿宋_GB2312"/>
                <w:color w:val="auto"/>
                <w:sz w:val="22"/>
              </w:rPr>
            </w:pPr>
          </w:p>
        </w:tc>
        <w:tc>
          <w:tcPr>
            <w:tcW w:w="1444" w:type="dxa"/>
            <w:tcBorders>
              <w:right w:val="single" w:color="auto" w:sz="6" w:space="0"/>
            </w:tcBorders>
            <w:vAlign w:val="center"/>
          </w:tcPr>
          <w:p>
            <w:pPr>
              <w:tabs>
                <w:tab w:val="left" w:pos="630"/>
              </w:tabs>
              <w:jc w:val="center"/>
              <w:rPr>
                <w:rFonts w:ascii="仿宋_GB2312" w:eastAsia="仿宋_GB2312"/>
                <w:color w:val="auto"/>
                <w:sz w:val="22"/>
              </w:rPr>
            </w:pPr>
          </w:p>
        </w:tc>
      </w:tr>
      <w:tr>
        <w:tblPrEx>
          <w:tblBorders>
            <w:top w:val="single" w:color="auto" w:sz="6" w:space="0"/>
            <w:left w:val="single" w:color="000000" w:sz="6" w:space="0"/>
            <w:bottom w:val="single" w:color="auto" w:sz="6" w:space="0"/>
            <w:right w:val="single" w:color="auto" w:sz="8" w:space="0"/>
            <w:insideH w:val="single" w:color="auto" w:sz="6" w:space="0"/>
            <w:insideV w:val="single" w:color="auto" w:sz="6" w:space="0"/>
          </w:tblBorders>
          <w:tblCellMar>
            <w:top w:w="0" w:type="dxa"/>
            <w:left w:w="28" w:type="dxa"/>
            <w:bottom w:w="0" w:type="dxa"/>
            <w:right w:w="28" w:type="dxa"/>
          </w:tblCellMar>
        </w:tblPrEx>
        <w:trPr>
          <w:cantSplit/>
          <w:trHeight w:val="645" w:hRule="atLeast"/>
          <w:jc w:val="center"/>
        </w:trPr>
        <w:tc>
          <w:tcPr>
            <w:tcW w:w="1137" w:type="dxa"/>
            <w:vAlign w:val="center"/>
          </w:tcPr>
          <w:p>
            <w:pPr>
              <w:tabs>
                <w:tab w:val="left" w:pos="630"/>
              </w:tabs>
              <w:jc w:val="center"/>
              <w:rPr>
                <w:rFonts w:ascii="仿宋_GB2312" w:eastAsia="仿宋_GB2312"/>
                <w:color w:val="auto"/>
                <w:sz w:val="22"/>
              </w:rPr>
            </w:pPr>
            <w:r>
              <w:rPr>
                <w:rFonts w:hint="eastAsia" w:ascii="仿宋_GB2312" w:eastAsia="仿宋_GB2312"/>
                <w:color w:val="auto"/>
                <w:sz w:val="22"/>
              </w:rPr>
              <w:t>【自行添加】</w:t>
            </w:r>
          </w:p>
        </w:tc>
        <w:tc>
          <w:tcPr>
            <w:tcW w:w="575" w:type="dxa"/>
            <w:tcBorders>
              <w:right w:val="single" w:color="auto" w:sz="4" w:space="0"/>
            </w:tcBorders>
            <w:vAlign w:val="center"/>
          </w:tcPr>
          <w:p>
            <w:pPr>
              <w:tabs>
                <w:tab w:val="left" w:pos="630"/>
              </w:tabs>
              <w:jc w:val="center"/>
              <w:rPr>
                <w:rFonts w:ascii="仿宋_GB2312" w:eastAsia="仿宋_GB2312"/>
                <w:color w:val="auto"/>
                <w:sz w:val="22"/>
              </w:rPr>
            </w:pPr>
          </w:p>
        </w:tc>
        <w:tc>
          <w:tcPr>
            <w:tcW w:w="1159" w:type="dxa"/>
            <w:tcBorders>
              <w:left w:val="single" w:color="auto" w:sz="4" w:space="0"/>
            </w:tcBorders>
            <w:vAlign w:val="center"/>
          </w:tcPr>
          <w:p>
            <w:pPr>
              <w:tabs>
                <w:tab w:val="left" w:pos="630"/>
              </w:tabs>
              <w:jc w:val="center"/>
              <w:rPr>
                <w:rFonts w:ascii="仿宋_GB2312" w:eastAsia="仿宋_GB2312"/>
                <w:color w:val="auto"/>
                <w:sz w:val="22"/>
              </w:rPr>
            </w:pPr>
          </w:p>
        </w:tc>
        <w:tc>
          <w:tcPr>
            <w:tcW w:w="2319" w:type="dxa"/>
            <w:vAlign w:val="center"/>
          </w:tcPr>
          <w:p>
            <w:pPr>
              <w:widowControl/>
              <w:jc w:val="center"/>
              <w:rPr>
                <w:rFonts w:ascii="仿宋_GB2312" w:eastAsia="仿宋_GB2312"/>
                <w:color w:val="auto"/>
                <w:sz w:val="22"/>
              </w:rPr>
            </w:pPr>
          </w:p>
        </w:tc>
        <w:tc>
          <w:tcPr>
            <w:tcW w:w="1559" w:type="dxa"/>
            <w:vAlign w:val="center"/>
          </w:tcPr>
          <w:p>
            <w:pPr>
              <w:tabs>
                <w:tab w:val="left" w:pos="630"/>
              </w:tabs>
              <w:jc w:val="center"/>
              <w:rPr>
                <w:rFonts w:ascii="仿宋_GB2312" w:eastAsia="仿宋_GB2312"/>
                <w:color w:val="auto"/>
                <w:sz w:val="22"/>
              </w:rPr>
            </w:pPr>
          </w:p>
        </w:tc>
        <w:tc>
          <w:tcPr>
            <w:tcW w:w="1929" w:type="dxa"/>
            <w:vAlign w:val="center"/>
          </w:tcPr>
          <w:p>
            <w:pPr>
              <w:tabs>
                <w:tab w:val="left" w:pos="630"/>
              </w:tabs>
              <w:spacing w:line="240" w:lineRule="atLeast"/>
              <w:jc w:val="center"/>
              <w:rPr>
                <w:rFonts w:ascii="方正仿宋_GBK" w:eastAsia="方正仿宋_GBK"/>
                <w:color w:val="auto"/>
              </w:rPr>
            </w:pPr>
          </w:p>
        </w:tc>
        <w:tc>
          <w:tcPr>
            <w:tcW w:w="3037" w:type="dxa"/>
            <w:vAlign w:val="center"/>
          </w:tcPr>
          <w:p>
            <w:pPr>
              <w:widowControl/>
              <w:jc w:val="left"/>
              <w:rPr>
                <w:rFonts w:ascii="仿宋_GB2312" w:eastAsia="仿宋_GB2312"/>
                <w:color w:val="auto"/>
                <w:sz w:val="22"/>
              </w:rPr>
            </w:pPr>
          </w:p>
        </w:tc>
        <w:tc>
          <w:tcPr>
            <w:tcW w:w="1134" w:type="dxa"/>
            <w:vAlign w:val="center"/>
          </w:tcPr>
          <w:p>
            <w:pPr>
              <w:spacing w:before="120"/>
              <w:jc w:val="center"/>
              <w:rPr>
                <w:rFonts w:ascii="仿宋_GB2312" w:eastAsia="仿宋_GB2312"/>
                <w:color w:val="auto"/>
                <w:sz w:val="22"/>
              </w:rPr>
            </w:pPr>
          </w:p>
        </w:tc>
        <w:tc>
          <w:tcPr>
            <w:tcW w:w="1444" w:type="dxa"/>
            <w:tcBorders>
              <w:right w:val="single" w:color="auto" w:sz="6" w:space="0"/>
            </w:tcBorders>
            <w:vAlign w:val="center"/>
          </w:tcPr>
          <w:p>
            <w:pPr>
              <w:tabs>
                <w:tab w:val="left" w:pos="630"/>
              </w:tabs>
              <w:jc w:val="center"/>
              <w:rPr>
                <w:rFonts w:ascii="仿宋_GB2312" w:eastAsia="仿宋_GB2312"/>
                <w:color w:val="auto"/>
                <w:sz w:val="22"/>
              </w:rPr>
            </w:pPr>
          </w:p>
        </w:tc>
      </w:tr>
    </w:tbl>
    <w:p>
      <w:pPr>
        <w:pStyle w:val="38"/>
        <w:adjustRightInd/>
        <w:ind w:firstLine="480" w:firstLineChars="200"/>
        <w:rPr>
          <w:rFonts w:ascii="方正仿宋_GBK" w:eastAsia="方正仿宋_GBK"/>
          <w:color w:val="auto"/>
          <w:kern w:val="2"/>
        </w:rPr>
      </w:pPr>
      <w:r>
        <w:rPr>
          <w:rFonts w:ascii="方正仿宋_GBK" w:eastAsia="方正仿宋_GBK"/>
          <w:color w:val="auto"/>
          <w:kern w:val="2"/>
        </w:rPr>
        <w:t>注：1.</w:t>
      </w:r>
      <w:r>
        <w:rPr>
          <w:rFonts w:hint="eastAsia" w:ascii="方正仿宋_GBK" w:eastAsia="方正仿宋_GBK"/>
          <w:color w:val="auto"/>
          <w:kern w:val="2"/>
        </w:rPr>
        <w:t>同一年度每位项目申请人限申请市自然科学基金项目1项。项目负责人申请主持项目和主持在研项目的总数不超过1项；项目参与人参与申请项目和在研项目不超过2项</w:t>
      </w:r>
      <w:r>
        <w:rPr>
          <w:rFonts w:ascii="方正仿宋_GBK" w:eastAsia="方正仿宋_GBK"/>
          <w:color w:val="auto"/>
          <w:kern w:val="2"/>
        </w:rPr>
        <w:t>。</w:t>
      </w:r>
    </w:p>
    <w:p>
      <w:pPr>
        <w:pStyle w:val="38"/>
        <w:adjustRightInd/>
        <w:ind w:firstLine="960" w:firstLineChars="400"/>
        <w:rPr>
          <w:rFonts w:ascii="黑体" w:hAnsi="黑体" w:eastAsia="黑体"/>
          <w:color w:val="auto"/>
          <w:sz w:val="30"/>
          <w:szCs w:val="30"/>
        </w:rPr>
      </w:pPr>
      <w:r>
        <w:rPr>
          <w:rFonts w:ascii="方正仿宋_GBK" w:eastAsia="方正仿宋_GBK"/>
          <w:color w:val="auto"/>
          <w:kern w:val="2"/>
        </w:rPr>
        <w:t>2.所有参与单位至少有一人作为研发团队成员。</w:t>
      </w:r>
    </w:p>
    <w:p>
      <w:pPr>
        <w:spacing w:line="580" w:lineRule="exact"/>
        <w:jc w:val="left"/>
        <w:rPr>
          <w:rFonts w:ascii="黑体" w:hAnsi="黑体" w:eastAsia="黑体"/>
          <w:color w:val="auto"/>
          <w:kern w:val="0"/>
          <w:sz w:val="30"/>
          <w:szCs w:val="30"/>
        </w:rPr>
      </w:pPr>
    </w:p>
    <w:p>
      <w:pPr>
        <w:spacing w:line="580" w:lineRule="exact"/>
        <w:jc w:val="left"/>
        <w:rPr>
          <w:rFonts w:ascii="黑体" w:hAnsi="黑体" w:eastAsia="黑体"/>
          <w:color w:val="auto"/>
          <w:kern w:val="0"/>
          <w:sz w:val="30"/>
          <w:szCs w:val="30"/>
        </w:rPr>
      </w:pPr>
    </w:p>
    <w:p>
      <w:pPr>
        <w:spacing w:line="580" w:lineRule="exact"/>
        <w:jc w:val="left"/>
        <w:rPr>
          <w:rFonts w:ascii="黑体" w:hAnsi="黑体" w:eastAsia="黑体"/>
          <w:color w:val="auto"/>
          <w:kern w:val="0"/>
          <w:sz w:val="30"/>
          <w:szCs w:val="30"/>
        </w:rPr>
        <w:sectPr>
          <w:footerReference r:id="rId5" w:type="default"/>
          <w:pgSz w:w="16838" w:h="11906" w:orient="landscape"/>
          <w:pgMar w:top="1797" w:right="1440" w:bottom="1797" w:left="1440" w:header="851" w:footer="992" w:gutter="0"/>
          <w:cols w:space="720" w:num="1"/>
          <w:docGrid w:linePitch="312" w:charSpace="0"/>
        </w:sectPr>
      </w:pPr>
    </w:p>
    <w:p>
      <w:pPr>
        <w:spacing w:line="360" w:lineRule="auto"/>
        <w:ind w:firstLine="560" w:firstLineChars="200"/>
        <w:rPr>
          <w:rFonts w:ascii="黑体" w:hAnsi="黑体" w:eastAsia="黑体"/>
          <w:color w:val="auto"/>
          <w:sz w:val="28"/>
          <w:szCs w:val="28"/>
        </w:rPr>
      </w:pPr>
      <w:bookmarkStart w:id="8" w:name="sqszw"/>
      <w:bookmarkEnd w:id="8"/>
      <w:r>
        <w:rPr>
          <w:rFonts w:hint="eastAsia" w:ascii="黑体" w:hAnsi="黑体" w:eastAsia="黑体"/>
          <w:color w:val="auto"/>
          <w:sz w:val="28"/>
          <w:szCs w:val="28"/>
        </w:rPr>
        <w:t>三、立项依据</w:t>
      </w:r>
      <w:r>
        <w:rPr>
          <w:rFonts w:hint="eastAsia" w:ascii="仿宋" w:hAnsi="仿宋" w:eastAsia="仿宋"/>
          <w:color w:val="auto"/>
          <w:sz w:val="28"/>
          <w:szCs w:val="28"/>
        </w:rPr>
        <w:t>（</w:t>
      </w:r>
      <w:bookmarkStart w:id="9" w:name="_Hlk98927496"/>
      <w:r>
        <w:rPr>
          <w:rFonts w:hint="eastAsia" w:ascii="仿宋" w:hAnsi="仿宋" w:eastAsia="仿宋"/>
          <w:color w:val="auto"/>
          <w:sz w:val="28"/>
          <w:szCs w:val="28"/>
        </w:rPr>
        <w:t>研究背景、国内外研究现状及发展趋势，阐明项目的科学意义，结合我市经济社会发展迫切需要，提出需解决的重大科学问题和关键技术难题，并阐述应用前景。</w:t>
      </w:r>
      <w:bookmarkEnd w:id="9"/>
      <w:r>
        <w:rPr>
          <w:rFonts w:hint="eastAsia" w:ascii="仿宋" w:hAnsi="仿宋" w:eastAsia="仿宋"/>
          <w:color w:val="auto"/>
          <w:sz w:val="28"/>
          <w:szCs w:val="28"/>
        </w:rPr>
        <w:t>不超过</w:t>
      </w:r>
      <w:r>
        <w:rPr>
          <w:rFonts w:ascii="仿宋" w:hAnsi="仿宋" w:eastAsia="仿宋"/>
          <w:color w:val="auto"/>
          <w:sz w:val="28"/>
          <w:szCs w:val="28"/>
        </w:rPr>
        <w:t>3</w:t>
      </w:r>
      <w:r>
        <w:rPr>
          <w:rFonts w:hint="eastAsia" w:ascii="仿宋" w:hAnsi="仿宋" w:eastAsia="仿宋"/>
          <w:color w:val="auto"/>
          <w:sz w:val="28"/>
          <w:szCs w:val="28"/>
        </w:rPr>
        <w:t>000字）</w:t>
      </w:r>
    </w:p>
    <w:p>
      <w:pPr>
        <w:spacing w:line="360" w:lineRule="auto"/>
        <w:ind w:firstLine="560" w:firstLineChars="200"/>
        <w:rPr>
          <w:rFonts w:ascii="仿宋" w:hAnsi="仿宋" w:eastAsia="仿宋"/>
          <w:color w:val="auto"/>
          <w:sz w:val="28"/>
          <w:szCs w:val="28"/>
        </w:rPr>
      </w:pPr>
      <w:r>
        <w:rPr>
          <w:rFonts w:hint="eastAsia" w:ascii="黑体" w:hAnsi="黑体" w:eastAsia="黑体"/>
          <w:color w:val="auto"/>
          <w:sz w:val="28"/>
          <w:szCs w:val="28"/>
        </w:rPr>
        <w:t>四、研究内容与目标</w:t>
      </w:r>
      <w:r>
        <w:rPr>
          <w:rFonts w:hint="eastAsia" w:ascii="仿宋" w:hAnsi="仿宋" w:eastAsia="仿宋"/>
          <w:color w:val="auto"/>
          <w:sz w:val="28"/>
          <w:szCs w:val="28"/>
        </w:rPr>
        <w:t>（</w:t>
      </w:r>
      <w:r>
        <w:rPr>
          <w:rFonts w:hint="eastAsia" w:ascii="方正仿宋_GBK" w:hAnsi="仿宋" w:eastAsia="方正仿宋_GBK"/>
          <w:color w:val="auto"/>
          <w:sz w:val="28"/>
          <w:szCs w:val="28"/>
        </w:rPr>
        <w:t>包括具体研究内容、拟解决的关键科学问题和预期目标等）</w:t>
      </w:r>
    </w:p>
    <w:p>
      <w:pPr>
        <w:spacing w:line="360" w:lineRule="auto"/>
        <w:ind w:firstLine="560" w:firstLineChars="200"/>
        <w:rPr>
          <w:rFonts w:ascii="仿宋" w:hAnsi="仿宋" w:eastAsia="仿宋"/>
          <w:color w:val="auto"/>
          <w:sz w:val="28"/>
          <w:szCs w:val="28"/>
        </w:rPr>
      </w:pPr>
      <w:r>
        <w:rPr>
          <w:rFonts w:hint="eastAsia" w:ascii="黑体" w:hAnsi="黑体" w:eastAsia="黑体"/>
          <w:color w:val="auto"/>
          <w:sz w:val="28"/>
          <w:szCs w:val="28"/>
        </w:rPr>
        <w:t>五、研究方案</w:t>
      </w:r>
      <w:r>
        <w:rPr>
          <w:rFonts w:hint="eastAsia" w:ascii="方正仿宋_GBK" w:hAnsi="仿宋" w:eastAsia="方正仿宋_GBK"/>
          <w:color w:val="auto"/>
          <w:sz w:val="28"/>
          <w:szCs w:val="28"/>
        </w:rPr>
        <w:t>（包括总体设计思路、技术路线、实验技术等方案及可行性分析</w:t>
      </w:r>
      <w:r>
        <w:rPr>
          <w:rFonts w:hint="eastAsia" w:ascii="仿宋" w:hAnsi="仿宋" w:eastAsia="仿宋"/>
          <w:color w:val="auto"/>
          <w:sz w:val="28"/>
          <w:szCs w:val="28"/>
        </w:rPr>
        <w:t>、合作单位之间分工</w:t>
      </w:r>
      <w:r>
        <w:rPr>
          <w:rFonts w:hint="eastAsia" w:ascii="方正仿宋_GBK" w:hAnsi="仿宋" w:eastAsia="方正仿宋_GBK"/>
          <w:color w:val="auto"/>
          <w:sz w:val="28"/>
          <w:szCs w:val="28"/>
        </w:rPr>
        <w:t>等）</w:t>
      </w:r>
    </w:p>
    <w:p>
      <w:pPr>
        <w:spacing w:line="360" w:lineRule="auto"/>
        <w:ind w:firstLine="560" w:firstLineChars="200"/>
        <w:rPr>
          <w:rFonts w:ascii="黑体" w:hAnsi="黑体" w:eastAsia="黑体"/>
          <w:color w:val="auto"/>
          <w:sz w:val="28"/>
          <w:szCs w:val="28"/>
        </w:rPr>
      </w:pPr>
      <w:r>
        <w:rPr>
          <w:rFonts w:hint="eastAsia" w:ascii="黑体" w:hAnsi="黑体" w:eastAsia="黑体"/>
          <w:color w:val="auto"/>
          <w:sz w:val="28"/>
          <w:szCs w:val="28"/>
        </w:rPr>
        <w:t>六、项目特色与创新点</w:t>
      </w:r>
      <w:r>
        <w:rPr>
          <w:rFonts w:hint="eastAsia" w:ascii="方正仿宋_GBK" w:hAnsi="仿宋" w:eastAsia="方正仿宋_GBK"/>
          <w:color w:val="auto"/>
          <w:sz w:val="28"/>
          <w:szCs w:val="28"/>
        </w:rPr>
        <w:t>（阐述项目研究的创新之处）</w:t>
      </w:r>
    </w:p>
    <w:p>
      <w:pPr>
        <w:spacing w:line="360" w:lineRule="auto"/>
        <w:ind w:firstLine="560" w:firstLineChars="200"/>
        <w:rPr>
          <w:rFonts w:ascii="仿宋" w:hAnsi="仿宋" w:eastAsia="仿宋"/>
          <w:color w:val="auto"/>
          <w:sz w:val="28"/>
          <w:szCs w:val="28"/>
        </w:rPr>
      </w:pPr>
      <w:r>
        <w:rPr>
          <w:rFonts w:hint="eastAsia" w:ascii="黑体" w:hAnsi="黑体" w:eastAsia="黑体"/>
          <w:color w:val="auto"/>
          <w:sz w:val="28"/>
          <w:szCs w:val="28"/>
        </w:rPr>
        <w:t>七、申请人简历及研究基础</w:t>
      </w:r>
      <w:r>
        <w:rPr>
          <w:rFonts w:hint="eastAsia" w:ascii="方正仿宋_GBK" w:hAnsi="仿宋" w:eastAsia="方正仿宋_GBK"/>
          <w:color w:val="auto"/>
          <w:sz w:val="28"/>
          <w:szCs w:val="28"/>
        </w:rPr>
        <w:t>（项目申请人教育经历、科研学术工作简历，项目申请人主要学术成绩、代表性成果；项目实施所具备的工作条件等）</w:t>
      </w:r>
    </w:p>
    <w:p>
      <w:pPr>
        <w:spacing w:line="360" w:lineRule="auto"/>
        <w:ind w:firstLine="560" w:firstLineChars="200"/>
        <w:rPr>
          <w:rFonts w:ascii="黑体" w:hAnsi="黑体" w:eastAsia="黑体"/>
          <w:color w:val="auto"/>
          <w:sz w:val="28"/>
          <w:szCs w:val="28"/>
        </w:rPr>
      </w:pPr>
      <w:r>
        <w:rPr>
          <w:rFonts w:hint="eastAsia" w:ascii="黑体" w:hAnsi="黑体" w:eastAsia="黑体"/>
          <w:color w:val="auto"/>
          <w:sz w:val="28"/>
          <w:szCs w:val="28"/>
        </w:rPr>
        <w:t>八、研究成果及考核指标</w:t>
      </w:r>
    </w:p>
    <w:p>
      <w:pPr>
        <w:pStyle w:val="38"/>
        <w:rPr>
          <w:rFonts w:ascii="黑体" w:hAnsi="黑体" w:eastAsia="黑体" w:cs="Times New Roman"/>
          <w:color w:val="auto"/>
          <w:sz w:val="30"/>
          <w:szCs w:val="30"/>
        </w:rPr>
      </w:pPr>
    </w:p>
    <w:p>
      <w:pPr>
        <w:pStyle w:val="38"/>
        <w:rPr>
          <w:rFonts w:ascii="黑体" w:hAnsi="黑体" w:eastAsia="黑体" w:cs="Times New Roman"/>
          <w:color w:val="auto"/>
          <w:sz w:val="30"/>
          <w:szCs w:val="30"/>
        </w:rPr>
        <w:sectPr>
          <w:pgSz w:w="11906" w:h="16838"/>
          <w:pgMar w:top="1440" w:right="1800" w:bottom="1440" w:left="1800" w:header="851" w:footer="992" w:gutter="0"/>
          <w:cols w:space="425" w:num="1"/>
          <w:docGrid w:type="lines" w:linePitch="312" w:charSpace="0"/>
        </w:sectPr>
      </w:pPr>
    </w:p>
    <w:p>
      <w:pPr>
        <w:spacing w:line="360" w:lineRule="auto"/>
        <w:rPr>
          <w:rFonts w:ascii="方正楷体_GBK" w:eastAsia="方正楷体_GBK"/>
          <w:b/>
          <w:color w:val="auto"/>
          <w:sz w:val="28"/>
          <w:szCs w:val="28"/>
        </w:rPr>
      </w:pPr>
      <w:r>
        <w:rPr>
          <w:rFonts w:hint="eastAsia" w:ascii="方正楷体_GBK" w:eastAsia="方正楷体_GBK"/>
          <w:b/>
          <w:color w:val="auto"/>
          <w:sz w:val="28"/>
          <w:szCs w:val="28"/>
        </w:rPr>
        <w:t>（一）预期研究成果及考核指标概述（800字内）</w:t>
      </w:r>
    </w:p>
    <w:p>
      <w:pPr>
        <w:spacing w:line="360" w:lineRule="auto"/>
        <w:rPr>
          <w:rFonts w:ascii="Times New Roman" w:hAnsi="Times New Roman" w:eastAsia="楷体" w:cs="Times New Roman"/>
          <w:b/>
          <w:color w:val="auto"/>
          <w:sz w:val="28"/>
          <w:szCs w:val="28"/>
        </w:rPr>
      </w:pPr>
    </w:p>
    <w:p>
      <w:pPr>
        <w:spacing w:line="360" w:lineRule="auto"/>
        <w:rPr>
          <w:rFonts w:ascii="Times New Roman" w:hAnsi="Times New Roman" w:eastAsia="楷体" w:cs="Times New Roman"/>
          <w:b/>
          <w:color w:val="auto"/>
          <w:sz w:val="28"/>
          <w:szCs w:val="28"/>
        </w:rPr>
      </w:pPr>
      <w:r>
        <w:rPr>
          <w:rFonts w:ascii="Times New Roman" w:hAnsi="Times New Roman" w:eastAsia="楷体" w:cs="Times New Roman"/>
          <w:b/>
          <w:color w:val="auto"/>
          <w:sz w:val="28"/>
          <w:szCs w:val="28"/>
        </w:rPr>
        <w:t>（</w:t>
      </w:r>
      <w:r>
        <w:rPr>
          <w:rFonts w:hint="eastAsia" w:ascii="Times New Roman" w:hAnsi="Times New Roman" w:eastAsia="楷体" w:cs="Times New Roman"/>
          <w:b/>
          <w:color w:val="auto"/>
          <w:sz w:val="28"/>
          <w:szCs w:val="28"/>
        </w:rPr>
        <w:t>二</w:t>
      </w:r>
      <w:r>
        <w:rPr>
          <w:rFonts w:ascii="Times New Roman" w:hAnsi="Times New Roman" w:eastAsia="楷体" w:cs="Times New Roman"/>
          <w:b/>
          <w:color w:val="auto"/>
          <w:sz w:val="28"/>
          <w:szCs w:val="28"/>
        </w:rPr>
        <w:t>）</w:t>
      </w:r>
      <w:r>
        <w:rPr>
          <w:rFonts w:hint="eastAsia" w:ascii="Times New Roman" w:hAnsi="Times New Roman" w:eastAsia="楷体" w:cs="Times New Roman"/>
          <w:b/>
          <w:color w:val="auto"/>
          <w:sz w:val="28"/>
          <w:szCs w:val="28"/>
        </w:rPr>
        <w:t>考核</w:t>
      </w:r>
      <w:r>
        <w:rPr>
          <w:rFonts w:ascii="Times New Roman" w:hAnsi="Times New Roman" w:eastAsia="楷体" w:cs="Times New Roman"/>
          <w:b/>
          <w:color w:val="auto"/>
          <w:sz w:val="28"/>
          <w:szCs w:val="28"/>
        </w:rPr>
        <w:t>指标</w:t>
      </w:r>
      <w:r>
        <w:rPr>
          <w:rFonts w:hint="eastAsia" w:ascii="Times New Roman" w:hAnsi="Times New Roman" w:eastAsia="楷体" w:cs="Times New Roman"/>
          <w:b/>
          <w:color w:val="auto"/>
          <w:sz w:val="28"/>
          <w:szCs w:val="28"/>
        </w:rPr>
        <w:t>（根据项目预期目标选填）</w:t>
      </w:r>
    </w:p>
    <w:tbl>
      <w:tblPr>
        <w:tblStyle w:val="8"/>
        <w:tblW w:w="5000" w:type="pct"/>
        <w:tblInd w:w="0" w:type="dxa"/>
        <w:tblLayout w:type="fixed"/>
        <w:tblCellMar>
          <w:top w:w="0" w:type="dxa"/>
          <w:left w:w="108" w:type="dxa"/>
          <w:bottom w:w="0" w:type="dxa"/>
          <w:right w:w="108" w:type="dxa"/>
        </w:tblCellMar>
      </w:tblPr>
      <w:tblGrid>
        <w:gridCol w:w="2128"/>
        <w:gridCol w:w="6200"/>
        <w:gridCol w:w="720"/>
        <w:gridCol w:w="2308"/>
        <w:gridCol w:w="2160"/>
        <w:gridCol w:w="657"/>
      </w:tblGrid>
      <w:tr>
        <w:tblPrEx>
          <w:tblCellMar>
            <w:top w:w="0" w:type="dxa"/>
            <w:left w:w="108" w:type="dxa"/>
            <w:bottom w:w="0" w:type="dxa"/>
            <w:right w:w="108" w:type="dxa"/>
          </w:tblCellMar>
        </w:tblPrEx>
        <w:trPr>
          <w:trHeight w:val="510" w:hRule="atLeast"/>
        </w:trPr>
        <w:tc>
          <w:tcPr>
            <w:tcW w:w="751" w:type="pct"/>
            <w:vMerge w:val="restart"/>
            <w:tcBorders>
              <w:top w:val="single" w:color="auto" w:sz="4" w:space="0"/>
              <w:left w:val="single" w:color="auto" w:sz="4" w:space="0"/>
              <w:bottom w:val="single" w:color="auto" w:sz="4" w:space="0"/>
              <w:right w:val="single" w:color="auto" w:sz="4" w:space="0"/>
            </w:tcBorders>
            <w:shd w:val="clear" w:color="000000" w:fill="F2F2F2"/>
            <w:noWrap/>
            <w:vAlign w:val="center"/>
          </w:tcPr>
          <w:p>
            <w:pPr>
              <w:widowControl/>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人才培养</w:t>
            </w:r>
          </w:p>
        </w:tc>
        <w:tc>
          <w:tcPr>
            <w:tcW w:w="2187" w:type="pct"/>
            <w:tcBorders>
              <w:top w:val="single" w:color="auto" w:sz="4" w:space="0"/>
              <w:left w:val="nil"/>
              <w:bottom w:val="single" w:color="auto" w:sz="4" w:space="0"/>
              <w:right w:val="single" w:color="auto" w:sz="4" w:space="0"/>
            </w:tcBorders>
            <w:shd w:val="clear" w:color="000000" w:fill="F2F2F2"/>
            <w:noWrap/>
            <w:vAlign w:val="center"/>
          </w:tcPr>
          <w:p>
            <w:pPr>
              <w:widowControl/>
              <w:adjustRightInd w:val="0"/>
              <w:snapToGrid w:val="0"/>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国家级人才（人）</w:t>
            </w:r>
          </w:p>
        </w:tc>
        <w:tc>
          <w:tcPr>
            <w:tcW w:w="254" w:type="pct"/>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　</w:t>
            </w:r>
          </w:p>
        </w:tc>
        <w:tc>
          <w:tcPr>
            <w:tcW w:w="814" w:type="pct"/>
            <w:vMerge w:val="restart"/>
            <w:tcBorders>
              <w:top w:val="single" w:color="auto" w:sz="4" w:space="0"/>
              <w:left w:val="single" w:color="auto" w:sz="4" w:space="0"/>
              <w:right w:val="single" w:color="auto" w:sz="4" w:space="0"/>
            </w:tcBorders>
            <w:shd w:val="clear" w:color="000000" w:fill="F2F2F2"/>
            <w:noWrap/>
            <w:vAlign w:val="center"/>
          </w:tcPr>
          <w:p>
            <w:pPr>
              <w:widowControl/>
              <w:adjustRightInd w:val="0"/>
              <w:snapToGrid w:val="0"/>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科研项目</w:t>
            </w:r>
          </w:p>
        </w:tc>
        <w:tc>
          <w:tcPr>
            <w:tcW w:w="762" w:type="pct"/>
            <w:tcBorders>
              <w:top w:val="single" w:color="auto" w:sz="4" w:space="0"/>
              <w:left w:val="nil"/>
              <w:bottom w:val="single" w:color="auto" w:sz="4" w:space="0"/>
              <w:right w:val="single" w:color="auto" w:sz="4" w:space="0"/>
            </w:tcBorders>
            <w:shd w:val="clear" w:color="000000" w:fill="F2F2F2"/>
            <w:vAlign w:val="center"/>
          </w:tcPr>
          <w:p>
            <w:pPr>
              <w:widowControl/>
              <w:adjustRightInd w:val="0"/>
              <w:snapToGrid w:val="0"/>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国家级（项）</w:t>
            </w:r>
          </w:p>
        </w:tc>
        <w:tc>
          <w:tcPr>
            <w:tcW w:w="232" w:type="pct"/>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jc w:val="left"/>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　</w:t>
            </w:r>
          </w:p>
        </w:tc>
      </w:tr>
      <w:tr>
        <w:tblPrEx>
          <w:tblCellMar>
            <w:top w:w="0" w:type="dxa"/>
            <w:left w:w="108" w:type="dxa"/>
            <w:bottom w:w="0" w:type="dxa"/>
            <w:right w:w="108" w:type="dxa"/>
          </w:tblCellMar>
        </w:tblPrEx>
        <w:trPr>
          <w:trHeight w:val="510" w:hRule="atLeast"/>
        </w:trPr>
        <w:tc>
          <w:tcPr>
            <w:tcW w:w="751" w:type="pct"/>
            <w:vMerge w:val="continue"/>
            <w:tcBorders>
              <w:top w:val="single" w:color="auto" w:sz="4" w:space="0"/>
              <w:left w:val="single" w:color="auto" w:sz="4" w:space="0"/>
              <w:bottom w:val="single" w:color="auto" w:sz="4" w:space="0"/>
              <w:right w:val="single" w:color="auto" w:sz="4" w:space="0"/>
            </w:tcBorders>
            <w:shd w:val="clear" w:color="000000" w:fill="F2F2F2"/>
            <w:noWrap/>
            <w:vAlign w:val="center"/>
          </w:tcPr>
          <w:p>
            <w:pPr>
              <w:widowControl/>
              <w:jc w:val="center"/>
              <w:rPr>
                <w:rFonts w:ascii="方正黑体_GBK" w:hAnsi="宋体" w:eastAsia="方正黑体_GBK" w:cs="宋体"/>
                <w:color w:val="auto"/>
                <w:kern w:val="0"/>
                <w:sz w:val="24"/>
                <w:szCs w:val="28"/>
              </w:rPr>
            </w:pPr>
          </w:p>
        </w:tc>
        <w:tc>
          <w:tcPr>
            <w:tcW w:w="2187" w:type="pct"/>
            <w:tcBorders>
              <w:top w:val="single" w:color="auto" w:sz="4" w:space="0"/>
              <w:left w:val="nil"/>
              <w:bottom w:val="single" w:color="auto" w:sz="4" w:space="0"/>
              <w:right w:val="single" w:color="auto" w:sz="4" w:space="0"/>
            </w:tcBorders>
            <w:shd w:val="clear" w:color="000000" w:fill="F2F2F2"/>
            <w:noWrap/>
            <w:vAlign w:val="center"/>
          </w:tcPr>
          <w:p>
            <w:pPr>
              <w:widowControl/>
              <w:adjustRightInd w:val="0"/>
              <w:snapToGrid w:val="0"/>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省部级人才（人）</w:t>
            </w:r>
          </w:p>
        </w:tc>
        <w:tc>
          <w:tcPr>
            <w:tcW w:w="254" w:type="pct"/>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　</w:t>
            </w:r>
          </w:p>
        </w:tc>
        <w:tc>
          <w:tcPr>
            <w:tcW w:w="814" w:type="pct"/>
            <w:vMerge w:val="continue"/>
            <w:tcBorders>
              <w:left w:val="single" w:color="auto" w:sz="4" w:space="0"/>
              <w:right w:val="single" w:color="auto" w:sz="4" w:space="0"/>
            </w:tcBorders>
            <w:shd w:val="clear" w:color="000000" w:fill="F2F2F2"/>
            <w:noWrap/>
            <w:vAlign w:val="center"/>
          </w:tcPr>
          <w:p>
            <w:pPr>
              <w:widowControl/>
              <w:adjustRightInd w:val="0"/>
              <w:snapToGrid w:val="0"/>
              <w:jc w:val="center"/>
              <w:rPr>
                <w:rFonts w:ascii="方正黑体_GBK" w:hAnsi="宋体" w:eastAsia="方正黑体_GBK" w:cs="宋体"/>
                <w:color w:val="auto"/>
                <w:kern w:val="0"/>
                <w:sz w:val="24"/>
                <w:szCs w:val="28"/>
              </w:rPr>
            </w:pPr>
          </w:p>
        </w:tc>
        <w:tc>
          <w:tcPr>
            <w:tcW w:w="762" w:type="pct"/>
            <w:tcBorders>
              <w:top w:val="single" w:color="auto" w:sz="4" w:space="0"/>
              <w:left w:val="nil"/>
              <w:bottom w:val="single" w:color="auto" w:sz="4" w:space="0"/>
              <w:right w:val="single" w:color="auto" w:sz="4" w:space="0"/>
            </w:tcBorders>
            <w:shd w:val="clear" w:color="000000" w:fill="F2F2F2"/>
            <w:vAlign w:val="center"/>
          </w:tcPr>
          <w:p>
            <w:pPr>
              <w:widowControl/>
              <w:adjustRightInd w:val="0"/>
              <w:snapToGrid w:val="0"/>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省部级（项）</w:t>
            </w:r>
          </w:p>
        </w:tc>
        <w:tc>
          <w:tcPr>
            <w:tcW w:w="232" w:type="pct"/>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jc w:val="left"/>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　</w:t>
            </w:r>
          </w:p>
        </w:tc>
      </w:tr>
      <w:tr>
        <w:tblPrEx>
          <w:tblCellMar>
            <w:top w:w="0" w:type="dxa"/>
            <w:left w:w="108" w:type="dxa"/>
            <w:bottom w:w="0" w:type="dxa"/>
            <w:right w:w="108" w:type="dxa"/>
          </w:tblCellMar>
        </w:tblPrEx>
        <w:trPr>
          <w:trHeight w:val="510" w:hRule="atLeast"/>
        </w:trPr>
        <w:tc>
          <w:tcPr>
            <w:tcW w:w="751"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方正黑体_GBK" w:hAnsi="宋体" w:eastAsia="方正黑体_GBK" w:cs="宋体"/>
                <w:color w:val="auto"/>
                <w:kern w:val="0"/>
                <w:sz w:val="24"/>
                <w:szCs w:val="28"/>
              </w:rPr>
            </w:pPr>
          </w:p>
        </w:tc>
        <w:tc>
          <w:tcPr>
            <w:tcW w:w="2187" w:type="pct"/>
            <w:tcBorders>
              <w:top w:val="nil"/>
              <w:left w:val="nil"/>
              <w:bottom w:val="single" w:color="auto" w:sz="4" w:space="0"/>
              <w:right w:val="single" w:color="auto" w:sz="4" w:space="0"/>
            </w:tcBorders>
            <w:shd w:val="clear" w:color="000000" w:fill="F2F2F2"/>
            <w:noWrap/>
            <w:vAlign w:val="center"/>
          </w:tcPr>
          <w:p>
            <w:pPr>
              <w:widowControl/>
              <w:adjustRightInd w:val="0"/>
              <w:snapToGrid w:val="0"/>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博士后（人）</w:t>
            </w:r>
          </w:p>
        </w:tc>
        <w:tc>
          <w:tcPr>
            <w:tcW w:w="254" w:type="pct"/>
            <w:tcBorders>
              <w:top w:val="nil"/>
              <w:left w:val="nil"/>
              <w:bottom w:val="single" w:color="auto" w:sz="4" w:space="0"/>
              <w:right w:val="single" w:color="auto" w:sz="4" w:space="0"/>
            </w:tcBorders>
            <w:shd w:val="clear" w:color="auto" w:fill="auto"/>
            <w:vAlign w:val="center"/>
          </w:tcPr>
          <w:p>
            <w:pPr>
              <w:widowControl/>
              <w:adjustRightInd w:val="0"/>
              <w:snapToGrid w:val="0"/>
              <w:jc w:val="left"/>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　</w:t>
            </w:r>
          </w:p>
        </w:tc>
        <w:tc>
          <w:tcPr>
            <w:tcW w:w="814" w:type="pct"/>
            <w:vMerge w:val="continue"/>
            <w:tcBorders>
              <w:left w:val="single" w:color="auto" w:sz="4" w:space="0"/>
              <w:bottom w:val="single" w:color="auto" w:sz="4" w:space="0"/>
              <w:right w:val="single" w:color="auto" w:sz="4" w:space="0"/>
            </w:tcBorders>
            <w:shd w:val="clear" w:color="000000" w:fill="F2F2F2"/>
            <w:vAlign w:val="center"/>
          </w:tcPr>
          <w:p>
            <w:pPr>
              <w:widowControl/>
              <w:adjustRightInd w:val="0"/>
              <w:snapToGrid w:val="0"/>
              <w:jc w:val="left"/>
              <w:rPr>
                <w:rFonts w:ascii="方正黑体_GBK" w:hAnsi="宋体" w:eastAsia="方正黑体_GBK" w:cs="宋体"/>
                <w:color w:val="auto"/>
                <w:kern w:val="0"/>
                <w:sz w:val="24"/>
                <w:szCs w:val="28"/>
              </w:rPr>
            </w:pPr>
          </w:p>
        </w:tc>
        <w:tc>
          <w:tcPr>
            <w:tcW w:w="762" w:type="pct"/>
            <w:tcBorders>
              <w:top w:val="nil"/>
              <w:left w:val="nil"/>
              <w:bottom w:val="single" w:color="auto" w:sz="4" w:space="0"/>
              <w:right w:val="single" w:color="auto" w:sz="4" w:space="0"/>
            </w:tcBorders>
            <w:shd w:val="clear" w:color="000000" w:fill="F2F2F2"/>
            <w:vAlign w:val="center"/>
          </w:tcPr>
          <w:p>
            <w:pPr>
              <w:widowControl/>
              <w:adjustRightInd w:val="0"/>
              <w:snapToGrid w:val="0"/>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其他（项）</w:t>
            </w:r>
          </w:p>
        </w:tc>
        <w:tc>
          <w:tcPr>
            <w:tcW w:w="232" w:type="pct"/>
            <w:tcBorders>
              <w:top w:val="nil"/>
              <w:left w:val="nil"/>
              <w:bottom w:val="single" w:color="auto" w:sz="4" w:space="0"/>
              <w:right w:val="single" w:color="auto" w:sz="4" w:space="0"/>
            </w:tcBorders>
            <w:shd w:val="clear" w:color="auto" w:fill="auto"/>
            <w:noWrap/>
            <w:vAlign w:val="center"/>
          </w:tcPr>
          <w:p>
            <w:pPr>
              <w:widowControl/>
              <w:adjustRightInd w:val="0"/>
              <w:snapToGrid w:val="0"/>
              <w:jc w:val="left"/>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　</w:t>
            </w:r>
          </w:p>
        </w:tc>
      </w:tr>
      <w:tr>
        <w:tblPrEx>
          <w:tblCellMar>
            <w:top w:w="0" w:type="dxa"/>
            <w:left w:w="108" w:type="dxa"/>
            <w:bottom w:w="0" w:type="dxa"/>
            <w:right w:w="108" w:type="dxa"/>
          </w:tblCellMar>
        </w:tblPrEx>
        <w:trPr>
          <w:trHeight w:val="510" w:hRule="atLeast"/>
        </w:trPr>
        <w:tc>
          <w:tcPr>
            <w:tcW w:w="751"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方正黑体_GBK" w:hAnsi="宋体" w:eastAsia="方正黑体_GBK" w:cs="宋体"/>
                <w:color w:val="auto"/>
                <w:kern w:val="0"/>
                <w:sz w:val="24"/>
                <w:szCs w:val="28"/>
              </w:rPr>
            </w:pPr>
          </w:p>
        </w:tc>
        <w:tc>
          <w:tcPr>
            <w:tcW w:w="2187" w:type="pct"/>
            <w:tcBorders>
              <w:top w:val="nil"/>
              <w:left w:val="nil"/>
              <w:bottom w:val="single" w:color="auto" w:sz="4" w:space="0"/>
              <w:right w:val="single" w:color="auto" w:sz="4" w:space="0"/>
            </w:tcBorders>
            <w:shd w:val="clear" w:color="000000" w:fill="F2F2F2"/>
            <w:noWrap/>
            <w:vAlign w:val="center"/>
          </w:tcPr>
          <w:p>
            <w:pPr>
              <w:widowControl/>
              <w:adjustRightInd w:val="0"/>
              <w:snapToGrid w:val="0"/>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博士/硕士（人）</w:t>
            </w:r>
          </w:p>
        </w:tc>
        <w:tc>
          <w:tcPr>
            <w:tcW w:w="254" w:type="pct"/>
            <w:tcBorders>
              <w:top w:val="nil"/>
              <w:left w:val="nil"/>
              <w:bottom w:val="single" w:color="auto" w:sz="4" w:space="0"/>
              <w:right w:val="single" w:color="auto" w:sz="4" w:space="0"/>
            </w:tcBorders>
            <w:shd w:val="clear" w:color="auto" w:fill="auto"/>
            <w:vAlign w:val="center"/>
          </w:tcPr>
          <w:p>
            <w:pPr>
              <w:widowControl/>
              <w:adjustRightInd w:val="0"/>
              <w:snapToGrid w:val="0"/>
              <w:jc w:val="left"/>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　</w:t>
            </w:r>
          </w:p>
        </w:tc>
        <w:tc>
          <w:tcPr>
            <w:tcW w:w="814" w:type="pct"/>
            <w:vMerge w:val="restart"/>
            <w:tcBorders>
              <w:top w:val="single" w:color="auto" w:sz="4" w:space="0"/>
              <w:left w:val="single" w:color="auto" w:sz="4" w:space="0"/>
              <w:right w:val="single" w:color="auto" w:sz="4" w:space="0"/>
            </w:tcBorders>
            <w:shd w:val="clear" w:color="000000" w:fill="F2F2F2"/>
            <w:vAlign w:val="center"/>
          </w:tcPr>
          <w:p>
            <w:pPr>
              <w:adjustRightInd w:val="0"/>
              <w:snapToGrid w:val="0"/>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高价值发明专利</w:t>
            </w:r>
          </w:p>
        </w:tc>
        <w:tc>
          <w:tcPr>
            <w:tcW w:w="762" w:type="pct"/>
            <w:tcBorders>
              <w:top w:val="nil"/>
              <w:left w:val="nil"/>
              <w:bottom w:val="single" w:color="auto" w:sz="4" w:space="0"/>
              <w:right w:val="single" w:color="auto" w:sz="4" w:space="0"/>
            </w:tcBorders>
            <w:shd w:val="clear" w:color="000000" w:fill="F2F2F2"/>
            <w:vAlign w:val="center"/>
          </w:tcPr>
          <w:p>
            <w:pPr>
              <w:widowControl/>
              <w:adjustRightInd w:val="0"/>
              <w:snapToGrid w:val="0"/>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申请（项）</w:t>
            </w:r>
          </w:p>
        </w:tc>
        <w:tc>
          <w:tcPr>
            <w:tcW w:w="232" w:type="pct"/>
            <w:tcBorders>
              <w:top w:val="nil"/>
              <w:left w:val="nil"/>
              <w:bottom w:val="single" w:color="auto" w:sz="4" w:space="0"/>
              <w:right w:val="single" w:color="auto" w:sz="4" w:space="0"/>
            </w:tcBorders>
            <w:shd w:val="clear" w:color="auto" w:fill="auto"/>
            <w:noWrap/>
            <w:vAlign w:val="center"/>
          </w:tcPr>
          <w:p>
            <w:pPr>
              <w:widowControl/>
              <w:adjustRightInd w:val="0"/>
              <w:snapToGrid w:val="0"/>
              <w:jc w:val="left"/>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　</w:t>
            </w:r>
          </w:p>
        </w:tc>
      </w:tr>
      <w:tr>
        <w:tblPrEx>
          <w:tblCellMar>
            <w:top w:w="0" w:type="dxa"/>
            <w:left w:w="108" w:type="dxa"/>
            <w:bottom w:w="0" w:type="dxa"/>
            <w:right w:w="108" w:type="dxa"/>
          </w:tblCellMar>
        </w:tblPrEx>
        <w:trPr>
          <w:trHeight w:val="510" w:hRule="atLeast"/>
        </w:trPr>
        <w:tc>
          <w:tcPr>
            <w:tcW w:w="751" w:type="pct"/>
            <w:vMerge w:val="restart"/>
            <w:tcBorders>
              <w:top w:val="nil"/>
              <w:left w:val="single" w:color="auto" w:sz="4" w:space="0"/>
              <w:right w:val="single" w:color="auto" w:sz="4" w:space="0"/>
            </w:tcBorders>
            <w:shd w:val="clear" w:color="000000" w:fill="F2F2F2"/>
            <w:noWrap/>
            <w:vAlign w:val="center"/>
          </w:tcPr>
          <w:p>
            <w:pPr>
              <w:widowControl/>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高质量论文</w:t>
            </w:r>
          </w:p>
        </w:tc>
        <w:tc>
          <w:tcPr>
            <w:tcW w:w="2187" w:type="pct"/>
            <w:tcBorders>
              <w:top w:val="nil"/>
              <w:left w:val="nil"/>
              <w:bottom w:val="single" w:color="auto" w:sz="4" w:space="0"/>
              <w:right w:val="single" w:color="auto" w:sz="4" w:space="0"/>
            </w:tcBorders>
            <w:shd w:val="clear" w:color="000000" w:fill="F2F2F2"/>
            <w:noWrap/>
            <w:vAlign w:val="center"/>
          </w:tcPr>
          <w:p>
            <w:pPr>
              <w:widowControl/>
              <w:adjustRightInd w:val="0"/>
              <w:snapToGrid w:val="0"/>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具有国际影响力的国内科技期刊论文（篇）</w:t>
            </w:r>
          </w:p>
        </w:tc>
        <w:tc>
          <w:tcPr>
            <w:tcW w:w="254" w:type="pct"/>
            <w:tcBorders>
              <w:top w:val="nil"/>
              <w:left w:val="nil"/>
              <w:bottom w:val="single" w:color="auto" w:sz="4" w:space="0"/>
              <w:right w:val="single" w:color="auto" w:sz="4" w:space="0"/>
            </w:tcBorders>
            <w:shd w:val="clear" w:color="auto" w:fill="auto"/>
            <w:vAlign w:val="center"/>
          </w:tcPr>
          <w:p>
            <w:pPr>
              <w:widowControl/>
              <w:adjustRightInd w:val="0"/>
              <w:snapToGrid w:val="0"/>
              <w:jc w:val="left"/>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　</w:t>
            </w:r>
          </w:p>
        </w:tc>
        <w:tc>
          <w:tcPr>
            <w:tcW w:w="814" w:type="pct"/>
            <w:vMerge w:val="continue"/>
            <w:tcBorders>
              <w:left w:val="single" w:color="auto" w:sz="4" w:space="0"/>
              <w:bottom w:val="single" w:color="auto" w:sz="4" w:space="0"/>
              <w:right w:val="single" w:color="auto" w:sz="4" w:space="0"/>
            </w:tcBorders>
            <w:shd w:val="clear" w:color="000000" w:fill="F2F2F2"/>
            <w:noWrap/>
            <w:vAlign w:val="center"/>
          </w:tcPr>
          <w:p>
            <w:pPr>
              <w:widowControl/>
              <w:adjustRightInd w:val="0"/>
              <w:snapToGrid w:val="0"/>
              <w:jc w:val="center"/>
              <w:rPr>
                <w:rFonts w:ascii="方正黑体_GBK" w:hAnsi="宋体" w:eastAsia="方正黑体_GBK" w:cs="宋体"/>
                <w:color w:val="auto"/>
                <w:kern w:val="0"/>
                <w:sz w:val="24"/>
                <w:szCs w:val="28"/>
              </w:rPr>
            </w:pPr>
          </w:p>
        </w:tc>
        <w:tc>
          <w:tcPr>
            <w:tcW w:w="762" w:type="pct"/>
            <w:tcBorders>
              <w:top w:val="nil"/>
              <w:left w:val="nil"/>
              <w:bottom w:val="single" w:color="auto" w:sz="4" w:space="0"/>
              <w:right w:val="single" w:color="auto" w:sz="4" w:space="0"/>
            </w:tcBorders>
            <w:shd w:val="clear" w:color="000000" w:fill="F2F2F2"/>
            <w:noWrap/>
            <w:vAlign w:val="center"/>
          </w:tcPr>
          <w:p>
            <w:pPr>
              <w:widowControl/>
              <w:adjustRightInd w:val="0"/>
              <w:snapToGrid w:val="0"/>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授权（项）</w:t>
            </w:r>
          </w:p>
        </w:tc>
        <w:tc>
          <w:tcPr>
            <w:tcW w:w="232" w:type="pct"/>
            <w:tcBorders>
              <w:top w:val="nil"/>
              <w:left w:val="nil"/>
              <w:bottom w:val="single" w:color="auto" w:sz="4" w:space="0"/>
              <w:right w:val="single" w:color="auto" w:sz="4" w:space="0"/>
            </w:tcBorders>
            <w:shd w:val="clear" w:color="auto" w:fill="auto"/>
            <w:noWrap/>
            <w:vAlign w:val="center"/>
          </w:tcPr>
          <w:p>
            <w:pPr>
              <w:widowControl/>
              <w:adjustRightInd w:val="0"/>
              <w:snapToGrid w:val="0"/>
              <w:jc w:val="left"/>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　</w:t>
            </w:r>
          </w:p>
        </w:tc>
      </w:tr>
      <w:tr>
        <w:tblPrEx>
          <w:tblCellMar>
            <w:top w:w="0" w:type="dxa"/>
            <w:left w:w="108" w:type="dxa"/>
            <w:bottom w:w="0" w:type="dxa"/>
            <w:right w:w="108" w:type="dxa"/>
          </w:tblCellMar>
        </w:tblPrEx>
        <w:trPr>
          <w:trHeight w:val="510" w:hRule="atLeast"/>
        </w:trPr>
        <w:tc>
          <w:tcPr>
            <w:tcW w:w="751" w:type="pct"/>
            <w:vMerge w:val="continue"/>
            <w:tcBorders>
              <w:left w:val="single" w:color="auto" w:sz="4" w:space="0"/>
              <w:right w:val="single" w:color="auto" w:sz="4" w:space="0"/>
            </w:tcBorders>
            <w:shd w:val="clear" w:color="000000" w:fill="F2F2F2"/>
            <w:vAlign w:val="center"/>
          </w:tcPr>
          <w:p>
            <w:pPr>
              <w:widowControl/>
              <w:jc w:val="left"/>
              <w:rPr>
                <w:rFonts w:ascii="方正黑体_GBK" w:hAnsi="宋体" w:eastAsia="方正黑体_GBK" w:cs="宋体"/>
                <w:color w:val="auto"/>
                <w:kern w:val="0"/>
                <w:sz w:val="24"/>
                <w:szCs w:val="28"/>
              </w:rPr>
            </w:pPr>
          </w:p>
        </w:tc>
        <w:tc>
          <w:tcPr>
            <w:tcW w:w="2187" w:type="pct"/>
            <w:tcBorders>
              <w:top w:val="nil"/>
              <w:left w:val="nil"/>
              <w:bottom w:val="single" w:color="auto" w:sz="4" w:space="0"/>
              <w:right w:val="single" w:color="auto" w:sz="4" w:space="0"/>
            </w:tcBorders>
            <w:shd w:val="clear" w:color="000000" w:fill="F2F2F2"/>
            <w:noWrap/>
            <w:vAlign w:val="center"/>
          </w:tcPr>
          <w:p>
            <w:pPr>
              <w:widowControl/>
              <w:adjustRightInd w:val="0"/>
              <w:snapToGrid w:val="0"/>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业界公认的国际顶级或重要科技期刊论文（篇）</w:t>
            </w:r>
          </w:p>
        </w:tc>
        <w:tc>
          <w:tcPr>
            <w:tcW w:w="254" w:type="pct"/>
            <w:tcBorders>
              <w:top w:val="nil"/>
              <w:left w:val="nil"/>
              <w:bottom w:val="single" w:color="auto" w:sz="4" w:space="0"/>
              <w:right w:val="single" w:color="auto" w:sz="4" w:space="0"/>
            </w:tcBorders>
            <w:shd w:val="clear" w:color="auto" w:fill="auto"/>
            <w:noWrap/>
            <w:vAlign w:val="center"/>
          </w:tcPr>
          <w:p>
            <w:pPr>
              <w:widowControl/>
              <w:adjustRightInd w:val="0"/>
              <w:snapToGrid w:val="0"/>
              <w:jc w:val="left"/>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　</w:t>
            </w:r>
          </w:p>
        </w:tc>
        <w:tc>
          <w:tcPr>
            <w:tcW w:w="814" w:type="pct"/>
            <w:vMerge w:val="restart"/>
            <w:tcBorders>
              <w:top w:val="nil"/>
              <w:left w:val="single" w:color="auto" w:sz="4" w:space="0"/>
              <w:right w:val="single" w:color="auto" w:sz="4" w:space="0"/>
            </w:tcBorders>
            <w:shd w:val="clear" w:color="000000" w:fill="F2F2F2"/>
            <w:vAlign w:val="center"/>
          </w:tcPr>
          <w:p>
            <w:pPr>
              <w:widowControl/>
              <w:adjustRightInd w:val="0"/>
              <w:snapToGrid w:val="0"/>
              <w:jc w:val="center"/>
              <w:rPr>
                <w:rFonts w:ascii="方正黑体_GBK" w:hAnsi="宋体" w:eastAsia="方正黑体_GBK" w:cs="宋体"/>
                <w:color w:val="auto"/>
                <w:kern w:val="0"/>
                <w:sz w:val="24"/>
                <w:szCs w:val="28"/>
              </w:rPr>
            </w:pPr>
            <w:r>
              <w:rPr>
                <w:rFonts w:ascii="方正黑体_GBK" w:hAnsi="宋体" w:eastAsia="方正黑体_GBK" w:cs="宋体"/>
                <w:color w:val="auto"/>
                <w:kern w:val="0"/>
                <w:sz w:val="24"/>
                <w:szCs w:val="28"/>
              </w:rPr>
              <w:t>标准</w:t>
            </w:r>
          </w:p>
        </w:tc>
        <w:tc>
          <w:tcPr>
            <w:tcW w:w="762" w:type="pct"/>
            <w:tcBorders>
              <w:top w:val="nil"/>
              <w:left w:val="nil"/>
              <w:bottom w:val="single" w:color="auto" w:sz="4" w:space="0"/>
              <w:right w:val="single" w:color="auto" w:sz="4" w:space="0"/>
            </w:tcBorders>
            <w:shd w:val="clear" w:color="000000" w:fill="F2F2F2"/>
            <w:noWrap/>
            <w:vAlign w:val="center"/>
          </w:tcPr>
          <w:p>
            <w:pPr>
              <w:widowControl/>
              <w:adjustRightInd w:val="0"/>
              <w:snapToGrid w:val="0"/>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国家标准（个）</w:t>
            </w:r>
          </w:p>
        </w:tc>
        <w:tc>
          <w:tcPr>
            <w:tcW w:w="232" w:type="pct"/>
            <w:tcBorders>
              <w:top w:val="nil"/>
              <w:left w:val="nil"/>
              <w:bottom w:val="single" w:color="auto" w:sz="4" w:space="0"/>
              <w:right w:val="single" w:color="auto" w:sz="4" w:space="0"/>
            </w:tcBorders>
            <w:shd w:val="clear" w:color="000000" w:fill="FFFFFF"/>
            <w:vAlign w:val="center"/>
          </w:tcPr>
          <w:p>
            <w:pPr>
              <w:widowControl/>
              <w:adjustRightInd w:val="0"/>
              <w:snapToGrid w:val="0"/>
              <w:jc w:val="left"/>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　</w:t>
            </w:r>
          </w:p>
        </w:tc>
      </w:tr>
      <w:tr>
        <w:tblPrEx>
          <w:tblCellMar>
            <w:top w:w="0" w:type="dxa"/>
            <w:left w:w="108" w:type="dxa"/>
            <w:bottom w:w="0" w:type="dxa"/>
            <w:right w:w="108" w:type="dxa"/>
          </w:tblCellMar>
        </w:tblPrEx>
        <w:trPr>
          <w:trHeight w:val="510" w:hRule="atLeast"/>
        </w:trPr>
        <w:tc>
          <w:tcPr>
            <w:tcW w:w="751" w:type="pct"/>
            <w:vMerge w:val="continue"/>
            <w:tcBorders>
              <w:left w:val="single" w:color="auto" w:sz="4" w:space="0"/>
              <w:bottom w:val="single" w:color="auto" w:sz="4" w:space="0"/>
              <w:right w:val="single" w:color="auto" w:sz="4" w:space="0"/>
            </w:tcBorders>
            <w:shd w:val="clear" w:color="000000" w:fill="F2F2F2"/>
            <w:vAlign w:val="center"/>
          </w:tcPr>
          <w:p>
            <w:pPr>
              <w:widowControl/>
              <w:jc w:val="left"/>
              <w:rPr>
                <w:rFonts w:ascii="方正黑体_GBK" w:hAnsi="宋体" w:eastAsia="方正黑体_GBK" w:cs="宋体"/>
                <w:color w:val="auto"/>
                <w:kern w:val="0"/>
                <w:sz w:val="24"/>
                <w:szCs w:val="28"/>
              </w:rPr>
            </w:pPr>
          </w:p>
        </w:tc>
        <w:tc>
          <w:tcPr>
            <w:tcW w:w="2187" w:type="pct"/>
            <w:tcBorders>
              <w:top w:val="nil"/>
              <w:left w:val="nil"/>
              <w:bottom w:val="single" w:color="auto" w:sz="4" w:space="0"/>
              <w:right w:val="single" w:color="auto" w:sz="4" w:space="0"/>
            </w:tcBorders>
            <w:shd w:val="clear" w:color="000000" w:fill="F2F2F2"/>
            <w:noWrap/>
            <w:vAlign w:val="center"/>
          </w:tcPr>
          <w:p>
            <w:pPr>
              <w:widowControl/>
              <w:adjustRightInd w:val="0"/>
              <w:snapToGrid w:val="0"/>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国内外顶级学术会议报告论文（篇）</w:t>
            </w:r>
          </w:p>
        </w:tc>
        <w:tc>
          <w:tcPr>
            <w:tcW w:w="254" w:type="pct"/>
            <w:tcBorders>
              <w:top w:val="nil"/>
              <w:left w:val="nil"/>
              <w:bottom w:val="single" w:color="auto" w:sz="4" w:space="0"/>
              <w:right w:val="single" w:color="auto" w:sz="4" w:space="0"/>
            </w:tcBorders>
            <w:shd w:val="clear" w:color="auto" w:fill="auto"/>
            <w:noWrap/>
            <w:vAlign w:val="center"/>
          </w:tcPr>
          <w:p>
            <w:pPr>
              <w:widowControl/>
              <w:adjustRightInd w:val="0"/>
              <w:snapToGrid w:val="0"/>
              <w:jc w:val="left"/>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　</w:t>
            </w:r>
          </w:p>
        </w:tc>
        <w:tc>
          <w:tcPr>
            <w:tcW w:w="814" w:type="pct"/>
            <w:vMerge w:val="continue"/>
            <w:tcBorders>
              <w:left w:val="single" w:color="auto" w:sz="4" w:space="0"/>
              <w:right w:val="single" w:color="auto" w:sz="4" w:space="0"/>
            </w:tcBorders>
            <w:shd w:val="clear" w:color="000000" w:fill="F2F2F2"/>
            <w:vAlign w:val="center"/>
          </w:tcPr>
          <w:p>
            <w:pPr>
              <w:widowControl/>
              <w:adjustRightInd w:val="0"/>
              <w:snapToGrid w:val="0"/>
              <w:jc w:val="left"/>
              <w:rPr>
                <w:rFonts w:ascii="方正黑体_GBK" w:hAnsi="宋体" w:eastAsia="方正黑体_GBK" w:cs="宋体"/>
                <w:color w:val="auto"/>
                <w:kern w:val="0"/>
                <w:sz w:val="24"/>
                <w:szCs w:val="28"/>
              </w:rPr>
            </w:pPr>
          </w:p>
        </w:tc>
        <w:tc>
          <w:tcPr>
            <w:tcW w:w="762" w:type="pct"/>
            <w:tcBorders>
              <w:top w:val="nil"/>
              <w:left w:val="nil"/>
              <w:bottom w:val="single" w:color="auto" w:sz="4" w:space="0"/>
              <w:right w:val="single" w:color="auto" w:sz="4" w:space="0"/>
            </w:tcBorders>
            <w:shd w:val="clear" w:color="000000" w:fill="F2F2F2"/>
            <w:noWrap/>
            <w:vAlign w:val="center"/>
          </w:tcPr>
          <w:p>
            <w:pPr>
              <w:widowControl/>
              <w:adjustRightInd w:val="0"/>
              <w:snapToGrid w:val="0"/>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行业标准（个）</w:t>
            </w:r>
          </w:p>
        </w:tc>
        <w:tc>
          <w:tcPr>
            <w:tcW w:w="232" w:type="pct"/>
            <w:tcBorders>
              <w:top w:val="nil"/>
              <w:left w:val="nil"/>
              <w:bottom w:val="single" w:color="auto" w:sz="4" w:space="0"/>
              <w:right w:val="single" w:color="auto" w:sz="4" w:space="0"/>
            </w:tcBorders>
            <w:shd w:val="clear" w:color="auto" w:fill="auto"/>
            <w:noWrap/>
            <w:vAlign w:val="center"/>
          </w:tcPr>
          <w:p>
            <w:pPr>
              <w:widowControl/>
              <w:adjustRightInd w:val="0"/>
              <w:snapToGrid w:val="0"/>
              <w:jc w:val="left"/>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　</w:t>
            </w:r>
          </w:p>
        </w:tc>
      </w:tr>
      <w:tr>
        <w:tblPrEx>
          <w:tblCellMar>
            <w:top w:w="0" w:type="dxa"/>
            <w:left w:w="108" w:type="dxa"/>
            <w:bottom w:w="0" w:type="dxa"/>
            <w:right w:w="108" w:type="dxa"/>
          </w:tblCellMar>
        </w:tblPrEx>
        <w:trPr>
          <w:trHeight w:val="510" w:hRule="atLeast"/>
        </w:trPr>
        <w:tc>
          <w:tcPr>
            <w:tcW w:w="751" w:type="pct"/>
            <w:tcBorders>
              <w:top w:val="nil"/>
              <w:left w:val="single" w:color="auto" w:sz="4" w:space="0"/>
              <w:bottom w:val="single" w:color="auto" w:sz="4" w:space="0"/>
              <w:right w:val="single" w:color="auto" w:sz="4" w:space="0"/>
            </w:tcBorders>
            <w:shd w:val="clear" w:color="000000" w:fill="F2F2F2"/>
            <w:vAlign w:val="center"/>
          </w:tcPr>
          <w:p>
            <w:pPr>
              <w:widowControl/>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出版论著</w:t>
            </w:r>
          </w:p>
        </w:tc>
        <w:tc>
          <w:tcPr>
            <w:tcW w:w="2187" w:type="pct"/>
            <w:tcBorders>
              <w:top w:val="nil"/>
              <w:left w:val="nil"/>
              <w:bottom w:val="single" w:color="auto" w:sz="4" w:space="0"/>
              <w:right w:val="single" w:color="auto" w:sz="4" w:space="0"/>
            </w:tcBorders>
            <w:shd w:val="clear" w:color="000000" w:fill="F2F2F2"/>
            <w:noWrap/>
            <w:vAlign w:val="center"/>
          </w:tcPr>
          <w:p>
            <w:pPr>
              <w:widowControl/>
              <w:adjustRightInd w:val="0"/>
              <w:snapToGrid w:val="0"/>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论著（本）</w:t>
            </w:r>
          </w:p>
        </w:tc>
        <w:tc>
          <w:tcPr>
            <w:tcW w:w="254" w:type="pct"/>
            <w:tcBorders>
              <w:top w:val="nil"/>
              <w:left w:val="nil"/>
              <w:bottom w:val="single" w:color="auto" w:sz="4" w:space="0"/>
              <w:right w:val="single" w:color="auto" w:sz="4" w:space="0"/>
            </w:tcBorders>
            <w:shd w:val="clear" w:color="auto" w:fill="auto"/>
            <w:noWrap/>
            <w:vAlign w:val="center"/>
          </w:tcPr>
          <w:p>
            <w:pPr>
              <w:widowControl/>
              <w:adjustRightInd w:val="0"/>
              <w:snapToGrid w:val="0"/>
              <w:jc w:val="left"/>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　</w:t>
            </w:r>
          </w:p>
        </w:tc>
        <w:tc>
          <w:tcPr>
            <w:tcW w:w="814" w:type="pct"/>
            <w:vMerge w:val="continue"/>
            <w:tcBorders>
              <w:left w:val="single" w:color="auto" w:sz="4" w:space="0"/>
              <w:bottom w:val="single" w:color="auto" w:sz="4" w:space="0"/>
              <w:right w:val="single" w:color="auto" w:sz="4" w:space="0"/>
            </w:tcBorders>
            <w:shd w:val="clear" w:color="000000" w:fill="F2F2F2"/>
            <w:noWrap/>
            <w:vAlign w:val="center"/>
          </w:tcPr>
          <w:p>
            <w:pPr>
              <w:widowControl/>
              <w:adjustRightInd w:val="0"/>
              <w:snapToGrid w:val="0"/>
              <w:jc w:val="center"/>
              <w:rPr>
                <w:rFonts w:ascii="方正黑体_GBK" w:hAnsi="宋体" w:eastAsia="方正黑体_GBK" w:cs="宋体"/>
                <w:color w:val="auto"/>
                <w:kern w:val="0"/>
                <w:sz w:val="24"/>
                <w:szCs w:val="28"/>
              </w:rPr>
            </w:pPr>
          </w:p>
        </w:tc>
        <w:tc>
          <w:tcPr>
            <w:tcW w:w="762" w:type="pct"/>
            <w:tcBorders>
              <w:top w:val="nil"/>
              <w:left w:val="nil"/>
              <w:bottom w:val="single" w:color="auto" w:sz="4" w:space="0"/>
              <w:right w:val="single" w:color="auto" w:sz="4" w:space="0"/>
            </w:tcBorders>
            <w:shd w:val="clear" w:color="000000" w:fill="F2F2F2"/>
            <w:noWrap/>
            <w:vAlign w:val="center"/>
          </w:tcPr>
          <w:p>
            <w:pPr>
              <w:widowControl/>
              <w:adjustRightInd w:val="0"/>
              <w:snapToGrid w:val="0"/>
              <w:jc w:val="center"/>
              <w:rPr>
                <w:rFonts w:ascii="方正黑体_GBK" w:hAnsi="宋体" w:eastAsia="方正黑体_GBK" w:cs="宋体"/>
                <w:color w:val="auto"/>
                <w:kern w:val="0"/>
                <w:sz w:val="24"/>
                <w:szCs w:val="28"/>
              </w:rPr>
            </w:pPr>
            <w:r>
              <w:rPr>
                <w:rFonts w:ascii="方正黑体_GBK" w:hAnsi="宋体" w:eastAsia="方正黑体_GBK" w:cs="宋体"/>
                <w:color w:val="auto"/>
                <w:kern w:val="0"/>
                <w:sz w:val="24"/>
                <w:szCs w:val="28"/>
              </w:rPr>
              <w:t>地方标准</w:t>
            </w:r>
            <w:r>
              <w:rPr>
                <w:rFonts w:hint="eastAsia" w:ascii="方正黑体_GBK" w:hAnsi="宋体" w:eastAsia="方正黑体_GBK" w:cs="宋体"/>
                <w:color w:val="auto"/>
                <w:kern w:val="0"/>
                <w:sz w:val="24"/>
                <w:szCs w:val="28"/>
              </w:rPr>
              <w:t>（个）</w:t>
            </w:r>
          </w:p>
        </w:tc>
        <w:tc>
          <w:tcPr>
            <w:tcW w:w="232" w:type="pct"/>
            <w:tcBorders>
              <w:top w:val="nil"/>
              <w:left w:val="nil"/>
              <w:bottom w:val="single" w:color="auto" w:sz="4" w:space="0"/>
              <w:right w:val="single" w:color="auto" w:sz="4" w:space="0"/>
            </w:tcBorders>
            <w:shd w:val="clear" w:color="auto" w:fill="auto"/>
            <w:noWrap/>
            <w:vAlign w:val="center"/>
          </w:tcPr>
          <w:p>
            <w:pPr>
              <w:widowControl/>
              <w:adjustRightInd w:val="0"/>
              <w:snapToGrid w:val="0"/>
              <w:jc w:val="left"/>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　</w:t>
            </w:r>
          </w:p>
        </w:tc>
      </w:tr>
      <w:tr>
        <w:tblPrEx>
          <w:tblCellMar>
            <w:top w:w="0" w:type="dxa"/>
            <w:left w:w="108" w:type="dxa"/>
            <w:bottom w:w="0" w:type="dxa"/>
            <w:right w:w="108" w:type="dxa"/>
          </w:tblCellMar>
        </w:tblPrEx>
        <w:trPr>
          <w:trHeight w:val="510" w:hRule="atLeast"/>
        </w:trPr>
        <w:tc>
          <w:tcPr>
            <w:tcW w:w="751" w:type="pct"/>
            <w:tcBorders>
              <w:top w:val="single" w:color="auto" w:sz="4" w:space="0"/>
              <w:left w:val="single" w:color="auto" w:sz="4" w:space="0"/>
              <w:bottom w:val="single" w:color="auto" w:sz="4" w:space="0"/>
              <w:right w:val="single" w:color="auto" w:sz="4" w:space="0"/>
            </w:tcBorders>
            <w:shd w:val="clear" w:color="000000" w:fill="F2F2F2"/>
            <w:noWrap/>
            <w:vAlign w:val="center"/>
          </w:tcPr>
          <w:p>
            <w:pPr>
              <w:widowControl/>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成果推广应用</w:t>
            </w:r>
          </w:p>
        </w:tc>
        <w:tc>
          <w:tcPr>
            <w:tcW w:w="4249" w:type="pct"/>
            <w:gridSpan w:val="5"/>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jc w:val="center"/>
              <w:rPr>
                <w:rFonts w:ascii="方正黑体_GBK" w:hAnsi="宋体" w:eastAsia="方正黑体_GBK" w:cs="宋体"/>
                <w:color w:val="auto"/>
                <w:kern w:val="0"/>
                <w:sz w:val="24"/>
                <w:szCs w:val="28"/>
              </w:rPr>
            </w:pPr>
          </w:p>
        </w:tc>
      </w:tr>
      <w:tr>
        <w:tblPrEx>
          <w:tblCellMar>
            <w:top w:w="0" w:type="dxa"/>
            <w:left w:w="108" w:type="dxa"/>
            <w:bottom w:w="0" w:type="dxa"/>
            <w:right w:w="108" w:type="dxa"/>
          </w:tblCellMar>
        </w:tblPrEx>
        <w:trPr>
          <w:trHeight w:val="510" w:hRule="atLeast"/>
        </w:trPr>
        <w:tc>
          <w:tcPr>
            <w:tcW w:w="751" w:type="pct"/>
            <w:tcBorders>
              <w:top w:val="single" w:color="auto" w:sz="4" w:space="0"/>
              <w:left w:val="single" w:color="auto" w:sz="4" w:space="0"/>
              <w:bottom w:val="single" w:color="auto" w:sz="4" w:space="0"/>
              <w:right w:val="single" w:color="auto" w:sz="4" w:space="0"/>
            </w:tcBorders>
            <w:shd w:val="clear" w:color="000000" w:fill="F2F2F2"/>
            <w:noWrap/>
            <w:vAlign w:val="center"/>
          </w:tcPr>
          <w:p>
            <w:pPr>
              <w:widowControl/>
              <w:jc w:val="center"/>
              <w:rPr>
                <w:rFonts w:ascii="方正黑体_GBK" w:hAnsi="宋体" w:eastAsia="方正黑体_GBK" w:cs="宋体"/>
                <w:color w:val="auto"/>
                <w:kern w:val="0"/>
                <w:sz w:val="24"/>
                <w:szCs w:val="28"/>
              </w:rPr>
            </w:pPr>
            <w:r>
              <w:rPr>
                <w:rFonts w:hint="eastAsia" w:ascii="方正黑体_GBK" w:hAnsi="宋体" w:eastAsia="方正黑体_GBK" w:cs="宋体"/>
                <w:color w:val="auto"/>
                <w:kern w:val="0"/>
                <w:sz w:val="24"/>
                <w:szCs w:val="28"/>
              </w:rPr>
              <w:t>其他（自填、可加行）</w:t>
            </w:r>
          </w:p>
        </w:tc>
        <w:tc>
          <w:tcPr>
            <w:tcW w:w="4249" w:type="pct"/>
            <w:gridSpan w:val="5"/>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jc w:val="center"/>
              <w:rPr>
                <w:rFonts w:ascii="方正黑体_GBK" w:hAnsi="宋体" w:eastAsia="方正黑体_GBK" w:cs="宋体"/>
                <w:color w:val="auto"/>
                <w:kern w:val="0"/>
                <w:sz w:val="24"/>
                <w:szCs w:val="28"/>
              </w:rPr>
            </w:pPr>
          </w:p>
        </w:tc>
      </w:tr>
    </w:tbl>
    <w:p>
      <w:pPr>
        <w:spacing w:line="280" w:lineRule="exact"/>
        <w:ind w:left="949" w:leftChars="102" w:hanging="735" w:hangingChars="350"/>
        <w:rPr>
          <w:rFonts w:ascii="方正仿宋_GBK" w:hAnsi="宋体" w:eastAsia="方正仿宋_GBK"/>
          <w:color w:val="auto"/>
        </w:rPr>
      </w:pPr>
      <w:r>
        <w:rPr>
          <w:rFonts w:hint="eastAsia" w:hAnsi="宋体"/>
          <w:color w:val="auto"/>
        </w:rPr>
        <w:t>注：</w:t>
      </w:r>
      <w:r>
        <w:rPr>
          <w:rFonts w:hint="eastAsia" w:ascii="方正仿宋_GBK" w:hAnsi="宋体" w:eastAsia="方正仿宋_GBK"/>
          <w:color w:val="auto"/>
        </w:rPr>
        <w:t>1. 根据科技部印发的《关于破除科技评价中“唯论文”不良导向的若干措施（试行）》（国科发监〔2020〕37号）规定，高质量论文的具体范围由本单位学术委员会本着少而精的原则确定，其中，具有国际影响力的国内科技期刊参照中国科技期刊卓越行动计划入选期刊目录确定；业界公认的国际顶级或重要科技期刊、国内外顶级学术会议由本单位学术委员会结合学科或技术领域选定。</w:t>
      </w:r>
    </w:p>
    <w:p>
      <w:pPr>
        <w:spacing w:line="280" w:lineRule="exact"/>
        <w:ind w:left="949" w:leftChars="302" w:hanging="315" w:hangingChars="150"/>
        <w:rPr>
          <w:rFonts w:ascii="方正仿宋_GBK" w:hAnsi="宋体" w:eastAsia="方正仿宋_GBK"/>
          <w:color w:val="auto"/>
        </w:rPr>
      </w:pPr>
      <w:r>
        <w:rPr>
          <w:rFonts w:hint="eastAsia" w:ascii="方正仿宋_GBK" w:hAnsi="宋体" w:eastAsia="方正仿宋_GBK"/>
          <w:color w:val="auto"/>
        </w:rPr>
        <w:t>2. 高价值专利主要是指符合国家重点产业发展方向、专利质量较高、价值较高的有效发明专利。主要包括5种情况：一是战略性新兴产业的发明专利，二是在海外有同族专利权的发明专利，三是维持年限超过10年的发明专利，四是实现较高质押融资金额的发明专利，五是获得国家科学技术奖或中国专利奖的发明专利。</w:t>
      </w:r>
    </w:p>
    <w:p>
      <w:pPr>
        <w:spacing w:line="280" w:lineRule="exact"/>
        <w:ind w:left="949" w:leftChars="302" w:hanging="315" w:hangingChars="150"/>
        <w:rPr>
          <w:rFonts w:ascii="方正仿宋_GBK" w:hAnsi="宋体" w:eastAsia="方正仿宋_GBK"/>
          <w:color w:val="auto"/>
        </w:rPr>
      </w:pPr>
      <w:r>
        <w:rPr>
          <w:rFonts w:hint="eastAsia" w:ascii="方正仿宋_GBK" w:hAnsi="宋体" w:eastAsia="方正仿宋_GBK"/>
          <w:color w:val="auto"/>
        </w:rPr>
        <w:t>3. 以上考核指标在项目获得立项后，将作为任务书考核指标。</w:t>
      </w:r>
    </w:p>
    <w:p>
      <w:pPr>
        <w:spacing w:line="280" w:lineRule="exact"/>
        <w:ind w:left="949" w:leftChars="302" w:hanging="315" w:hangingChars="150"/>
        <w:rPr>
          <w:rFonts w:ascii="方正仿宋_GBK" w:hAnsi="宋体" w:eastAsia="方正仿宋_GBK"/>
          <w:color w:val="auto"/>
        </w:rPr>
      </w:pPr>
    </w:p>
    <w:p>
      <w:pPr>
        <w:spacing w:line="280" w:lineRule="exact"/>
        <w:ind w:left="949" w:leftChars="302" w:hanging="315" w:hangingChars="150"/>
        <w:rPr>
          <w:rFonts w:ascii="方正仿宋_GBK" w:hAnsi="宋体" w:eastAsia="方正仿宋_GBK"/>
          <w:color w:val="auto"/>
        </w:rPr>
      </w:pPr>
    </w:p>
    <w:p>
      <w:pPr>
        <w:spacing w:line="280" w:lineRule="exact"/>
        <w:ind w:left="949" w:leftChars="302" w:hanging="315" w:hangingChars="150"/>
        <w:rPr>
          <w:rFonts w:ascii="方正仿宋_GBK" w:hAnsi="宋体" w:eastAsia="方正仿宋_GBK"/>
          <w:color w:val="auto"/>
        </w:rPr>
      </w:pPr>
    </w:p>
    <w:p>
      <w:pPr>
        <w:spacing w:line="360" w:lineRule="auto"/>
        <w:rPr>
          <w:rFonts w:ascii="Times New Roman" w:hAnsi="Times New Roman" w:eastAsia="楷体" w:cs="Times New Roman"/>
          <w:b/>
          <w:color w:val="auto"/>
          <w:sz w:val="28"/>
          <w:szCs w:val="28"/>
        </w:rPr>
      </w:pPr>
      <w:r>
        <w:rPr>
          <w:rFonts w:ascii="Times New Roman" w:hAnsi="Times New Roman" w:eastAsia="楷体" w:cs="Times New Roman"/>
          <w:b/>
          <w:color w:val="auto"/>
          <w:sz w:val="28"/>
          <w:szCs w:val="28"/>
        </w:rPr>
        <w:t>（</w:t>
      </w:r>
      <w:r>
        <w:rPr>
          <w:rFonts w:hint="eastAsia" w:ascii="Times New Roman" w:hAnsi="Times New Roman" w:eastAsia="楷体" w:cs="Times New Roman"/>
          <w:b/>
          <w:color w:val="auto"/>
          <w:sz w:val="28"/>
          <w:szCs w:val="28"/>
        </w:rPr>
        <w:t>三</w:t>
      </w:r>
      <w:r>
        <w:rPr>
          <w:rFonts w:ascii="Times New Roman" w:hAnsi="Times New Roman" w:eastAsia="楷体" w:cs="Times New Roman"/>
          <w:b/>
          <w:color w:val="auto"/>
          <w:sz w:val="28"/>
          <w:szCs w:val="28"/>
        </w:rPr>
        <w:t>）阶段性工作计划及考核指标（考核指标务必量化）</w:t>
      </w:r>
      <w:r>
        <w:rPr>
          <w:rFonts w:hint="eastAsia" w:ascii="Times New Roman" w:hAnsi="Times New Roman" w:eastAsia="楷体" w:cs="Times New Roman"/>
          <w:b/>
          <w:color w:val="auto"/>
          <w:sz w:val="28"/>
          <w:szCs w:val="28"/>
        </w:rPr>
        <w:t>【项目起止时间：</w:t>
      </w:r>
      <w:r>
        <w:rPr>
          <w:rFonts w:hint="eastAsia" w:ascii="Times New Roman" w:hAnsi="Times New Roman" w:eastAsia="楷体" w:cs="Times New Roman"/>
          <w:b/>
          <w:color w:val="auto"/>
          <w:sz w:val="28"/>
          <w:szCs w:val="28"/>
        </w:rPr>
        <w:t>2</w:t>
      </w:r>
      <w:r>
        <w:rPr>
          <w:rFonts w:ascii="Times New Roman" w:hAnsi="Times New Roman" w:eastAsia="楷体" w:cs="Times New Roman"/>
          <w:b/>
          <w:color w:val="auto"/>
          <w:sz w:val="28"/>
          <w:szCs w:val="28"/>
        </w:rPr>
        <w:t>023年1</w:t>
      </w:r>
      <w:r>
        <w:rPr>
          <w:rFonts w:hint="eastAsia" w:ascii="Times New Roman" w:hAnsi="Times New Roman" w:eastAsia="楷体" w:cs="Times New Roman"/>
          <w:b/>
          <w:color w:val="auto"/>
          <w:sz w:val="28"/>
          <w:szCs w:val="28"/>
        </w:rPr>
        <w:t>1月</w:t>
      </w:r>
      <w:r>
        <w:rPr>
          <w:rFonts w:ascii="Times New Roman" w:hAnsi="Times New Roman" w:eastAsia="楷体" w:cs="Times New Roman"/>
          <w:b/>
          <w:color w:val="auto"/>
          <w:sz w:val="28"/>
          <w:szCs w:val="28"/>
        </w:rPr>
        <w:t>1</w:t>
      </w:r>
      <w:r>
        <w:rPr>
          <w:rFonts w:hint="eastAsia" w:ascii="Times New Roman" w:hAnsi="Times New Roman" w:eastAsia="楷体" w:cs="Times New Roman"/>
          <w:b/>
          <w:color w:val="auto"/>
          <w:sz w:val="28"/>
          <w:szCs w:val="28"/>
        </w:rPr>
        <w:t>日—xx</w:t>
      </w:r>
      <w:r>
        <w:rPr>
          <w:rFonts w:ascii="Times New Roman" w:hAnsi="Times New Roman" w:eastAsia="楷体" w:cs="Times New Roman"/>
          <w:b/>
          <w:color w:val="auto"/>
          <w:sz w:val="28"/>
          <w:szCs w:val="28"/>
        </w:rPr>
        <w:t>年</w:t>
      </w:r>
      <w:r>
        <w:rPr>
          <w:rFonts w:hint="eastAsia" w:ascii="Times New Roman" w:hAnsi="Times New Roman" w:eastAsia="楷体" w:cs="Times New Roman"/>
          <w:b/>
          <w:color w:val="auto"/>
          <w:sz w:val="28"/>
          <w:szCs w:val="28"/>
        </w:rPr>
        <w:t>xx月xx</w:t>
      </w:r>
      <w:r>
        <w:rPr>
          <w:rFonts w:ascii="Times New Roman" w:hAnsi="Times New Roman" w:eastAsia="楷体" w:cs="Times New Roman"/>
          <w:b/>
          <w:color w:val="auto"/>
          <w:sz w:val="28"/>
          <w:szCs w:val="28"/>
        </w:rPr>
        <w:t>日</w:t>
      </w:r>
      <w:r>
        <w:rPr>
          <w:rFonts w:hint="eastAsia" w:ascii="Times New Roman" w:hAnsi="Times New Roman" w:eastAsia="楷体" w:cs="Times New Roman"/>
          <w:b/>
          <w:color w:val="auto"/>
          <w:sz w:val="28"/>
          <w:szCs w:val="28"/>
        </w:rPr>
        <w:t>】</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4"/>
        <w:gridCol w:w="2778"/>
        <w:gridCol w:w="4530"/>
        <w:gridCol w:w="4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08" w:type="pct"/>
            <w:vAlign w:val="center"/>
          </w:tcPr>
          <w:p>
            <w:pPr>
              <w:jc w:val="center"/>
              <w:rPr>
                <w:rFonts w:ascii="Times New Roman" w:hAnsi="Times New Roman" w:eastAsia="黑体" w:cs="Times New Roman"/>
                <w:color w:val="auto"/>
                <w:sz w:val="24"/>
              </w:rPr>
            </w:pPr>
            <w:r>
              <w:rPr>
                <w:rFonts w:ascii="Times New Roman" w:hAnsi="Times New Roman" w:eastAsia="黑体" w:cs="Times New Roman"/>
                <w:color w:val="auto"/>
                <w:sz w:val="24"/>
              </w:rPr>
              <w:t>时间阶段</w:t>
            </w:r>
          </w:p>
        </w:tc>
        <w:tc>
          <w:tcPr>
            <w:tcW w:w="980" w:type="pct"/>
            <w:vAlign w:val="center"/>
          </w:tcPr>
          <w:p>
            <w:pPr>
              <w:jc w:val="center"/>
              <w:rPr>
                <w:rFonts w:ascii="Times New Roman" w:hAnsi="Times New Roman" w:eastAsia="黑体" w:cs="Times New Roman"/>
                <w:color w:val="auto"/>
                <w:sz w:val="24"/>
              </w:rPr>
            </w:pPr>
            <w:r>
              <w:rPr>
                <w:rFonts w:ascii="Times New Roman" w:hAnsi="Times New Roman" w:eastAsia="黑体" w:cs="Times New Roman"/>
                <w:color w:val="auto"/>
                <w:sz w:val="24"/>
              </w:rPr>
              <w:t>工作内容</w:t>
            </w:r>
          </w:p>
        </w:tc>
        <w:tc>
          <w:tcPr>
            <w:tcW w:w="1598" w:type="pct"/>
            <w:vAlign w:val="center"/>
          </w:tcPr>
          <w:p>
            <w:pPr>
              <w:jc w:val="center"/>
              <w:rPr>
                <w:rFonts w:ascii="Times New Roman" w:hAnsi="Times New Roman" w:eastAsia="黑体" w:cs="Times New Roman"/>
                <w:color w:val="auto"/>
                <w:sz w:val="24"/>
              </w:rPr>
            </w:pPr>
            <w:r>
              <w:rPr>
                <w:rFonts w:ascii="Times New Roman" w:hAnsi="Times New Roman" w:eastAsia="黑体" w:cs="Times New Roman"/>
                <w:color w:val="auto"/>
                <w:sz w:val="24"/>
              </w:rPr>
              <w:t>拟解决的关键问题</w:t>
            </w:r>
          </w:p>
        </w:tc>
        <w:tc>
          <w:tcPr>
            <w:tcW w:w="1515" w:type="pct"/>
            <w:vAlign w:val="center"/>
          </w:tcPr>
          <w:p>
            <w:pPr>
              <w:jc w:val="center"/>
              <w:rPr>
                <w:rFonts w:ascii="Times New Roman" w:hAnsi="Times New Roman" w:eastAsia="黑体" w:cs="Times New Roman"/>
                <w:color w:val="auto"/>
                <w:sz w:val="24"/>
              </w:rPr>
            </w:pPr>
            <w:r>
              <w:rPr>
                <w:rFonts w:ascii="Times New Roman" w:hAnsi="Times New Roman" w:eastAsia="黑体" w:cs="Times New Roman"/>
                <w:color w:val="auto"/>
                <w:sz w:val="24"/>
              </w:rPr>
              <w:t>考核指标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08" w:type="pct"/>
            <w:vAlign w:val="center"/>
          </w:tcPr>
          <w:p>
            <w:pPr>
              <w:jc w:val="center"/>
              <w:rPr>
                <w:rFonts w:ascii="Times New Roman" w:hAnsi="Times New Roman" w:eastAsia="仿宋_GB2312" w:cs="Times New Roman"/>
                <w:color w:val="auto"/>
                <w:sz w:val="22"/>
              </w:rPr>
            </w:pPr>
          </w:p>
        </w:tc>
        <w:tc>
          <w:tcPr>
            <w:tcW w:w="980" w:type="pct"/>
            <w:vAlign w:val="center"/>
          </w:tcPr>
          <w:p>
            <w:pPr>
              <w:jc w:val="center"/>
              <w:rPr>
                <w:rFonts w:ascii="Times New Roman" w:hAnsi="Times New Roman" w:eastAsia="仿宋_GB2312" w:cs="Times New Roman"/>
                <w:color w:val="auto"/>
                <w:sz w:val="22"/>
              </w:rPr>
            </w:pPr>
          </w:p>
        </w:tc>
        <w:tc>
          <w:tcPr>
            <w:tcW w:w="1598" w:type="pct"/>
            <w:vAlign w:val="center"/>
          </w:tcPr>
          <w:p>
            <w:pPr>
              <w:jc w:val="center"/>
              <w:rPr>
                <w:rFonts w:ascii="Times New Roman" w:hAnsi="Times New Roman" w:eastAsia="仿宋_GB2312" w:cs="Times New Roman"/>
                <w:color w:val="auto"/>
                <w:sz w:val="22"/>
              </w:rPr>
            </w:pPr>
          </w:p>
        </w:tc>
        <w:tc>
          <w:tcPr>
            <w:tcW w:w="1515" w:type="pct"/>
          </w:tcPr>
          <w:p>
            <w:pPr>
              <w:jc w:val="center"/>
              <w:rPr>
                <w:rFonts w:ascii="Times New Roman" w:hAnsi="Times New Roman" w:eastAsia="仿宋_GB2312" w:cs="Times New Roman"/>
                <w:color w:val="auto"/>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08" w:type="pct"/>
            <w:vAlign w:val="center"/>
          </w:tcPr>
          <w:p>
            <w:pPr>
              <w:jc w:val="center"/>
              <w:rPr>
                <w:rFonts w:ascii="Times New Roman" w:hAnsi="Times New Roman" w:eastAsia="仿宋_GB2312" w:cs="Times New Roman"/>
                <w:color w:val="auto"/>
                <w:sz w:val="22"/>
              </w:rPr>
            </w:pPr>
          </w:p>
        </w:tc>
        <w:tc>
          <w:tcPr>
            <w:tcW w:w="980" w:type="pct"/>
            <w:vAlign w:val="center"/>
          </w:tcPr>
          <w:p>
            <w:pPr>
              <w:jc w:val="center"/>
              <w:rPr>
                <w:rFonts w:ascii="Times New Roman" w:hAnsi="Times New Roman" w:eastAsia="仿宋_GB2312" w:cs="Times New Roman"/>
                <w:color w:val="auto"/>
                <w:sz w:val="22"/>
              </w:rPr>
            </w:pPr>
          </w:p>
        </w:tc>
        <w:tc>
          <w:tcPr>
            <w:tcW w:w="1598" w:type="pct"/>
            <w:vAlign w:val="center"/>
          </w:tcPr>
          <w:p>
            <w:pPr>
              <w:jc w:val="center"/>
              <w:rPr>
                <w:rFonts w:ascii="Times New Roman" w:hAnsi="Times New Roman" w:eastAsia="仿宋_GB2312" w:cs="Times New Roman"/>
                <w:color w:val="auto"/>
                <w:sz w:val="22"/>
              </w:rPr>
            </w:pPr>
          </w:p>
        </w:tc>
        <w:tc>
          <w:tcPr>
            <w:tcW w:w="1515" w:type="pct"/>
          </w:tcPr>
          <w:p>
            <w:pPr>
              <w:jc w:val="center"/>
              <w:rPr>
                <w:rFonts w:ascii="Times New Roman" w:hAnsi="Times New Roman" w:eastAsia="仿宋_GB2312" w:cs="Times New Roman"/>
                <w:color w:val="auto"/>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08" w:type="pct"/>
            <w:vAlign w:val="center"/>
          </w:tcPr>
          <w:p>
            <w:pPr>
              <w:jc w:val="center"/>
              <w:rPr>
                <w:rFonts w:ascii="Times New Roman" w:hAnsi="Times New Roman" w:eastAsia="仿宋_GB2312" w:cs="Times New Roman"/>
                <w:color w:val="auto"/>
                <w:sz w:val="22"/>
              </w:rPr>
            </w:pPr>
          </w:p>
        </w:tc>
        <w:tc>
          <w:tcPr>
            <w:tcW w:w="980" w:type="pct"/>
            <w:vAlign w:val="center"/>
          </w:tcPr>
          <w:p>
            <w:pPr>
              <w:jc w:val="center"/>
              <w:rPr>
                <w:rFonts w:ascii="Times New Roman" w:hAnsi="Times New Roman" w:eastAsia="仿宋_GB2312" w:cs="Times New Roman"/>
                <w:color w:val="auto"/>
                <w:sz w:val="22"/>
              </w:rPr>
            </w:pPr>
          </w:p>
        </w:tc>
        <w:tc>
          <w:tcPr>
            <w:tcW w:w="1598" w:type="pct"/>
            <w:vAlign w:val="center"/>
          </w:tcPr>
          <w:p>
            <w:pPr>
              <w:jc w:val="center"/>
              <w:rPr>
                <w:rFonts w:ascii="Times New Roman" w:hAnsi="Times New Roman" w:eastAsia="仿宋_GB2312" w:cs="Times New Roman"/>
                <w:color w:val="auto"/>
                <w:sz w:val="22"/>
              </w:rPr>
            </w:pPr>
          </w:p>
        </w:tc>
        <w:tc>
          <w:tcPr>
            <w:tcW w:w="1515" w:type="pct"/>
          </w:tcPr>
          <w:p>
            <w:pPr>
              <w:jc w:val="center"/>
              <w:rPr>
                <w:rFonts w:ascii="Times New Roman" w:hAnsi="Times New Roman" w:eastAsia="仿宋_GB2312" w:cs="Times New Roman"/>
                <w:color w:val="auto"/>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08" w:type="pct"/>
            <w:vAlign w:val="center"/>
          </w:tcPr>
          <w:p>
            <w:pPr>
              <w:jc w:val="center"/>
              <w:rPr>
                <w:rFonts w:ascii="Times New Roman" w:hAnsi="Times New Roman" w:eastAsia="仿宋_GB2312" w:cs="Times New Roman"/>
                <w:color w:val="auto"/>
                <w:sz w:val="22"/>
              </w:rPr>
            </w:pPr>
            <w:r>
              <w:rPr>
                <w:rFonts w:hint="eastAsia" w:ascii="方正仿宋_GBK" w:hAnsi="宋体" w:eastAsia="方正仿宋_GBK" w:cs="宋体"/>
                <w:color w:val="auto"/>
                <w:sz w:val="24"/>
              </w:rPr>
              <w:t>【可自行加行】</w:t>
            </w:r>
          </w:p>
        </w:tc>
        <w:tc>
          <w:tcPr>
            <w:tcW w:w="980" w:type="pct"/>
            <w:vAlign w:val="center"/>
          </w:tcPr>
          <w:p>
            <w:pPr>
              <w:jc w:val="center"/>
              <w:rPr>
                <w:rFonts w:ascii="Times New Roman" w:hAnsi="Times New Roman" w:eastAsia="仿宋_GB2312" w:cs="Times New Roman"/>
                <w:color w:val="auto"/>
                <w:sz w:val="22"/>
              </w:rPr>
            </w:pPr>
          </w:p>
        </w:tc>
        <w:tc>
          <w:tcPr>
            <w:tcW w:w="1598" w:type="pct"/>
            <w:vAlign w:val="center"/>
          </w:tcPr>
          <w:p>
            <w:pPr>
              <w:jc w:val="center"/>
              <w:rPr>
                <w:rFonts w:ascii="Times New Roman" w:hAnsi="Times New Roman" w:eastAsia="仿宋_GB2312" w:cs="Times New Roman"/>
                <w:color w:val="auto"/>
                <w:sz w:val="22"/>
              </w:rPr>
            </w:pPr>
          </w:p>
        </w:tc>
        <w:tc>
          <w:tcPr>
            <w:tcW w:w="1515" w:type="pct"/>
          </w:tcPr>
          <w:p>
            <w:pPr>
              <w:jc w:val="center"/>
              <w:rPr>
                <w:rFonts w:ascii="Times New Roman" w:hAnsi="Times New Roman" w:eastAsia="仿宋_GB2312" w:cs="Times New Roman"/>
                <w:color w:val="auto"/>
                <w:sz w:val="22"/>
              </w:rPr>
            </w:pPr>
          </w:p>
        </w:tc>
      </w:tr>
    </w:tbl>
    <w:p>
      <w:pPr>
        <w:spacing w:line="360" w:lineRule="auto"/>
        <w:jc w:val="left"/>
        <w:rPr>
          <w:rFonts w:ascii="Times New Roman" w:hAnsi="Times New Roman" w:eastAsia="仿宋_GB2312" w:cs="Times New Roman"/>
          <w:color w:val="auto"/>
          <w:sz w:val="24"/>
          <w:szCs w:val="20"/>
        </w:rPr>
      </w:pPr>
    </w:p>
    <w:p>
      <w:pPr>
        <w:spacing w:line="360" w:lineRule="auto"/>
        <w:rPr>
          <w:rFonts w:ascii="黑体" w:hAnsi="黑体" w:eastAsia="黑体" w:cs="Times New Roman"/>
          <w:color w:val="auto"/>
          <w:kern w:val="0"/>
          <w:sz w:val="30"/>
          <w:szCs w:val="30"/>
        </w:rPr>
      </w:pPr>
    </w:p>
    <w:p>
      <w:pPr>
        <w:spacing w:line="360" w:lineRule="auto"/>
        <w:rPr>
          <w:rFonts w:ascii="黑体" w:hAnsi="黑体" w:eastAsia="黑体" w:cs="Times New Roman"/>
          <w:color w:val="auto"/>
          <w:kern w:val="0"/>
          <w:sz w:val="30"/>
          <w:szCs w:val="30"/>
        </w:rPr>
      </w:pPr>
    </w:p>
    <w:bookmarkEnd w:id="10"/>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方正黑体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方正仿宋_GBK">
    <w:panose1 w:val="03000509000000000000"/>
    <w:charset w:val="86"/>
    <w:family w:val="script"/>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rPr>
      <w:t>第</w:t>
    </w:r>
    <w:r>
      <w:fldChar w:fldCharType="begin"/>
    </w:r>
    <w:r>
      <w:instrText xml:space="preserve">PAGE</w:instrText>
    </w:r>
    <w:r>
      <w:fldChar w:fldCharType="separate"/>
    </w:r>
    <w:r>
      <w:t>2</w:t>
    </w:r>
    <w:r>
      <w:fldChar w:fldCharType="end"/>
    </w:r>
    <w:r>
      <w:rPr>
        <w:rFonts w:hint="eastAsia"/>
      </w:rPr>
      <w:t>页共</w:t>
    </w:r>
    <w:r>
      <w:fldChar w:fldCharType="begin"/>
    </w:r>
    <w:r>
      <w:instrText xml:space="preserve">NUMPAGES</w:instrText>
    </w:r>
    <w:r>
      <w:fldChar w:fldCharType="separate"/>
    </w:r>
    <w:r>
      <w:t>7</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rPr>
      <w:t>第</w:t>
    </w:r>
    <w:r>
      <w:fldChar w:fldCharType="begin"/>
    </w:r>
    <w:r>
      <w:instrText xml:space="preserve">PAGE</w:instrText>
    </w:r>
    <w:r>
      <w:fldChar w:fldCharType="separate"/>
    </w:r>
    <w:r>
      <w:t>7</w:t>
    </w:r>
    <w:r>
      <w:fldChar w:fldCharType="end"/>
    </w:r>
    <w:r>
      <w:rPr>
        <w:rFonts w:hint="eastAsia"/>
      </w:rPr>
      <w:t>页共</w:t>
    </w:r>
    <w:r>
      <w:fldChar w:fldCharType="begin"/>
    </w:r>
    <w:r>
      <w:instrText xml:space="preserve">NUMPAGES</w:instrText>
    </w:r>
    <w:r>
      <w:fldChar w:fldCharType="separate"/>
    </w:r>
    <w:r>
      <w:t>7</w:t>
    </w:r>
    <w:r>
      <w:fldChar w:fldCharType="end"/>
    </w:r>
    <w:r>
      <w:rPr>
        <w:rFonts w:hint="eastAsia"/>
      </w:rPr>
      <w:t>页</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Y1NTA1ZTA0ZWU4Mjg4YzZkMjEwMDY1Y2UyY2IzNTUifQ=="/>
  </w:docVars>
  <w:rsids>
    <w:rsidRoot w:val="003862C8"/>
    <w:rsid w:val="000048D8"/>
    <w:rsid w:val="00007CBF"/>
    <w:rsid w:val="00014B2C"/>
    <w:rsid w:val="00083241"/>
    <w:rsid w:val="00085F3F"/>
    <w:rsid w:val="000D4E66"/>
    <w:rsid w:val="001038E8"/>
    <w:rsid w:val="00120B99"/>
    <w:rsid w:val="00130817"/>
    <w:rsid w:val="00162C97"/>
    <w:rsid w:val="00165DDF"/>
    <w:rsid w:val="001A355E"/>
    <w:rsid w:val="001F4BAE"/>
    <w:rsid w:val="001F6C64"/>
    <w:rsid w:val="002144D1"/>
    <w:rsid w:val="002148E7"/>
    <w:rsid w:val="0022496D"/>
    <w:rsid w:val="00226061"/>
    <w:rsid w:val="002271E6"/>
    <w:rsid w:val="00233B5E"/>
    <w:rsid w:val="00264395"/>
    <w:rsid w:val="002667AA"/>
    <w:rsid w:val="002730EC"/>
    <w:rsid w:val="0028350C"/>
    <w:rsid w:val="00297A64"/>
    <w:rsid w:val="002A6D49"/>
    <w:rsid w:val="002B712E"/>
    <w:rsid w:val="002D3057"/>
    <w:rsid w:val="002E585D"/>
    <w:rsid w:val="002E6774"/>
    <w:rsid w:val="002F01D6"/>
    <w:rsid w:val="002F131B"/>
    <w:rsid w:val="00330CE1"/>
    <w:rsid w:val="00331EE9"/>
    <w:rsid w:val="00337413"/>
    <w:rsid w:val="003434E1"/>
    <w:rsid w:val="00346772"/>
    <w:rsid w:val="00352F89"/>
    <w:rsid w:val="00354BAA"/>
    <w:rsid w:val="00355ED6"/>
    <w:rsid w:val="00372DD3"/>
    <w:rsid w:val="00377BBC"/>
    <w:rsid w:val="003810C6"/>
    <w:rsid w:val="003840F9"/>
    <w:rsid w:val="003862C8"/>
    <w:rsid w:val="00390767"/>
    <w:rsid w:val="00392087"/>
    <w:rsid w:val="003A432D"/>
    <w:rsid w:val="003C4B56"/>
    <w:rsid w:val="003D4627"/>
    <w:rsid w:val="003E3F86"/>
    <w:rsid w:val="003F5395"/>
    <w:rsid w:val="00416DF6"/>
    <w:rsid w:val="00421AE0"/>
    <w:rsid w:val="00423E84"/>
    <w:rsid w:val="0043039E"/>
    <w:rsid w:val="00433F9E"/>
    <w:rsid w:val="0043494C"/>
    <w:rsid w:val="00437999"/>
    <w:rsid w:val="00446B28"/>
    <w:rsid w:val="00446CD4"/>
    <w:rsid w:val="00447A7B"/>
    <w:rsid w:val="004716C4"/>
    <w:rsid w:val="0047262D"/>
    <w:rsid w:val="0048667B"/>
    <w:rsid w:val="00490DA5"/>
    <w:rsid w:val="00492CE6"/>
    <w:rsid w:val="004A3515"/>
    <w:rsid w:val="004C00D6"/>
    <w:rsid w:val="004C2D3C"/>
    <w:rsid w:val="004E5F08"/>
    <w:rsid w:val="00503BBD"/>
    <w:rsid w:val="00526A05"/>
    <w:rsid w:val="00531CA8"/>
    <w:rsid w:val="0054211A"/>
    <w:rsid w:val="00543EDE"/>
    <w:rsid w:val="0055302A"/>
    <w:rsid w:val="0056632E"/>
    <w:rsid w:val="00575CB1"/>
    <w:rsid w:val="00584D0B"/>
    <w:rsid w:val="00585479"/>
    <w:rsid w:val="00592976"/>
    <w:rsid w:val="005A65D6"/>
    <w:rsid w:val="005C36F7"/>
    <w:rsid w:val="005D3D66"/>
    <w:rsid w:val="005D4673"/>
    <w:rsid w:val="005D7FE9"/>
    <w:rsid w:val="00605D57"/>
    <w:rsid w:val="006140D7"/>
    <w:rsid w:val="0062267B"/>
    <w:rsid w:val="00627D92"/>
    <w:rsid w:val="0063711D"/>
    <w:rsid w:val="00644140"/>
    <w:rsid w:val="00647A61"/>
    <w:rsid w:val="00661EEE"/>
    <w:rsid w:val="00690174"/>
    <w:rsid w:val="006B56B0"/>
    <w:rsid w:val="006C16A2"/>
    <w:rsid w:val="006C5F78"/>
    <w:rsid w:val="006D2BB3"/>
    <w:rsid w:val="006E2BBC"/>
    <w:rsid w:val="00701376"/>
    <w:rsid w:val="00703201"/>
    <w:rsid w:val="0071276E"/>
    <w:rsid w:val="0071304A"/>
    <w:rsid w:val="007518C2"/>
    <w:rsid w:val="00754EF0"/>
    <w:rsid w:val="0075730D"/>
    <w:rsid w:val="007A4C31"/>
    <w:rsid w:val="007B1758"/>
    <w:rsid w:val="007C641C"/>
    <w:rsid w:val="007C650F"/>
    <w:rsid w:val="007D14AE"/>
    <w:rsid w:val="007E6516"/>
    <w:rsid w:val="00801773"/>
    <w:rsid w:val="00833631"/>
    <w:rsid w:val="008342C9"/>
    <w:rsid w:val="00835324"/>
    <w:rsid w:val="00836244"/>
    <w:rsid w:val="00846E5B"/>
    <w:rsid w:val="00852EC4"/>
    <w:rsid w:val="008612D9"/>
    <w:rsid w:val="00861E66"/>
    <w:rsid w:val="00886BBE"/>
    <w:rsid w:val="008B289C"/>
    <w:rsid w:val="008D1751"/>
    <w:rsid w:val="008D3E54"/>
    <w:rsid w:val="008D40F6"/>
    <w:rsid w:val="008E1A78"/>
    <w:rsid w:val="008E65C4"/>
    <w:rsid w:val="00900E72"/>
    <w:rsid w:val="00903683"/>
    <w:rsid w:val="009465D6"/>
    <w:rsid w:val="009544DC"/>
    <w:rsid w:val="00964124"/>
    <w:rsid w:val="009717EF"/>
    <w:rsid w:val="0097231B"/>
    <w:rsid w:val="00974F18"/>
    <w:rsid w:val="00997B32"/>
    <w:rsid w:val="009A4DBB"/>
    <w:rsid w:val="009B13D2"/>
    <w:rsid w:val="009B151D"/>
    <w:rsid w:val="009B3FBA"/>
    <w:rsid w:val="009C0E05"/>
    <w:rsid w:val="009F567F"/>
    <w:rsid w:val="00A03E1E"/>
    <w:rsid w:val="00A23725"/>
    <w:rsid w:val="00A45A1A"/>
    <w:rsid w:val="00A57143"/>
    <w:rsid w:val="00A71778"/>
    <w:rsid w:val="00A923F0"/>
    <w:rsid w:val="00A92548"/>
    <w:rsid w:val="00AB065F"/>
    <w:rsid w:val="00AB5F35"/>
    <w:rsid w:val="00AC1B94"/>
    <w:rsid w:val="00AD07F9"/>
    <w:rsid w:val="00AE15F5"/>
    <w:rsid w:val="00AF4687"/>
    <w:rsid w:val="00B07B8D"/>
    <w:rsid w:val="00B16C9E"/>
    <w:rsid w:val="00B20DFD"/>
    <w:rsid w:val="00B31F70"/>
    <w:rsid w:val="00B528EA"/>
    <w:rsid w:val="00B5558B"/>
    <w:rsid w:val="00B62F70"/>
    <w:rsid w:val="00B84084"/>
    <w:rsid w:val="00BB3219"/>
    <w:rsid w:val="00BE3D2E"/>
    <w:rsid w:val="00BF1E65"/>
    <w:rsid w:val="00C23FF9"/>
    <w:rsid w:val="00C25D30"/>
    <w:rsid w:val="00C2774C"/>
    <w:rsid w:val="00C34DE0"/>
    <w:rsid w:val="00C36A66"/>
    <w:rsid w:val="00C62D57"/>
    <w:rsid w:val="00C70BD5"/>
    <w:rsid w:val="00C71E69"/>
    <w:rsid w:val="00C77866"/>
    <w:rsid w:val="00C80AD4"/>
    <w:rsid w:val="00C90E23"/>
    <w:rsid w:val="00CA674E"/>
    <w:rsid w:val="00CB0A6D"/>
    <w:rsid w:val="00CD69D5"/>
    <w:rsid w:val="00CE3B7C"/>
    <w:rsid w:val="00CE7FCA"/>
    <w:rsid w:val="00D172D9"/>
    <w:rsid w:val="00D274A4"/>
    <w:rsid w:val="00D55C3B"/>
    <w:rsid w:val="00D64836"/>
    <w:rsid w:val="00D64C77"/>
    <w:rsid w:val="00D7458E"/>
    <w:rsid w:val="00D77522"/>
    <w:rsid w:val="00D80CAD"/>
    <w:rsid w:val="00D857E0"/>
    <w:rsid w:val="00D91F7B"/>
    <w:rsid w:val="00DA697A"/>
    <w:rsid w:val="00DC5184"/>
    <w:rsid w:val="00DE75F8"/>
    <w:rsid w:val="00DF0804"/>
    <w:rsid w:val="00DF5183"/>
    <w:rsid w:val="00E17232"/>
    <w:rsid w:val="00E371D0"/>
    <w:rsid w:val="00E5754C"/>
    <w:rsid w:val="00E749D5"/>
    <w:rsid w:val="00E9710F"/>
    <w:rsid w:val="00EC173B"/>
    <w:rsid w:val="00EE112D"/>
    <w:rsid w:val="00EE6953"/>
    <w:rsid w:val="00F21ACD"/>
    <w:rsid w:val="00F37D24"/>
    <w:rsid w:val="00F51F53"/>
    <w:rsid w:val="00F537A0"/>
    <w:rsid w:val="00F54C87"/>
    <w:rsid w:val="00F56B37"/>
    <w:rsid w:val="00F7226C"/>
    <w:rsid w:val="00F73F95"/>
    <w:rsid w:val="00F84ACA"/>
    <w:rsid w:val="00FB074B"/>
    <w:rsid w:val="00FB70BA"/>
    <w:rsid w:val="00FC4D8F"/>
    <w:rsid w:val="00FC6050"/>
    <w:rsid w:val="00FD1AA9"/>
    <w:rsid w:val="00FE2148"/>
    <w:rsid w:val="00FE3797"/>
    <w:rsid w:val="00FE41C8"/>
    <w:rsid w:val="00FE6C8A"/>
    <w:rsid w:val="00FE7F83"/>
    <w:rsid w:val="00FF65D9"/>
    <w:rsid w:val="00FF6CA3"/>
    <w:rsid w:val="013A5714"/>
    <w:rsid w:val="02DA5134"/>
    <w:rsid w:val="06835350"/>
    <w:rsid w:val="079A3F53"/>
    <w:rsid w:val="07FB0814"/>
    <w:rsid w:val="09583A9E"/>
    <w:rsid w:val="0C1F117A"/>
    <w:rsid w:val="0C4675BE"/>
    <w:rsid w:val="0C570C3B"/>
    <w:rsid w:val="0D1C13AD"/>
    <w:rsid w:val="13CB2009"/>
    <w:rsid w:val="191548F6"/>
    <w:rsid w:val="1AD72DF1"/>
    <w:rsid w:val="1B1554C4"/>
    <w:rsid w:val="1B305DD3"/>
    <w:rsid w:val="1CB91001"/>
    <w:rsid w:val="208D6D34"/>
    <w:rsid w:val="2323256A"/>
    <w:rsid w:val="254A5658"/>
    <w:rsid w:val="26192603"/>
    <w:rsid w:val="26A66EAD"/>
    <w:rsid w:val="26BD5A7C"/>
    <w:rsid w:val="26C673C1"/>
    <w:rsid w:val="2929212E"/>
    <w:rsid w:val="2CEA4DC9"/>
    <w:rsid w:val="2DFC4607"/>
    <w:rsid w:val="31161CE0"/>
    <w:rsid w:val="34F94373"/>
    <w:rsid w:val="36593A43"/>
    <w:rsid w:val="395110F3"/>
    <w:rsid w:val="436B71F2"/>
    <w:rsid w:val="43A04F0C"/>
    <w:rsid w:val="470C01E0"/>
    <w:rsid w:val="4A484917"/>
    <w:rsid w:val="4A4B718A"/>
    <w:rsid w:val="4A6E55A3"/>
    <w:rsid w:val="4BE9395F"/>
    <w:rsid w:val="4CB05BDE"/>
    <w:rsid w:val="4F01178D"/>
    <w:rsid w:val="5035133B"/>
    <w:rsid w:val="50CB1B55"/>
    <w:rsid w:val="53697DA7"/>
    <w:rsid w:val="548F1B43"/>
    <w:rsid w:val="596C610B"/>
    <w:rsid w:val="5AC025AF"/>
    <w:rsid w:val="5CB5268D"/>
    <w:rsid w:val="5CE35FB7"/>
    <w:rsid w:val="5DB033F8"/>
    <w:rsid w:val="600119A9"/>
    <w:rsid w:val="620A5FC1"/>
    <w:rsid w:val="63814A44"/>
    <w:rsid w:val="63AE5BFC"/>
    <w:rsid w:val="64515465"/>
    <w:rsid w:val="65136C76"/>
    <w:rsid w:val="66694CB3"/>
    <w:rsid w:val="6A475123"/>
    <w:rsid w:val="6FF64B03"/>
    <w:rsid w:val="708F0094"/>
    <w:rsid w:val="721750F2"/>
    <w:rsid w:val="73E62D76"/>
    <w:rsid w:val="77E654C8"/>
    <w:rsid w:val="78154B28"/>
    <w:rsid w:val="7AFC14B7"/>
    <w:rsid w:val="7FED4A3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qFormat="1" w:uiPriority="99" w:semiHidden="0" w:name="HTML Acronym"/>
    <w:lsdException w:uiPriority="99" w:name="HTML Address"/>
    <w:lsdException w:qFormat="1" w:uiPriority="99" w:semiHidden="0" w:name="HTML Cite"/>
    <w:lsdException w:qFormat="1" w:uiPriority="99" w:semiHidden="0" w:name="HTML Code"/>
    <w:lsdException w:qFormat="1" w:uiPriority="99" w:semiHidden="0"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23"/>
    <w:unhideWhenUsed/>
    <w:qFormat/>
    <w:uiPriority w:val="99"/>
    <w:pPr>
      <w:ind w:left="100" w:leftChars="2500"/>
    </w:pPr>
  </w:style>
  <w:style w:type="paragraph" w:styleId="3">
    <w:name w:val="Body Text Indent 2"/>
    <w:basedOn w:val="1"/>
    <w:unhideWhenUsed/>
    <w:qFormat/>
    <w:uiPriority w:val="99"/>
    <w:pPr>
      <w:spacing w:line="360" w:lineRule="auto"/>
      <w:ind w:firstLine="780" w:firstLineChars="260"/>
    </w:pPr>
    <w:rPr>
      <w:spacing w:val="10"/>
      <w:sz w:val="28"/>
    </w:rPr>
  </w:style>
  <w:style w:type="paragraph" w:styleId="4">
    <w:name w:val="Balloon Text"/>
    <w:basedOn w:val="1"/>
    <w:link w:val="22"/>
    <w:unhideWhenUsed/>
    <w:qFormat/>
    <w:uiPriority w:val="99"/>
    <w:rPr>
      <w:sz w:val="18"/>
      <w:szCs w:val="18"/>
    </w:rPr>
  </w:style>
  <w:style w:type="paragraph" w:styleId="5">
    <w:name w:val="footer"/>
    <w:basedOn w:val="1"/>
    <w:link w:val="21"/>
    <w:unhideWhenUsed/>
    <w:qFormat/>
    <w:uiPriority w:val="99"/>
    <w:pPr>
      <w:tabs>
        <w:tab w:val="center" w:pos="4153"/>
        <w:tab w:val="right" w:pos="8306"/>
      </w:tabs>
      <w:snapToGrid w:val="0"/>
      <w:jc w:val="left"/>
    </w:pPr>
    <w:rPr>
      <w:sz w:val="18"/>
      <w:szCs w:val="18"/>
    </w:rPr>
  </w:style>
  <w:style w:type="paragraph" w:styleId="6">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line="336" w:lineRule="auto"/>
      <w:jc w:val="left"/>
    </w:pPr>
    <w:rPr>
      <w:rFonts w:ascii="宋体" w:hAnsi="宋体" w:eastAsia="宋体" w:cs="宋体"/>
      <w:kern w:val="0"/>
      <w:sz w:val="20"/>
      <w:szCs w:val="20"/>
    </w:rPr>
  </w:style>
  <w:style w:type="character" w:styleId="10">
    <w:name w:val="page number"/>
    <w:basedOn w:val="9"/>
    <w:unhideWhenUsed/>
    <w:qFormat/>
    <w:uiPriority w:val="99"/>
  </w:style>
  <w:style w:type="character" w:styleId="11">
    <w:name w:val="FollowedHyperlink"/>
    <w:basedOn w:val="9"/>
    <w:unhideWhenUsed/>
    <w:qFormat/>
    <w:uiPriority w:val="99"/>
    <w:rPr>
      <w:color w:val="A41DC4"/>
      <w:u w:val="none"/>
    </w:rPr>
  </w:style>
  <w:style w:type="character" w:styleId="12">
    <w:name w:val="Emphasis"/>
    <w:basedOn w:val="9"/>
    <w:qFormat/>
    <w:uiPriority w:val="20"/>
  </w:style>
  <w:style w:type="character" w:styleId="13">
    <w:name w:val="HTML Definition"/>
    <w:basedOn w:val="9"/>
    <w:unhideWhenUsed/>
    <w:qFormat/>
    <w:uiPriority w:val="99"/>
  </w:style>
  <w:style w:type="character" w:styleId="14">
    <w:name w:val="HTML Acronym"/>
    <w:basedOn w:val="9"/>
    <w:unhideWhenUsed/>
    <w:qFormat/>
    <w:uiPriority w:val="99"/>
  </w:style>
  <w:style w:type="character" w:styleId="15">
    <w:name w:val="HTML Variable"/>
    <w:basedOn w:val="9"/>
    <w:unhideWhenUsed/>
    <w:qFormat/>
    <w:uiPriority w:val="99"/>
  </w:style>
  <w:style w:type="character" w:styleId="16">
    <w:name w:val="Hyperlink"/>
    <w:basedOn w:val="9"/>
    <w:unhideWhenUsed/>
    <w:qFormat/>
    <w:uiPriority w:val="99"/>
    <w:rPr>
      <w:color w:val="0B3ACF"/>
      <w:u w:val="none"/>
    </w:rPr>
  </w:style>
  <w:style w:type="character" w:styleId="17">
    <w:name w:val="HTML Code"/>
    <w:basedOn w:val="9"/>
    <w:unhideWhenUsed/>
    <w:qFormat/>
    <w:uiPriority w:val="99"/>
    <w:rPr>
      <w:rFonts w:ascii="微软雅黑" w:hAnsi="微软雅黑" w:eastAsia="微软雅黑" w:cs="微软雅黑"/>
      <w:sz w:val="21"/>
      <w:szCs w:val="21"/>
    </w:rPr>
  </w:style>
  <w:style w:type="character" w:styleId="18">
    <w:name w:val="HTML Cite"/>
    <w:basedOn w:val="9"/>
    <w:unhideWhenUsed/>
    <w:qFormat/>
    <w:uiPriority w:val="99"/>
  </w:style>
  <w:style w:type="paragraph" w:customStyle="1" w:styleId="19">
    <w:name w:val="列出段落1"/>
    <w:basedOn w:val="1"/>
    <w:qFormat/>
    <w:uiPriority w:val="34"/>
    <w:pPr>
      <w:ind w:firstLine="420" w:firstLineChars="200"/>
    </w:pPr>
  </w:style>
  <w:style w:type="character" w:customStyle="1" w:styleId="20">
    <w:name w:val="页眉 Char"/>
    <w:basedOn w:val="9"/>
    <w:link w:val="6"/>
    <w:qFormat/>
    <w:uiPriority w:val="99"/>
    <w:rPr>
      <w:sz w:val="18"/>
      <w:szCs w:val="18"/>
    </w:rPr>
  </w:style>
  <w:style w:type="character" w:customStyle="1" w:styleId="21">
    <w:name w:val="页脚 Char1"/>
    <w:basedOn w:val="9"/>
    <w:link w:val="5"/>
    <w:qFormat/>
    <w:uiPriority w:val="99"/>
    <w:rPr>
      <w:sz w:val="18"/>
      <w:szCs w:val="18"/>
    </w:rPr>
  </w:style>
  <w:style w:type="character" w:customStyle="1" w:styleId="22">
    <w:name w:val="批注框文本 Char"/>
    <w:basedOn w:val="9"/>
    <w:link w:val="4"/>
    <w:semiHidden/>
    <w:qFormat/>
    <w:uiPriority w:val="99"/>
    <w:rPr>
      <w:sz w:val="18"/>
      <w:szCs w:val="18"/>
    </w:rPr>
  </w:style>
  <w:style w:type="character" w:customStyle="1" w:styleId="23">
    <w:name w:val="日期 Char"/>
    <w:basedOn w:val="9"/>
    <w:link w:val="2"/>
    <w:semiHidden/>
    <w:qFormat/>
    <w:uiPriority w:val="99"/>
  </w:style>
  <w:style w:type="character" w:customStyle="1" w:styleId="24">
    <w:name w:val="fh2"/>
    <w:basedOn w:val="9"/>
    <w:qFormat/>
    <w:uiPriority w:val="0"/>
  </w:style>
  <w:style w:type="character" w:customStyle="1" w:styleId="25">
    <w:name w:val="fh6"/>
    <w:basedOn w:val="9"/>
    <w:qFormat/>
    <w:uiPriority w:val="0"/>
  </w:style>
  <w:style w:type="character" w:customStyle="1" w:styleId="26">
    <w:name w:val="fh0"/>
    <w:basedOn w:val="9"/>
    <w:qFormat/>
    <w:uiPriority w:val="0"/>
  </w:style>
  <w:style w:type="character" w:customStyle="1" w:styleId="27">
    <w:name w:val="fh4"/>
    <w:basedOn w:val="9"/>
    <w:qFormat/>
    <w:uiPriority w:val="0"/>
  </w:style>
  <w:style w:type="character" w:customStyle="1" w:styleId="28">
    <w:name w:val="fh1"/>
    <w:basedOn w:val="9"/>
    <w:qFormat/>
    <w:uiPriority w:val="0"/>
  </w:style>
  <w:style w:type="character" w:customStyle="1" w:styleId="29">
    <w:name w:val="fh3"/>
    <w:basedOn w:val="9"/>
    <w:qFormat/>
    <w:uiPriority w:val="0"/>
  </w:style>
  <w:style w:type="character" w:customStyle="1" w:styleId="30">
    <w:name w:val="fh5"/>
    <w:basedOn w:val="9"/>
    <w:qFormat/>
    <w:uiPriority w:val="0"/>
  </w:style>
  <w:style w:type="paragraph" w:customStyle="1" w:styleId="31">
    <w:name w:val="_Style 22"/>
    <w:basedOn w:val="1"/>
    <w:next w:val="1"/>
    <w:qFormat/>
    <w:uiPriority w:val="0"/>
    <w:pPr>
      <w:pBdr>
        <w:bottom w:val="single" w:color="auto" w:sz="6" w:space="1"/>
      </w:pBdr>
      <w:jc w:val="center"/>
    </w:pPr>
    <w:rPr>
      <w:rFonts w:ascii="Arial" w:eastAsia="宋体"/>
      <w:vanish/>
      <w:sz w:val="16"/>
    </w:rPr>
  </w:style>
  <w:style w:type="paragraph" w:customStyle="1" w:styleId="32">
    <w:name w:val="_Style 23"/>
    <w:basedOn w:val="1"/>
    <w:next w:val="1"/>
    <w:qFormat/>
    <w:uiPriority w:val="0"/>
    <w:pPr>
      <w:pBdr>
        <w:top w:val="single" w:color="auto" w:sz="6" w:space="1"/>
      </w:pBdr>
      <w:jc w:val="center"/>
    </w:pPr>
    <w:rPr>
      <w:rFonts w:ascii="Arial" w:eastAsia="宋体"/>
      <w:vanish/>
      <w:sz w:val="16"/>
    </w:rPr>
  </w:style>
  <w:style w:type="character" w:customStyle="1" w:styleId="33">
    <w:name w:val="dropselect_box"/>
    <w:basedOn w:val="9"/>
    <w:qFormat/>
    <w:uiPriority w:val="0"/>
  </w:style>
  <w:style w:type="character" w:customStyle="1" w:styleId="34">
    <w:name w:val="dropselect_box1"/>
    <w:basedOn w:val="9"/>
    <w:qFormat/>
    <w:uiPriority w:val="0"/>
    <w:rPr>
      <w:bdr w:val="single" w:color="E2E2E2" w:sz="6" w:space="0"/>
    </w:rPr>
  </w:style>
  <w:style w:type="character" w:customStyle="1" w:styleId="35">
    <w:name w:val="hj-easyread-speakerprocesser-position-action-icon"/>
    <w:basedOn w:val="9"/>
    <w:qFormat/>
    <w:uiPriority w:val="0"/>
  </w:style>
  <w:style w:type="paragraph" w:customStyle="1" w:styleId="36">
    <w:name w:val="_Style 33"/>
    <w:basedOn w:val="1"/>
    <w:next w:val="1"/>
    <w:qFormat/>
    <w:uiPriority w:val="0"/>
    <w:pPr>
      <w:pBdr>
        <w:bottom w:val="single" w:color="auto" w:sz="6" w:space="1"/>
      </w:pBdr>
      <w:jc w:val="center"/>
    </w:pPr>
    <w:rPr>
      <w:rFonts w:ascii="Arial" w:eastAsia="宋体"/>
      <w:vanish/>
      <w:sz w:val="16"/>
    </w:rPr>
  </w:style>
  <w:style w:type="paragraph" w:customStyle="1" w:styleId="37">
    <w:name w:val="_Style 34"/>
    <w:basedOn w:val="1"/>
    <w:next w:val="1"/>
    <w:qFormat/>
    <w:uiPriority w:val="0"/>
    <w:pPr>
      <w:pBdr>
        <w:top w:val="single" w:color="auto" w:sz="6" w:space="1"/>
      </w:pBdr>
      <w:jc w:val="center"/>
    </w:pPr>
    <w:rPr>
      <w:rFonts w:ascii="Arial" w:eastAsia="宋体"/>
      <w:vanish/>
      <w:sz w:val="16"/>
    </w:rPr>
  </w:style>
  <w:style w:type="paragraph" w:customStyle="1" w:styleId="38">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39">
    <w:name w:val="_Style 38"/>
    <w:basedOn w:val="1"/>
    <w:next w:val="1"/>
    <w:qFormat/>
    <w:uiPriority w:val="0"/>
    <w:pPr>
      <w:pBdr>
        <w:bottom w:val="single" w:color="auto" w:sz="6" w:space="1"/>
      </w:pBdr>
      <w:jc w:val="center"/>
    </w:pPr>
    <w:rPr>
      <w:rFonts w:ascii="Arial" w:eastAsia="宋体"/>
      <w:vanish/>
      <w:sz w:val="16"/>
    </w:rPr>
  </w:style>
  <w:style w:type="paragraph" w:customStyle="1" w:styleId="40">
    <w:name w:val="_Style 39"/>
    <w:basedOn w:val="1"/>
    <w:next w:val="1"/>
    <w:qFormat/>
    <w:uiPriority w:val="0"/>
    <w:pPr>
      <w:pBdr>
        <w:top w:val="single" w:color="auto" w:sz="6" w:space="1"/>
      </w:pBdr>
      <w:jc w:val="center"/>
    </w:pPr>
    <w:rPr>
      <w:rFonts w:ascii="Arial" w:eastAsia="宋体"/>
      <w:vanish/>
      <w:sz w:val="16"/>
    </w:rPr>
  </w:style>
  <w:style w:type="paragraph" w:customStyle="1" w:styleId="41">
    <w:name w:val="_Style 40"/>
    <w:basedOn w:val="1"/>
    <w:next w:val="1"/>
    <w:qFormat/>
    <w:uiPriority w:val="0"/>
    <w:pPr>
      <w:pBdr>
        <w:bottom w:val="single" w:color="auto" w:sz="6" w:space="1"/>
      </w:pBdr>
      <w:jc w:val="center"/>
    </w:pPr>
    <w:rPr>
      <w:rFonts w:ascii="Arial" w:eastAsia="宋体"/>
      <w:vanish/>
      <w:sz w:val="16"/>
    </w:rPr>
  </w:style>
  <w:style w:type="paragraph" w:customStyle="1" w:styleId="42">
    <w:name w:val="_Style 41"/>
    <w:basedOn w:val="1"/>
    <w:next w:val="1"/>
    <w:qFormat/>
    <w:uiPriority w:val="0"/>
    <w:pPr>
      <w:pBdr>
        <w:top w:val="single" w:color="auto" w:sz="6" w:space="1"/>
      </w:pBdr>
      <w:jc w:val="center"/>
    </w:pPr>
    <w:rPr>
      <w:rFonts w:ascii="Arial" w:eastAsia="宋体"/>
      <w:vanish/>
      <w:sz w:val="16"/>
    </w:rPr>
  </w:style>
  <w:style w:type="character" w:customStyle="1" w:styleId="43">
    <w:name w:val="页脚 Char"/>
    <w:qFormat/>
    <w:uiPriority w:val="99"/>
    <w:rPr>
      <w:kern w:val="2"/>
      <w:sz w:val="18"/>
      <w:szCs w:val="18"/>
    </w:rPr>
  </w:style>
  <w:style w:type="paragraph" w:styleId="44">
    <w:name w:val="List Paragraph"/>
    <w:basedOn w:val="1"/>
    <w:qFormat/>
    <w:uiPriority w:val="34"/>
    <w:pPr>
      <w:ind w:firstLine="42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1ABBD-D6DB-4DFA-A91B-2034960948B5}">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300</Words>
  <Characters>1716</Characters>
  <Lines>14</Lines>
  <Paragraphs>4</Paragraphs>
  <TotalTime>60</TotalTime>
  <ScaleCrop>false</ScaleCrop>
  <LinksUpToDate>false</LinksUpToDate>
  <CharactersWithSpaces>2012</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2022-09-08T15:33:00Z</dcterms:created>
  <dc:creator>hp</dc:creator>
  <cp:lastModifiedBy>123</cp:lastModifiedBy>
  <cp:lastPrinted>2023-08-17T07:04:00Z</cp:lastPrinted>
  <dcterms:modified xsi:type="dcterms:W3CDTF">2023-10-12T07:09:40Z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8A9F4988D4FA42D694B6B820E72F6342_12</vt:lpwstr>
  </property>
</Properties>
</file>