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A030D1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C15D6B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&lt;&lt;4/</w:t>
            </w:r>
            <w:r w:rsidR="00687BE8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21</w:t>
            </w:r>
            <w:r w:rsidR="00595EAD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A030D1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2014/</w:t>
            </w:r>
            <w:r w:rsidR="00DA6E22" w:rsidRPr="00A030D1">
              <w:rPr>
                <w:rFonts w:ascii="Times New Roman" w:eastAsia="標楷體" w:hAnsi="Times New Roman" w:cs="Times New Roman"/>
              </w:rPr>
              <w:t>4</w:t>
            </w:r>
            <w:r w:rsidRPr="00A030D1">
              <w:rPr>
                <w:rFonts w:ascii="Times New Roman" w:eastAsia="標楷體" w:hAnsi="Times New Roman" w:cs="Times New Roman"/>
              </w:rPr>
              <w:t>/</w:t>
            </w:r>
            <w:r w:rsidR="00687BE8">
              <w:rPr>
                <w:rFonts w:ascii="Times New Roman" w:eastAsia="標楷體" w:hAnsi="Times New Roman" w:cs="Times New Roman" w:hint="eastAsia"/>
              </w:rPr>
              <w:t>21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 w:rsidR="00A030D1">
              <w:rPr>
                <w:rFonts w:ascii="Times New Roman" w:eastAsia="標楷體" w:hAnsi="Times New Roman" w:cs="Times New Roman" w:hint="eastAsia"/>
              </w:rPr>
              <w:t>2</w:t>
            </w:r>
            <w:r w:rsidR="00DA6E22" w:rsidRPr="00A030D1">
              <w:rPr>
                <w:rFonts w:ascii="Times New Roman" w:eastAsia="標楷體" w:hAnsi="Times New Roman" w:cs="Times New Roman"/>
              </w:rPr>
              <w:t>:</w:t>
            </w:r>
            <w:r w:rsidR="00A030D1">
              <w:rPr>
                <w:rFonts w:ascii="Times New Roman" w:eastAsia="標楷體" w:hAnsi="Times New Roman" w:cs="Times New Roman" w:hint="eastAsia"/>
              </w:rPr>
              <w:t>2</w:t>
            </w:r>
            <w:r w:rsidRPr="00A030D1">
              <w:rPr>
                <w:rFonts w:ascii="Times New Roman" w:eastAsia="標楷體" w:hAnsi="Times New Roman" w:cs="Times New Roman"/>
              </w:rPr>
              <w:t xml:space="preserve">0 – </w:t>
            </w:r>
            <w:r w:rsidR="00A030D1">
              <w:rPr>
                <w:rFonts w:ascii="Times New Roman" w:eastAsia="標楷體" w:hAnsi="Times New Roman" w:cs="Times New Roman" w:hint="eastAsia"/>
              </w:rPr>
              <w:t>14</w:t>
            </w:r>
            <w:r w:rsidR="00A030D1">
              <w:rPr>
                <w:rFonts w:ascii="Times New Roman" w:eastAsia="標楷體" w:hAnsi="Times New Roman" w:cs="Times New Roman"/>
              </w:rPr>
              <w:t>:</w:t>
            </w:r>
            <w:r w:rsidR="00A030D1">
              <w:rPr>
                <w:rFonts w:ascii="Times New Roman" w:eastAsia="標楷體" w:hAnsi="Times New Roman" w:cs="Times New Roman" w:hint="eastAsia"/>
              </w:rPr>
              <w:t>10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A030D1" w:rsidRDefault="00451DED" w:rsidP="00C2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gramStart"/>
            <w:r w:rsidRPr="00A030D1">
              <w:rPr>
                <w:rFonts w:ascii="Times New Roman" w:eastAsia="標楷體" w:hAnsi="Times New Roman" w:cs="Times New Roman"/>
              </w:rPr>
              <w:t>德田館</w:t>
            </w:r>
            <w:proofErr w:type="gramEnd"/>
            <w:r w:rsidR="00DA6E22" w:rsidRPr="00A030D1">
              <w:rPr>
                <w:rFonts w:ascii="Times New Roman" w:eastAsia="標楷體" w:hAnsi="Times New Roman" w:cs="Times New Roman"/>
              </w:rPr>
              <w:t xml:space="preserve"> R</w:t>
            </w:r>
            <w:r w:rsidR="008C7F6D" w:rsidRPr="00A030D1">
              <w:rPr>
                <w:rFonts w:ascii="Times New Roman" w:eastAsia="標楷體" w:hAnsi="Times New Roman" w:cs="Times New Roman"/>
              </w:rPr>
              <w:t>110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A030D1" w:rsidRDefault="00F346E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A030D1" w:rsidRDefault="00A030D1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范哲誠</w:t>
            </w:r>
          </w:p>
        </w:tc>
      </w:tr>
      <w:tr w:rsidR="00943799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A030D1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A030D1" w:rsidRDefault="0006646A" w:rsidP="000664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討論</w:t>
            </w:r>
            <w:r w:rsidRPr="00A030D1">
              <w:rPr>
                <w:rFonts w:ascii="Times New Roman" w:eastAsia="標楷體" w:hAnsi="Times New Roman" w:cs="Times New Roman"/>
              </w:rPr>
              <w:t xml:space="preserve"> Homework and P</w:t>
            </w:r>
            <w:r w:rsidR="00451DED" w:rsidRPr="00A030D1">
              <w:rPr>
                <w:rFonts w:ascii="Times New Roman" w:eastAsia="標楷體" w:hAnsi="Times New Roman" w:cs="Times New Roman"/>
              </w:rPr>
              <w:t>roject</w:t>
            </w:r>
          </w:p>
        </w:tc>
      </w:tr>
      <w:tr w:rsidR="00943799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A030D1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蔡宗翰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b99902066@ntu.edu.tw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C21C4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林映孜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d98944002@ntu.edu.tw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8C7F6D" w:rsidP="00C21C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943799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d02922030@ntu.edu.tw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687BE8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紀錄</w:t>
            </w:r>
          </w:p>
        </w:tc>
      </w:tr>
      <w:tr w:rsidR="00943799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廖尉棠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b99902123@ntu.edu.tw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687BE8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組員</w:t>
            </w:r>
          </w:p>
        </w:tc>
      </w:tr>
      <w:tr w:rsidR="00451DED" w:rsidRPr="00A030D1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451DED" w:rsidRPr="00A030D1" w:rsidRDefault="00451DED" w:rsidP="00EA10DC">
            <w:pPr>
              <w:jc w:val="both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吳佳倫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451DED" w:rsidRPr="00A030D1" w:rsidRDefault="00451DED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bingo4508@gmail.com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451DED" w:rsidRPr="00A030D1" w:rsidRDefault="00D75EE2" w:rsidP="0014124F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030D1">
              <w:rPr>
                <w:rFonts w:ascii="Times New Roman" w:eastAsia="標楷體" w:hAnsi="Times New Roman" w:cs="Times New Roman"/>
                <w:szCs w:val="24"/>
              </w:rPr>
              <w:t>組員</w:t>
            </w: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030D1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451DED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7F6D" w:rsidRPr="00A030D1" w:rsidRDefault="008C7F6D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</w:p>
          <w:p w:rsidR="008C7F6D" w:rsidRPr="00A030D1" w:rsidRDefault="008C7F6D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</w:p>
          <w:p w:rsidR="008C7F6D" w:rsidRPr="00A030D1" w:rsidRDefault="008C7F6D" w:rsidP="008C7F6D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/>
              </w:rPr>
            </w:pP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451DED" w:rsidRPr="00A030D1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687BE8" w:rsidRDefault="00687BE8" w:rsidP="00687BE8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 xml:space="preserve">The meeting result of </w:t>
            </w:r>
            <w:proofErr w:type="spellStart"/>
            <w:r w:rsidRPr="00687BE8">
              <w:rPr>
                <w:rFonts w:ascii="Times New Roman" w:eastAsia="標楷體" w:hAnsi="Times New Roman" w:hint="eastAsia"/>
              </w:rPr>
              <w:t>StandAloneLayout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at 2014/04/18</w:t>
            </w:r>
          </w:p>
          <w:p w:rsidR="00687BE8" w:rsidRDefault="00687BE8" w:rsidP="00687BE8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Use case</w:t>
            </w:r>
          </w:p>
          <w:p w:rsidR="00687BE8" w:rsidRDefault="00687BE8" w:rsidP="00687BE8">
            <w:pPr>
              <w:pStyle w:val="a4"/>
              <w:ind w:leftChars="0" w:left="720"/>
              <w:rPr>
                <w:rFonts w:ascii="Times New Roman" w:eastAsia="標楷體" w:hAnsi="Times New Roman" w:hint="eastAsia"/>
              </w:rPr>
            </w:pPr>
            <w:r>
              <w:rPr>
                <w:rFonts w:cs="Calibri"/>
                <w:noProof/>
              </w:rPr>
              <mc:AlternateContent>
                <mc:Choice Requires="wpc">
                  <w:drawing>
                    <wp:inline distT="0" distB="0" distL="0" distR="0" wp14:anchorId="3BCBA53C" wp14:editId="0E8EBB9A">
                      <wp:extent cx="5486400" cy="3318933"/>
                      <wp:effectExtent l="0" t="0" r="0" b="0"/>
                      <wp:docPr id="1" name="畫布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橢圓 2"/>
                              <wps:cNvSpPr/>
                              <wps:spPr>
                                <a:xfrm>
                                  <a:off x="406400" y="804333"/>
                                  <a:ext cx="279400" cy="2878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線接點 3"/>
                              <wps:cNvCnPr>
                                <a:stCxn id="2" idx="4"/>
                              </wps:cNvCnPr>
                              <wps:spPr>
                                <a:xfrm>
                                  <a:off x="546100" y="1092200"/>
                                  <a:ext cx="4233" cy="516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線接點 4"/>
                              <wps:cNvCnPr/>
                              <wps:spPr>
                                <a:xfrm flipH="1" flipV="1">
                                  <a:off x="262467" y="1278467"/>
                                  <a:ext cx="287866" cy="59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線接點 5"/>
                              <wps:cNvCnPr/>
                              <wps:spPr>
                                <a:xfrm flipV="1">
                                  <a:off x="550333" y="1278467"/>
                                  <a:ext cx="279400" cy="59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線接點 6"/>
                              <wps:cNvCnPr/>
                              <wps:spPr>
                                <a:xfrm flipH="1" flipV="1">
                                  <a:off x="550333" y="1608667"/>
                                  <a:ext cx="279400" cy="177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線接點 7"/>
                              <wps:cNvCnPr/>
                              <wps:spPr>
                                <a:xfrm flipH="1">
                                  <a:off x="355601" y="1608667"/>
                                  <a:ext cx="190500" cy="177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圓角矩形 9"/>
                              <wps:cNvSpPr/>
                              <wps:spPr>
                                <a:xfrm>
                                  <a:off x="1566333" y="237067"/>
                                  <a:ext cx="2751667" cy="34713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7BE8" w:rsidRDefault="00687BE8" w:rsidP="00687BE8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Import from SNS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圓角矩形 10"/>
                              <wps:cNvSpPr/>
                              <wps:spPr>
                                <a:xfrm>
                                  <a:off x="1566333" y="677333"/>
                                  <a:ext cx="2751455" cy="34671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7BE8" w:rsidRDefault="00687BE8" w:rsidP="00687BE8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/>
                                        <w:kern w:val="2"/>
                                      </w:rPr>
                                      <w:t>Import from</w:t>
                                    </w:r>
                                    <w:r>
                                      <w:rPr>
                                        <w:rFonts w:cs="Times New Roman" w:hint="eastAsia"/>
                                        <w:kern w:val="2"/>
                                      </w:rPr>
                                      <w:t xml:space="preserve"> file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圓角矩形 11"/>
                              <wps:cNvSpPr/>
                              <wps:spPr>
                                <a:xfrm>
                                  <a:off x="1566545" y="1524847"/>
                                  <a:ext cx="2751455" cy="34671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7BE8" w:rsidRDefault="00687BE8" w:rsidP="00687BE8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 w:hint="eastAsia"/>
                                      </w:rPr>
                                      <w:t>Show graph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圓角矩形 12"/>
                              <wps:cNvSpPr/>
                              <wps:spPr>
                                <a:xfrm>
                                  <a:off x="1566545" y="1094401"/>
                                  <a:ext cx="2751455" cy="34671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7BE8" w:rsidRDefault="00687BE8" w:rsidP="00687BE8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 w:hint="eastAsia"/>
                                      </w:rPr>
                                      <w:t>Calculate Metrics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圓角矩形 13"/>
                              <wps:cNvSpPr/>
                              <wps:spPr>
                                <a:xfrm>
                                  <a:off x="1566545" y="2381329"/>
                                  <a:ext cx="2751455" cy="34671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7BE8" w:rsidRDefault="00687BE8" w:rsidP="00687BE8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 w:hint="eastAsia"/>
                                      </w:rPr>
                                      <w:t>Export graph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圓角矩形 14"/>
                              <wps:cNvSpPr/>
                              <wps:spPr>
                                <a:xfrm>
                                  <a:off x="1566333" y="1966462"/>
                                  <a:ext cx="2751455" cy="34671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7BE8" w:rsidRDefault="00687BE8" w:rsidP="00687BE8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 w:hint="eastAsia"/>
                                      </w:rPr>
                                      <w:t>Change layout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圓角矩形 15"/>
                              <wps:cNvSpPr/>
                              <wps:spPr>
                                <a:xfrm>
                                  <a:off x="1566333" y="2813132"/>
                                  <a:ext cx="2751455" cy="34671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7BE8" w:rsidRDefault="00687BE8" w:rsidP="00687BE8">
                                    <w:pPr>
                                      <w:pStyle w:val="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cs="Times New Roman" w:hint="eastAsia"/>
                                      </w:rPr>
                                      <w:t>Show table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線單箭頭接點 16"/>
                              <wps:cNvCnPr/>
                              <wps:spPr>
                                <a:xfrm flipV="1">
                                  <a:off x="931333" y="448733"/>
                                  <a:ext cx="550334" cy="5751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線單箭頭接點 17"/>
                              <wps:cNvCnPr/>
                              <wps:spPr>
                                <a:xfrm flipV="1">
                                  <a:off x="931333" y="939800"/>
                                  <a:ext cx="550334" cy="2201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線單箭頭接點 18"/>
                              <wps:cNvCnPr/>
                              <wps:spPr>
                                <a:xfrm>
                                  <a:off x="931333" y="1337562"/>
                                  <a:ext cx="550334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線單箭頭接點 19"/>
                              <wps:cNvCnPr/>
                              <wps:spPr>
                                <a:xfrm>
                                  <a:off x="931333" y="1440928"/>
                                  <a:ext cx="550334" cy="2775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線單箭頭接點 20"/>
                              <wps:cNvCnPr/>
                              <wps:spPr>
                                <a:xfrm>
                                  <a:off x="931333" y="1608462"/>
                                  <a:ext cx="550334" cy="5584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線單箭頭接點 21"/>
                              <wps:cNvCnPr/>
                              <wps:spPr>
                                <a:xfrm>
                                  <a:off x="931333" y="1786239"/>
                                  <a:ext cx="550334" cy="7957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線單箭頭接點 22"/>
                              <wps:cNvCnPr/>
                              <wps:spPr>
                                <a:xfrm>
                                  <a:off x="931333" y="1871319"/>
                                  <a:ext cx="550334" cy="12101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畫布 1" o:spid="_x0000_s1026" editas="canvas" style="width:6in;height:261.35pt;mso-position-horizontal-relative:char;mso-position-vertical-relative:line" coordsize="54864,3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864;height:33185;visibility:visible;mso-wrap-style:square">
                        <v:fill o:detectmouseclick="t"/>
                        <v:path o:connecttype="none"/>
                      </v:shape>
                      <v:oval id="橢圓 2" o:spid="_x0000_s1028" style="position:absolute;left:4064;top:8043;width:2794;height:2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bU8UA&#10;AADaAAAADwAAAGRycy9kb3ducmV2LnhtbESPT2vCQBTE74LfYXlCL6KbegglZhUtWAr1UP+h3h7Z&#10;ZxLMvk2zW4399K5Q8DjMzG+YdNqaSlyocaVlBa/DCARxZnXJuYLtZjF4A+E8ssbKMim4kYPppNtJ&#10;MdH2yiu6rH0uAoRdggoK7+tESpcVZNANbU0cvJNtDPogm1zqBq8Bbio5iqJYGiw5LBRY03tB2Xn9&#10;axQc48Wc4++vPi9rl813H/h32P8o9dJrZ2MQnlr/DP+3P7WCETyuhBs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dtTxQAAANoAAAAPAAAAAAAAAAAAAAAAAJgCAABkcnMv&#10;ZG93bnJldi54bWxQSwUGAAAAAAQABAD1AAAAigMAAAAA&#10;" fillcolor="#4f81bd [3204]" strokecolor="#243f60 [1604]" strokeweight="2pt"/>
                      <v:line id="直線接點 3" o:spid="_x0000_s1029" style="position:absolute;visibility:visible;mso-wrap-style:square" from="5461,10922" to="5503,16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    <v:line id="直線接點 4" o:spid="_x0000_s1030" style="position:absolute;flip:x y;visibility:visible;mso-wrap-style:square" from="2624,12784" to="5503,13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QNwsQAAADaAAAADwAAAGRycy9kb3ducmV2LnhtbESPQWvCQBSE74L/YXlCb7qxWJHUjdRi&#10;Sz2JaS+9PbKvSUj2bdzdxthf3xUEj8PMfMOsN4NpRU/O15YVzGcJCOLC6ppLBV+fb9MVCB+QNbaW&#10;ScGFPGyy8WiNqbZnPlKfh1JECPsUFVQhdKmUvqjIoJ/Zjjh6P9YZDFG6UmqH5wg3rXxMkqU0WHNc&#10;qLCj14qKJv81CvTu771vT0Vj5P6y3R0WT+i230o9TIaXZxCBhnAP39ofWsECrlfiD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A3CxAAAANoAAAAPAAAAAAAAAAAA&#10;AAAAAKECAABkcnMvZG93bnJldi54bWxQSwUGAAAAAAQABAD5AAAAkgMAAAAA&#10;" strokecolor="#4579b8 [3044]"/>
                      <v:line id="直線接點 5" o:spid="_x0000_s1031" style="position:absolute;flip:y;visibility:visible;mso-wrap-style:square" from="5503,12784" to="8297,13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      <v:line id="直線接點 6" o:spid="_x0000_s1032" style="position:absolute;flip:x y;visibility:visible;mso-wrap-style:square" from="5503,16086" to="8297,17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o2LsMAAADaAAAADwAAAGRycy9kb3ducmV2LnhtbESPT2sCMRTE7wW/Q3iCN80qVmRrlCoq&#10;eir+ufT22LzuLm5e1iSuaz+9KQg9DjPzG2a2aE0lGnK+tKxgOEhAEGdWl5wrOJ82/SkIH5A1VpZJ&#10;wYM8LOadtxmm2t75QM0x5CJC2KeooAihTqX0WUEG/cDWxNH7sc5giNLlUju8R7ip5ChJJtJgyXGh&#10;wJpWBWWX480o0OvfbVNds4uR+8dy/TV+R7f8VqrXbT8/QARqw3/41d5pBRP4uxJv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KNi7DAAAA2gAAAA8AAAAAAAAAAAAA&#10;AAAAoQIAAGRycy9kb3ducmV2LnhtbFBLBQYAAAAABAAEAPkAAACRAwAAAAA=&#10;" strokecolor="#4579b8 [3044]"/>
                      <v:line id="直線接點 7" o:spid="_x0000_s1033" style="position:absolute;flip:x;visibility:visible;mso-wrap-style:square" from="3556,16086" to="5461,17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      <v:roundrect id="圓角矩形 9" o:spid="_x0000_s1034" style="position:absolute;left:15663;top:2370;width:27517;height:34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LAL4A&#10;AADaAAAADwAAAGRycy9kb3ducmV2LnhtbERPy4rCMBTdC/5DuMLsNB1hfNSmIhUHwZV1YLaX5tqW&#10;aW5KE7Xj1xtBcHnenGTdm0ZcqXO1ZQWfkwgEcWF1zaWCn9NuvADhPLLGxjIp+CcH63Q4SDDW9sZH&#10;uua+FKGEXYwKKu/bWEpXVGTQTWxLHLSz7Qz6ALtS6g5vodw0chpFM2mw5rBQYUtZRcVffjEKvu7L&#10;7X7Wz6lut1REWfZ9+A28+hj1mxUIT71/m1/pvVawhOeVcANk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KywC+AAAA2gAAAA8AAAAAAAAAAAAAAAAAmAIAAGRycy9kb3ducmV2&#10;LnhtbFBLBQYAAAAABAAEAPUAAACD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687BE8" w:rsidRDefault="00687BE8" w:rsidP="00687BE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Import from SNS</w:t>
                              </w:r>
                            </w:p>
                          </w:txbxContent>
                        </v:textbox>
                      </v:roundrect>
                      <v:roundrect id="圓角矩形 10" o:spid="_x0000_s1035" style="position:absolute;left:15663;top:6773;width:27514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aBLsEA&#10;AADbAAAADwAAAGRycy9kb3ducmV2LnhtbERPTWvCQBC9C/6HZYTedKPQtEZXkUhLoKdaweuQnSah&#10;2dmQXZO0v75zKPQ2877mzf44uVYN1IfGs4H1KgFFXHrbcGXg+vGyfAYVIrLF1jMZ+KYAx8N8tsfM&#10;+pHfabjESkkIhwwN1DF2mdahrMlhWPmOWLhP3zuMsvaVtj2OEu5avUmSVDtsWC7U2FFeU/l1uTsD&#10;jz/bc5FOT9R0ZyqTPH99uwluHhbTaQcq0hT/xX/uwkp9aS+/yAD6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mgS7BAAAA2wAAAA8AAAAAAAAAAAAAAAAAmAIAAGRycy9kb3du&#10;cmV2LnhtbFBLBQYAAAAABAAEAPUAAACGAwAAAAA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687BE8" w:rsidRDefault="00687BE8" w:rsidP="00687BE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</w:rPr>
                                <w:t>Import from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 xml:space="preserve"> file</w:t>
                              </w:r>
                            </w:p>
                          </w:txbxContent>
                        </v:textbox>
                      </v:roundrect>
                      <v:roundrect id="圓角矩形 11" o:spid="_x0000_s1036" style="position:absolute;left:15665;top:15248;width:2751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ktcIA&#10;AADbAAAADwAAAGRycy9kb3ducmV2LnhtbERPXYvCMBB8F+4/hD24N017cH5UUzkqiuCTVfB1afba&#10;cs2mNFGrv94Igm+zOzszO4tlbxpxoc7VlhXEowgEcWF1zaWC42E9nIJwHlljY5kU3MjBMv0YLDDR&#10;9sp7uuS+FMGEXYIKKu/bREpXVGTQjWxLHLg/2xn0YexKqTu8BnPTyO8oGkuDNYeEClvKKir+87NR&#10;8HOfrbbjfkJ1u6IiyrLN7hT26uuz/52D8NT79/FLvdXh/RieXQI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6iS1wgAAANsAAAAPAAAAAAAAAAAAAAAAAJgCAABkcnMvZG93&#10;bnJldi54bWxQSwUGAAAAAAQABAD1AAAAhw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687BE8" w:rsidRDefault="00687BE8" w:rsidP="00687BE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Show graph</w:t>
                              </w:r>
                            </w:p>
                          </w:txbxContent>
                        </v:textbox>
                      </v:roundrect>
                      <v:roundrect id="圓角矩形 12" o:spid="_x0000_s1037" style="position:absolute;left:15665;top:10944;width:2751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i6wsIA&#10;AADbAAAADwAAAGRycy9kb3ducmV2LnhtbERPXYvCMBB8F+4/hD24N01POD+qaTkqiuCTVfB1afba&#10;cs2mNFGrv94Igm+zOzszO8u0N424UOdqywq+RxEI4sLqmksFx8N6OAPhPLLGxjIpuJGDNPkYLDHW&#10;9sp7uuS+FMGEXYwKKu/bWEpXVGTQjWxLHLg/2xn0YexKqTu8BnPTyHEUTaTBmkNChS1lFRX/+dko&#10;+LnPV9tJP6W6XVERZdlmdwp79fXZ/y5AeOr9+/il3urw/hieXQIAm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LrCwgAAANsAAAAPAAAAAAAAAAAAAAAAAJgCAABkcnMvZG93&#10;bnJldi54bWxQSwUGAAAAAAQABAD1AAAAhw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687BE8" w:rsidRDefault="00687BE8" w:rsidP="00687BE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Calculate Metrics</w:t>
                              </w:r>
                            </w:p>
                          </w:txbxContent>
                        </v:textbox>
                      </v:roundrect>
                      <v:roundrect id="圓角矩形 13" o:spid="_x0000_s1038" style="position:absolute;left:15665;top:23813;width:27515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QfWcIA&#10;AADbAAAADwAAAGRycy9kb3ducmV2LnhtbERP0WrCQBB8L/gPxwq+NRcrWo2eQRIsQp8aBV+X3JoE&#10;c3shd9XYr/cKhb7N7uzM7GzSwbTiRr1rLCuYRjEI4tLqhisFp+P+dQnCeWSNrWVS8CAH6Xb0ssFE&#10;2zt/0a3wlQgm7BJUUHvfJVK6siaDLrIdceAutjfow9hXUvd4D+amlW9xvJAGGw4JNXaU1VRei2+j&#10;YP6zyg+L4Z2aLqcyzrKPz3PYq8l42K1BeBr8//Gf+qDD+zP47RIA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dB9ZwgAAANsAAAAPAAAAAAAAAAAAAAAAAJgCAABkcnMvZG93&#10;bnJldi54bWxQSwUGAAAAAAQABAD1AAAAhw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687BE8" w:rsidRDefault="00687BE8" w:rsidP="00687BE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Export graph</w:t>
                              </w:r>
                            </w:p>
                          </w:txbxContent>
                        </v:textbox>
                      </v:roundrect>
                      <v:roundrect id="圓角矩形 14" o:spid="_x0000_s1039" style="position:absolute;left:15663;top:19664;width:27514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2HLcIA&#10;AADbAAAADwAAAGRycy9kb3ducmV2LnhtbERP0WrCQBB8L/gPxwq+NReLWo2eQRIsQp8aBV+X3JoE&#10;c3shd9XYr/cKhb7N7uzM7GzSwbTiRr1rLCuYRjEI4tLqhisFp+P+dQnCeWSNrWVS8CAH6Xb0ssFE&#10;2zt/0a3wlQgm7BJUUHvfJVK6siaDLrIdceAutjfow9hXUvd4D+amlW9xvJAGGw4JNXaU1VRei2+j&#10;YP6zyg+L4Z2aLqcyzrKPz3PYq8l42K1BeBr8//Gf+qDD+zP47RIA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YctwgAAANsAAAAPAAAAAAAAAAAAAAAAAJgCAABkcnMvZG93&#10;bnJldi54bWxQSwUGAAAAAAQABAD1AAAAhw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687BE8" w:rsidRDefault="00687BE8" w:rsidP="00687BE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Change layout</w:t>
                              </w:r>
                            </w:p>
                          </w:txbxContent>
                        </v:textbox>
                      </v:roundrect>
                      <v:roundrect id="圓角矩形 15" o:spid="_x0000_s1040" style="position:absolute;left:15663;top:28131;width:27514;height:34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EitsIA&#10;AADbAAAADwAAAGRycy9kb3ducmV2LnhtbERPXYvCMBB8F+4/hD3wTdMT/Kqm5ah4CD5ZBV+XZq8t&#10;12xKE7XnrzeC4Nvszs7MzjrtTSOu1LnasoKvcQSCuLC65lLB6bgdLUA4j6yxsUwK/slBmnwM1hhr&#10;e+MDXXNfimDCLkYFlfdtLKUrKjLoxrYlDtyv7Qz6MHal1B3egrlp5CSKZtJgzSGhwpayioq//GIU&#10;TO/LzW7Wz6luN1REWfazP4e9Gn723ysQnnr/Pn6pdzq8P4VnlwBAJ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0SK2wgAAANsAAAAPAAAAAAAAAAAAAAAAAJgCAABkcnMvZG93&#10;bnJldi54bWxQSwUGAAAAAAQABAD1AAAAhwM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:rsidR="00687BE8" w:rsidRDefault="00687BE8" w:rsidP="00687BE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Show table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16" o:spid="_x0000_s1041" type="#_x0000_t32" style="position:absolute;left:9313;top:4487;width:5503;height:57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      <v:stroke endarrow="open"/>
                      </v:shape>
                      <v:shape id="直線單箭頭接點 17" o:spid="_x0000_s1042" type="#_x0000_t32" style="position:absolute;left:9313;top:9398;width:5503;height:2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      <v:stroke endarrow="open"/>
                      </v:shape>
                      <v:shape id="直線單箭頭接點 18" o:spid="_x0000_s1043" type="#_x0000_t32" style="position:absolute;left:9313;top:13375;width:55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      <v:stroke endarrow="open"/>
                      </v:shape>
                      <v:shape id="直線單箭頭接點 19" o:spid="_x0000_s1044" type="#_x0000_t32" style="position:absolute;left:9313;top:14409;width:5503;height:27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    <v:stroke endarrow="open"/>
                      </v:shape>
                      <v:shape id="直線單箭頭接點 20" o:spid="_x0000_s1045" type="#_x0000_t32" style="position:absolute;left:9313;top:16084;width:5503;height:5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      <v:stroke endarrow="open"/>
                      </v:shape>
                      <v:shape id="直線單箭頭接點 21" o:spid="_x0000_s1046" type="#_x0000_t32" style="position:absolute;left:9313;top:17862;width:5503;height:79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      <v:stroke endarrow="open"/>
                      </v:shape>
                      <v:shape id="直線單箭頭接點 22" o:spid="_x0000_s1047" type="#_x0000_t32" style="position:absolute;left:9313;top:18713;width:5503;height:12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  <w:p w:rsidR="00687BE8" w:rsidRDefault="00687BE8" w:rsidP="00687BE8">
            <w:pPr>
              <w:pStyle w:val="a4"/>
              <w:ind w:leftChars="0" w:left="720"/>
              <w:rPr>
                <w:rFonts w:ascii="Times New Roman" w:eastAsia="標楷體" w:hAnsi="Times New Roman" w:hint="eastAsia"/>
              </w:rPr>
            </w:pPr>
          </w:p>
          <w:p w:rsidR="00304670" w:rsidRDefault="00687BE8" w:rsidP="00304670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看</w:t>
            </w:r>
            <w:r>
              <w:rPr>
                <w:rFonts w:ascii="Times New Roman" w:eastAsia="標楷體" w:hAnsi="Times New Roman" w:hint="eastAsia"/>
              </w:rPr>
              <w:t>code</w:t>
            </w:r>
            <w:r>
              <w:rPr>
                <w:rFonts w:ascii="Times New Roman" w:eastAsia="標楷體" w:hAnsi="Times New Roman" w:hint="eastAsia"/>
              </w:rPr>
              <w:t>心得分享</w:t>
            </w:r>
          </w:p>
          <w:p w:rsidR="00304670" w:rsidRPr="00304670" w:rsidRDefault="00687BE8" w:rsidP="00304670">
            <w:pPr>
              <w:pStyle w:val="a4"/>
              <w:ind w:leftChars="0" w:left="720"/>
              <w:rPr>
                <w:rFonts w:ascii="Times New Roman" w:eastAsia="標楷體" w:hAnsi="Times New Roman" w:cstheme="majorBidi" w:hint="eastAsia"/>
                <w:b w:val="0"/>
              </w:rPr>
            </w:pPr>
            <w:r w:rsidRPr="00304670">
              <w:rPr>
                <w:rFonts w:ascii="Times New Roman" w:eastAsia="標楷體" w:hAnsi="Times New Roman" w:cstheme="majorBidi"/>
                <w:b w:val="0"/>
              </w:rPr>
              <w:t>主程式是</w:t>
            </w:r>
            <w:r w:rsidRPr="00304670">
              <w:rPr>
                <w:rFonts w:ascii="Times New Roman" w:eastAsia="標楷體" w:hAnsi="Times New Roman" w:cstheme="majorBidi"/>
                <w:b w:val="0"/>
              </w:rPr>
              <w:t>:</w:t>
            </w:r>
            <w:proofErr w:type="spellStart"/>
            <w:r w:rsidRPr="00304670">
              <w:rPr>
                <w:rFonts w:ascii="Times New Roman" w:eastAsia="標楷體" w:hAnsi="Times New Roman" w:cstheme="majorBidi"/>
                <w:b w:val="0"/>
              </w:rPr>
              <w:t>ExcelTemplate</w:t>
            </w:r>
            <w:proofErr w:type="spellEnd"/>
            <w:r w:rsidRPr="00304670">
              <w:rPr>
                <w:rFonts w:ascii="Times New Roman" w:eastAsia="標楷體" w:hAnsi="Times New Roman" w:cstheme="majorBidi"/>
                <w:b w:val="0"/>
              </w:rPr>
              <w:t>那個</w:t>
            </w:r>
            <w:r w:rsidRPr="00304670">
              <w:rPr>
                <w:rFonts w:ascii="Times New Roman" w:eastAsia="標楷體" w:hAnsi="Times New Roman" w:cstheme="majorBidi"/>
                <w:b w:val="0"/>
              </w:rPr>
              <w:t>project.</w:t>
            </w:r>
          </w:p>
          <w:p w:rsidR="00304670" w:rsidRPr="00304670" w:rsidRDefault="00687BE8" w:rsidP="00304670">
            <w:pPr>
              <w:pStyle w:val="a4"/>
              <w:ind w:leftChars="0" w:left="720"/>
              <w:rPr>
                <w:rFonts w:ascii="Times New Roman" w:eastAsia="標楷體" w:hAnsi="Times New Roman" w:hint="eastAsia"/>
                <w:b w:val="0"/>
              </w:rPr>
            </w:pPr>
            <w:r w:rsidRPr="00304670">
              <w:rPr>
                <w:rFonts w:ascii="Times New Roman" w:eastAsia="標楷體" w:hAnsi="Times New Roman"/>
                <w:b w:val="0"/>
              </w:rPr>
              <w:t>用</w:t>
            </w:r>
            <w:r w:rsidRPr="00304670">
              <w:rPr>
                <w:rFonts w:ascii="Times New Roman" w:eastAsia="標楷體" w:hAnsi="Times New Roman"/>
                <w:b w:val="0"/>
              </w:rPr>
              <w:t>visual studio</w:t>
            </w:r>
            <w:r w:rsidRPr="00304670">
              <w:rPr>
                <w:rFonts w:ascii="Times New Roman" w:eastAsia="標楷體" w:hAnsi="Times New Roman"/>
                <w:b w:val="0"/>
              </w:rPr>
              <w:t>可以直接點選</w:t>
            </w:r>
            <w:r w:rsidRPr="00304670">
              <w:rPr>
                <w:rFonts w:ascii="Times New Roman" w:eastAsia="標楷體" w:hAnsi="Times New Roman"/>
                <w:b w:val="0"/>
              </w:rPr>
              <w:t xml:space="preserve"> </w:t>
            </w:r>
            <w:r w:rsidRPr="00304670">
              <w:rPr>
                <w:rFonts w:ascii="Times New Roman" w:eastAsia="標楷體" w:hAnsi="Times New Roman"/>
                <w:b w:val="0"/>
              </w:rPr>
              <w:t>便可秀出有按鈕的畫面</w:t>
            </w:r>
          </w:p>
          <w:p w:rsidR="00304670" w:rsidRPr="00304670" w:rsidRDefault="00687BE8" w:rsidP="00304670">
            <w:pPr>
              <w:pStyle w:val="a4"/>
              <w:ind w:leftChars="0" w:left="720"/>
              <w:rPr>
                <w:rFonts w:ascii="Times New Roman" w:eastAsia="標楷體" w:hAnsi="Times New Roman" w:hint="eastAsia"/>
                <w:b w:val="0"/>
              </w:rPr>
            </w:pPr>
            <w:r w:rsidRPr="00304670">
              <w:rPr>
                <w:rFonts w:ascii="Times New Roman" w:eastAsia="標楷體" w:hAnsi="Times New Roman"/>
                <w:b w:val="0"/>
              </w:rPr>
              <w:t>再繼續點就可以看到按按鈕要做的動作</w:t>
            </w:r>
          </w:p>
          <w:p w:rsidR="00304670" w:rsidRPr="00304670" w:rsidRDefault="00687BE8" w:rsidP="00304670">
            <w:pPr>
              <w:pStyle w:val="a4"/>
              <w:ind w:leftChars="0" w:left="720"/>
              <w:rPr>
                <w:rFonts w:ascii="Times New Roman" w:eastAsia="標楷體" w:hAnsi="Times New Roman" w:hint="eastAsia"/>
                <w:b w:val="0"/>
              </w:rPr>
            </w:pPr>
            <w:r w:rsidRPr="00304670">
              <w:rPr>
                <w:rFonts w:ascii="Times New Roman" w:eastAsia="標楷體" w:hAnsi="Times New Roman"/>
                <w:b w:val="0"/>
              </w:rPr>
              <w:t>Import</w:t>
            </w:r>
            <w:r w:rsidRPr="00304670">
              <w:rPr>
                <w:rFonts w:ascii="Times New Roman" w:eastAsia="標楷體" w:hAnsi="Times New Roman"/>
                <w:b w:val="0"/>
              </w:rPr>
              <w:t>是存到</w:t>
            </w:r>
            <w:proofErr w:type="spellStart"/>
            <w:r w:rsidRPr="00304670">
              <w:rPr>
                <w:rFonts w:ascii="Times New Roman" w:eastAsia="標楷體" w:hAnsi="Times New Roman"/>
                <w:b w:val="0"/>
              </w:rPr>
              <w:t>graphProvider</w:t>
            </w:r>
            <w:proofErr w:type="spellEnd"/>
          </w:p>
          <w:p w:rsidR="00304670" w:rsidRPr="00304670" w:rsidRDefault="00687BE8" w:rsidP="00304670">
            <w:pPr>
              <w:pStyle w:val="a4"/>
              <w:ind w:leftChars="0" w:left="720"/>
              <w:rPr>
                <w:rFonts w:ascii="Times New Roman" w:eastAsia="標楷體" w:hAnsi="Times New Roman" w:hint="eastAsia"/>
                <w:b w:val="0"/>
              </w:rPr>
            </w:pPr>
            <w:r w:rsidRPr="00304670">
              <w:rPr>
                <w:rFonts w:ascii="Times New Roman" w:eastAsia="標楷體" w:hAnsi="Times New Roman"/>
                <w:b w:val="0"/>
              </w:rPr>
              <w:t>目前</w:t>
            </w:r>
            <w:r w:rsidRPr="00304670">
              <w:rPr>
                <w:rFonts w:ascii="Times New Roman" w:eastAsia="標楷體" w:hAnsi="Times New Roman"/>
                <w:b w:val="0"/>
              </w:rPr>
              <w:t>Layout</w:t>
            </w:r>
            <w:r w:rsidRPr="00304670">
              <w:rPr>
                <w:rFonts w:ascii="Times New Roman" w:eastAsia="標楷體" w:hAnsi="Times New Roman"/>
                <w:b w:val="0"/>
              </w:rPr>
              <w:t>看了</w:t>
            </w:r>
            <w:r w:rsidRPr="00304670">
              <w:rPr>
                <w:rFonts w:ascii="Times New Roman" w:eastAsia="標楷體" w:hAnsi="Times New Roman"/>
                <w:b w:val="0"/>
              </w:rPr>
              <w:t>Sine</w:t>
            </w:r>
            <w:r w:rsidRPr="00304670">
              <w:rPr>
                <w:rFonts w:ascii="Times New Roman" w:eastAsia="標楷體" w:hAnsi="Times New Roman"/>
                <w:b w:val="0"/>
              </w:rPr>
              <w:t>的</w:t>
            </w:r>
            <w:r w:rsidRPr="00304670">
              <w:rPr>
                <w:rFonts w:ascii="Times New Roman" w:eastAsia="標楷體" w:hAnsi="Times New Roman"/>
                <w:b w:val="0"/>
              </w:rPr>
              <w:t>layout</w:t>
            </w:r>
            <w:r w:rsidRPr="00304670">
              <w:rPr>
                <w:rFonts w:ascii="Times New Roman" w:eastAsia="標楷體" w:hAnsi="Times New Roman"/>
                <w:b w:val="0"/>
              </w:rPr>
              <w:t>似乎只用到</w:t>
            </w:r>
            <w:proofErr w:type="spellStart"/>
            <w:r w:rsidRPr="00304670">
              <w:rPr>
                <w:rFonts w:ascii="Times New Roman" w:eastAsia="標楷體" w:hAnsi="Times New Roman"/>
                <w:b w:val="0"/>
              </w:rPr>
              <w:t>IGraph</w:t>
            </w:r>
            <w:proofErr w:type="spellEnd"/>
            <w:r w:rsidRPr="00304670">
              <w:rPr>
                <w:rFonts w:ascii="Times New Roman" w:eastAsia="標楷體" w:hAnsi="Times New Roman"/>
                <w:b w:val="0"/>
              </w:rPr>
              <w:t>的</w:t>
            </w:r>
            <w:r w:rsidRPr="00304670">
              <w:rPr>
                <w:rFonts w:ascii="Times New Roman" w:eastAsia="標楷體" w:hAnsi="Times New Roman"/>
                <w:b w:val="0"/>
              </w:rPr>
              <w:t>Vertex,</w:t>
            </w:r>
          </w:p>
          <w:p w:rsidR="00304670" w:rsidRPr="00304670" w:rsidRDefault="00687BE8" w:rsidP="00304670">
            <w:pPr>
              <w:pStyle w:val="a4"/>
              <w:ind w:leftChars="0" w:left="720"/>
              <w:rPr>
                <w:rFonts w:ascii="Times New Roman" w:eastAsia="標楷體" w:hAnsi="Times New Roman" w:hint="eastAsia"/>
                <w:b w:val="0"/>
              </w:rPr>
            </w:pPr>
            <w:r w:rsidRPr="00304670">
              <w:rPr>
                <w:rFonts w:ascii="Times New Roman" w:eastAsia="標楷體" w:hAnsi="Times New Roman"/>
                <w:b w:val="0"/>
              </w:rPr>
              <w:t>改變</w:t>
            </w:r>
            <w:r w:rsidRPr="00304670">
              <w:rPr>
                <w:rFonts w:ascii="Times New Roman" w:eastAsia="標楷體" w:hAnsi="Times New Roman"/>
                <w:b w:val="0"/>
              </w:rPr>
              <w:t>Vertex</w:t>
            </w:r>
            <w:r w:rsidRPr="00304670">
              <w:rPr>
                <w:rFonts w:ascii="Times New Roman" w:eastAsia="標楷體" w:hAnsi="Times New Roman"/>
                <w:b w:val="0"/>
              </w:rPr>
              <w:t>的座標即可</w:t>
            </w:r>
          </w:p>
          <w:p w:rsidR="00687BE8" w:rsidRPr="00304670" w:rsidRDefault="00687BE8" w:rsidP="00304670">
            <w:pPr>
              <w:pStyle w:val="a4"/>
              <w:ind w:leftChars="0" w:left="720"/>
              <w:rPr>
                <w:rFonts w:ascii="Times New Roman" w:eastAsia="標楷體" w:hAnsi="Times New Roman"/>
                <w:b w:val="0"/>
              </w:rPr>
            </w:pPr>
            <w:r w:rsidRPr="00304670">
              <w:rPr>
                <w:rFonts w:ascii="Times New Roman" w:eastAsia="標楷體" w:hAnsi="Times New Roman"/>
                <w:b w:val="0"/>
              </w:rPr>
              <w:t>Layout</w:t>
            </w:r>
            <w:r w:rsidRPr="00304670">
              <w:rPr>
                <w:rFonts w:ascii="Times New Roman" w:eastAsia="標楷體" w:hAnsi="Times New Roman"/>
                <w:b w:val="0"/>
              </w:rPr>
              <w:t>詳情見</w:t>
            </w:r>
            <w:r w:rsidRPr="00304670">
              <w:rPr>
                <w:rFonts w:ascii="Times New Roman" w:eastAsia="標楷體" w:hAnsi="Times New Roman"/>
                <w:b w:val="0"/>
              </w:rPr>
              <w:t>project\</w:t>
            </w:r>
            <w:proofErr w:type="spellStart"/>
            <w:r w:rsidRPr="00304670">
              <w:rPr>
                <w:rFonts w:ascii="Times New Roman" w:eastAsia="標楷體" w:hAnsi="Times New Roman"/>
                <w:b w:val="0"/>
              </w:rPr>
              <w:t>Src</w:t>
            </w:r>
            <w:proofErr w:type="spellEnd"/>
            <w:r w:rsidRPr="00304670">
              <w:rPr>
                <w:rFonts w:ascii="Times New Roman" w:eastAsia="標楷體" w:hAnsi="Times New Roman"/>
                <w:b w:val="0"/>
              </w:rPr>
              <w:t>\</w:t>
            </w:r>
            <w:proofErr w:type="spellStart"/>
            <w:r w:rsidRPr="00304670">
              <w:rPr>
                <w:rFonts w:ascii="Times New Roman" w:eastAsia="標楷體" w:hAnsi="Times New Roman"/>
                <w:b w:val="0"/>
              </w:rPr>
              <w:t>NodeXL</w:t>
            </w:r>
            <w:proofErr w:type="spellEnd"/>
            <w:r w:rsidRPr="00304670">
              <w:rPr>
                <w:rFonts w:ascii="Times New Roman" w:eastAsia="標楷體" w:hAnsi="Times New Roman"/>
                <w:b w:val="0"/>
              </w:rPr>
              <w:t>\Layouts\traceCodeNotesZZ.txt</w:t>
            </w:r>
          </w:p>
          <w:p w:rsidR="00687BE8" w:rsidRPr="00687BE8" w:rsidRDefault="00687BE8" w:rsidP="00687BE8">
            <w:pPr>
              <w:pStyle w:val="a4"/>
              <w:ind w:leftChars="0" w:left="360"/>
              <w:rPr>
                <w:rFonts w:ascii="Times New Roman" w:eastAsia="標楷體" w:hAnsi="Times New Roman" w:hint="eastAsia"/>
                <w:b w:val="0"/>
              </w:rPr>
            </w:pPr>
          </w:p>
          <w:p w:rsidR="00304670" w:rsidRDefault="00304670" w:rsidP="00304670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 w:hint="eastAsia"/>
              </w:rPr>
            </w:pPr>
            <w:proofErr w:type="spellStart"/>
            <w:r w:rsidRPr="00304670">
              <w:rPr>
                <w:rFonts w:ascii="Times New Roman" w:eastAsia="標楷體" w:hAnsi="Times New Roman"/>
              </w:rPr>
              <w:t>NodeXL</w:t>
            </w:r>
            <w:proofErr w:type="spellEnd"/>
            <w:r w:rsidRPr="00304670">
              <w:rPr>
                <w:rFonts w:ascii="Times New Roman" w:eastAsia="標楷體" w:hAnsi="Times New Roman"/>
              </w:rPr>
              <w:t>執行操作</w:t>
            </w:r>
          </w:p>
          <w:p w:rsidR="00304670" w:rsidRPr="00304670" w:rsidRDefault="00687BE8" w:rsidP="00304670">
            <w:pPr>
              <w:pStyle w:val="a4"/>
              <w:ind w:leftChars="0" w:left="720"/>
              <w:rPr>
                <w:rFonts w:ascii="Times New Roman" w:eastAsia="標楷體" w:hAnsi="Times New Roman"/>
                <w:b w:val="0"/>
              </w:rPr>
            </w:pPr>
            <w:r w:rsidRPr="00304670">
              <w:rPr>
                <w:rFonts w:ascii="Times New Roman" w:eastAsia="標楷體" w:hAnsi="Times New Roman"/>
                <w:b w:val="0"/>
              </w:rPr>
              <w:t xml:space="preserve">Import graph </w:t>
            </w:r>
          </w:p>
          <w:p w:rsidR="00304670" w:rsidRPr="00304670" w:rsidRDefault="00687BE8" w:rsidP="00304670">
            <w:pPr>
              <w:pStyle w:val="a4"/>
              <w:ind w:leftChars="0" w:left="720"/>
              <w:rPr>
                <w:rFonts w:ascii="Times New Roman" w:eastAsia="標楷體" w:hAnsi="Times New Roman"/>
                <w:b w:val="0"/>
              </w:rPr>
            </w:pPr>
            <w:r w:rsidRPr="00304670">
              <w:rPr>
                <w:rFonts w:ascii="Times New Roman" w:eastAsia="標楷體" w:hAnsi="Times New Roman"/>
                <w:b w:val="0"/>
              </w:rPr>
              <w:t>就有</w:t>
            </w:r>
            <w:proofErr w:type="spellStart"/>
            <w:r w:rsidRPr="00304670">
              <w:rPr>
                <w:rFonts w:ascii="Times New Roman" w:eastAsia="標楷體" w:hAnsi="Times New Roman"/>
                <w:b w:val="0"/>
              </w:rPr>
              <w:t>vertex,edge</w:t>
            </w:r>
            <w:proofErr w:type="spellEnd"/>
            <w:r w:rsidRPr="00304670">
              <w:rPr>
                <w:rFonts w:ascii="Times New Roman" w:eastAsia="標楷體" w:hAnsi="Times New Roman"/>
                <w:b w:val="0"/>
              </w:rPr>
              <w:t>資料</w:t>
            </w:r>
          </w:p>
          <w:p w:rsidR="00304670" w:rsidRPr="00304670" w:rsidRDefault="00687BE8" w:rsidP="00304670">
            <w:pPr>
              <w:pStyle w:val="a4"/>
              <w:ind w:leftChars="0" w:left="720"/>
              <w:rPr>
                <w:rFonts w:ascii="Times New Roman" w:eastAsia="標楷體" w:hAnsi="Times New Roman"/>
                <w:b w:val="0"/>
              </w:rPr>
            </w:pPr>
            <w:r w:rsidRPr="00304670">
              <w:rPr>
                <w:rFonts w:ascii="Times New Roman" w:eastAsia="標楷體" w:hAnsi="Times New Roman"/>
                <w:b w:val="0"/>
              </w:rPr>
              <w:t>接著可以選擇</w:t>
            </w:r>
            <w:r w:rsidRPr="00304670">
              <w:rPr>
                <w:rFonts w:ascii="Times New Roman" w:eastAsia="標楷體" w:hAnsi="Times New Roman"/>
                <w:b w:val="0"/>
              </w:rPr>
              <w:t>auto fill or calculate metrics</w:t>
            </w:r>
          </w:p>
          <w:p w:rsidR="00304670" w:rsidRPr="00304670" w:rsidRDefault="00687BE8" w:rsidP="00304670">
            <w:pPr>
              <w:pStyle w:val="a4"/>
              <w:ind w:leftChars="0" w:left="720"/>
              <w:rPr>
                <w:rFonts w:ascii="Times New Roman" w:eastAsia="標楷體" w:hAnsi="Times New Roman"/>
                <w:b w:val="0"/>
              </w:rPr>
            </w:pPr>
            <w:r w:rsidRPr="00304670">
              <w:rPr>
                <w:rFonts w:ascii="Times New Roman" w:eastAsia="標楷體" w:hAnsi="Times New Roman"/>
                <w:b w:val="0"/>
              </w:rPr>
              <w:t>Auto fill</w:t>
            </w:r>
            <w:r w:rsidRPr="00304670">
              <w:rPr>
                <w:rFonts w:ascii="Times New Roman" w:eastAsia="標楷體" w:hAnsi="Times New Roman"/>
                <w:b w:val="0"/>
              </w:rPr>
              <w:t>可以依照欄位資料改變</w:t>
            </w:r>
            <w:r w:rsidRPr="00304670">
              <w:rPr>
                <w:rFonts w:ascii="Times New Roman" w:eastAsia="標楷體" w:hAnsi="Times New Roman"/>
                <w:b w:val="0"/>
              </w:rPr>
              <w:t>node</w:t>
            </w:r>
            <w:r w:rsidRPr="00304670">
              <w:rPr>
                <w:rFonts w:ascii="Times New Roman" w:eastAsia="標楷體" w:hAnsi="Times New Roman"/>
                <w:b w:val="0"/>
              </w:rPr>
              <w:t>的顏色</w:t>
            </w:r>
            <w:r w:rsidRPr="00304670">
              <w:rPr>
                <w:rFonts w:ascii="Times New Roman" w:eastAsia="標楷體" w:hAnsi="Times New Roman"/>
                <w:b w:val="0"/>
              </w:rPr>
              <w:t>, edge</w:t>
            </w:r>
            <w:r w:rsidRPr="00304670">
              <w:rPr>
                <w:rFonts w:ascii="Times New Roman" w:eastAsia="標楷體" w:hAnsi="Times New Roman"/>
                <w:b w:val="0"/>
              </w:rPr>
              <w:t>的粗細</w:t>
            </w:r>
            <w:r w:rsidRPr="00304670">
              <w:rPr>
                <w:rFonts w:ascii="Times New Roman" w:eastAsia="標楷體" w:hAnsi="Times New Roman"/>
                <w:b w:val="0"/>
              </w:rPr>
              <w:t xml:space="preserve"> </w:t>
            </w:r>
          </w:p>
          <w:p w:rsidR="00304670" w:rsidRPr="00304670" w:rsidRDefault="00687BE8" w:rsidP="00304670">
            <w:pPr>
              <w:pStyle w:val="a4"/>
              <w:ind w:leftChars="0" w:left="720"/>
              <w:rPr>
                <w:rFonts w:ascii="Times New Roman" w:eastAsia="標楷體" w:hAnsi="Times New Roman"/>
                <w:b w:val="0"/>
              </w:rPr>
            </w:pPr>
            <w:r w:rsidRPr="00304670">
              <w:rPr>
                <w:rFonts w:ascii="Times New Roman" w:eastAsia="標楷體" w:hAnsi="Times New Roman"/>
                <w:b w:val="0"/>
              </w:rPr>
              <w:t>Calculate metrics</w:t>
            </w:r>
            <w:r w:rsidRPr="00304670">
              <w:rPr>
                <w:rFonts w:ascii="Times New Roman" w:eastAsia="標楷體" w:hAnsi="Times New Roman"/>
                <w:b w:val="0"/>
              </w:rPr>
              <w:t>可以計算</w:t>
            </w:r>
            <w:r w:rsidRPr="00304670">
              <w:rPr>
                <w:rFonts w:ascii="Times New Roman" w:eastAsia="標楷體" w:hAnsi="Times New Roman"/>
                <w:b w:val="0"/>
              </w:rPr>
              <w:t>in degree, out degree</w:t>
            </w:r>
            <w:r w:rsidRPr="00304670">
              <w:rPr>
                <w:rFonts w:ascii="Times New Roman" w:eastAsia="標楷體" w:hAnsi="Times New Roman"/>
                <w:b w:val="0"/>
              </w:rPr>
              <w:t>等等</w:t>
            </w:r>
            <w:r w:rsidRPr="00304670">
              <w:rPr>
                <w:rFonts w:ascii="Times New Roman" w:eastAsia="標楷體" w:hAnsi="Times New Roman"/>
                <w:b w:val="0"/>
              </w:rPr>
              <w:t xml:space="preserve"> (</w:t>
            </w:r>
            <w:r w:rsidRPr="00304670">
              <w:rPr>
                <w:rFonts w:ascii="Times New Roman" w:eastAsia="標楷體" w:hAnsi="Times New Roman"/>
                <w:b w:val="0"/>
              </w:rPr>
              <w:t>不確定是否會用來</w:t>
            </w:r>
            <w:r w:rsidRPr="00304670">
              <w:rPr>
                <w:rFonts w:ascii="Times New Roman" w:eastAsia="標楷體" w:hAnsi="Times New Roman"/>
                <w:b w:val="0"/>
              </w:rPr>
              <w:t>draw graph)</w:t>
            </w:r>
          </w:p>
          <w:p w:rsidR="00687BE8" w:rsidRPr="00304670" w:rsidRDefault="00687BE8" w:rsidP="00304670">
            <w:pPr>
              <w:rPr>
                <w:rFonts w:ascii="Times New Roman" w:eastAsia="標楷體" w:hAnsi="Times New Roman" w:hint="eastAsia"/>
              </w:rPr>
            </w:pPr>
          </w:p>
          <w:p w:rsidR="00304670" w:rsidRDefault="00304670" w:rsidP="008C7F6D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 xml:space="preserve">The meeting result of </w:t>
            </w:r>
            <w:proofErr w:type="spellStart"/>
            <w:r>
              <w:rPr>
                <w:rFonts w:ascii="Times New Roman" w:eastAsia="標楷體" w:hAnsi="Times New Roman" w:hint="eastAsia"/>
              </w:rPr>
              <w:t>Martrix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at 2014/04/21</w:t>
            </w:r>
          </w:p>
          <w:p w:rsidR="00304670" w:rsidRDefault="00304670" w:rsidP="00304670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Homework8_2</w:t>
            </w:r>
          </w:p>
          <w:p w:rsidR="00304670" w:rsidRPr="00304670" w:rsidRDefault="00304670" w:rsidP="00304670">
            <w:pPr>
              <w:pStyle w:val="a4"/>
              <w:ind w:leftChars="0" w:left="720"/>
              <w:jc w:val="both"/>
              <w:rPr>
                <w:rFonts w:ascii="Times New Roman" w:eastAsia="標楷體" w:hAnsi="Times New Roman" w:cstheme="majorBidi" w:hint="eastAsia"/>
                <w:b w:val="0"/>
              </w:rPr>
            </w:pPr>
            <w:r w:rsidRPr="00304670">
              <w:rPr>
                <w:rFonts w:ascii="Times New Roman" w:eastAsiaTheme="majorEastAsia" w:hAnsi="Times New Roman" w:cstheme="majorBidi"/>
                <w:b w:val="0"/>
              </w:rPr>
              <w:t>The key point of this homework is the requirement that display elements refresh their contents as soon as any</w:t>
            </w:r>
            <w:r w:rsidRPr="00304670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proofErr w:type="spellStart"/>
            <w:r w:rsidRPr="00304670">
              <w:rPr>
                <w:rFonts w:ascii="MS Gothic" w:eastAsia="MS Gothic" w:hAnsi="MS Gothic" w:cs="Calibri" w:hint="eastAsia"/>
                <w:b w:val="0"/>
              </w:rPr>
              <w:t>WeatherData</w:t>
            </w:r>
            <w:proofErr w:type="spellEnd"/>
            <w:r w:rsidRPr="00304670">
              <w:rPr>
                <w:rFonts w:ascii="Times New Roman" w:eastAsiaTheme="majorEastAsia" w:hAnsi="Times New Roman" w:cstheme="majorBidi"/>
                <w:b w:val="0"/>
              </w:rPr>
              <w:t xml:space="preserve"> object is updated. We accomplish this goal by implementing a</w:t>
            </w:r>
            <w:r w:rsidRPr="00304670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proofErr w:type="spellStart"/>
            <w:r w:rsidRPr="00304670">
              <w:rPr>
                <w:rFonts w:ascii="MS Gothic" w:eastAsia="MS Gothic" w:hAnsi="MS Gothic" w:cs="Calibri" w:hint="eastAsia"/>
                <w:b w:val="0"/>
              </w:rPr>
              <w:t>WeatherSystem</w:t>
            </w:r>
            <w:proofErr w:type="spellEnd"/>
            <w:r w:rsidRPr="00304670">
              <w:rPr>
                <w:rFonts w:ascii="Times New Roman" w:eastAsiaTheme="majorEastAsia" w:hAnsi="Times New Roman" w:cstheme="majorBidi"/>
                <w:b w:val="0"/>
              </w:rPr>
              <w:t xml:space="preserve"> class that periodically checks whether any</w:t>
            </w:r>
            <w:r w:rsidRPr="00304670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proofErr w:type="spellStart"/>
            <w:r w:rsidRPr="00304670">
              <w:rPr>
                <w:rFonts w:ascii="MS Gothic" w:eastAsia="MS Gothic" w:hAnsi="MS Gothic" w:cs="Calibri" w:hint="eastAsia"/>
                <w:b w:val="0"/>
              </w:rPr>
              <w:t>WeatherData</w:t>
            </w:r>
            <w:proofErr w:type="spellEnd"/>
            <w:r w:rsidRPr="00304670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r w:rsidRPr="00304670">
              <w:rPr>
                <w:rFonts w:ascii="Times New Roman" w:eastAsiaTheme="majorEastAsia" w:hAnsi="Times New Roman" w:cstheme="majorBidi"/>
                <w:b w:val="0"/>
              </w:rPr>
              <w:t>object is updated and notifies</w:t>
            </w:r>
            <w:r w:rsidRPr="00304670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r w:rsidRPr="00304670">
              <w:rPr>
                <w:rFonts w:ascii="MS Gothic" w:eastAsia="MS Gothic" w:hAnsi="MS Gothic" w:cs="Calibri" w:hint="eastAsia"/>
                <w:b w:val="0"/>
              </w:rPr>
              <w:t>Display</w:t>
            </w:r>
            <w:r w:rsidRPr="00304670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r w:rsidRPr="00304670">
              <w:rPr>
                <w:rFonts w:ascii="Times New Roman" w:eastAsia="標楷體" w:hAnsi="Times New Roman" w:cstheme="majorBidi"/>
                <w:b w:val="0"/>
              </w:rPr>
              <w:t>object to refresh. By the way, we find that this scenario is similar to the observer design pattern, which may result in a little bit different design compared with our design.</w:t>
            </w:r>
          </w:p>
          <w:p w:rsidR="00304670" w:rsidRPr="00304670" w:rsidRDefault="00304670" w:rsidP="00304670">
            <w:pPr>
              <w:pStyle w:val="a4"/>
              <w:ind w:leftChars="0" w:left="720"/>
              <w:jc w:val="both"/>
              <w:rPr>
                <w:rFonts w:ascii="Times New Roman" w:eastAsia="標楷體" w:hAnsi="Times New Roman" w:hint="eastAsia"/>
                <w:b w:val="0"/>
              </w:rPr>
            </w:pPr>
            <w:r w:rsidRPr="00304670">
              <w:rPr>
                <w:rFonts w:ascii="Times New Roman" w:eastAsia="標楷體" w:hAnsi="Times New Roman"/>
                <w:b w:val="0"/>
              </w:rPr>
              <w:t xml:space="preserve">For the rest system function in initial design produced by </w:t>
            </w:r>
            <w:r w:rsidRPr="00304670">
              <w:rPr>
                <w:rFonts w:ascii="Times New Roman" w:eastAsia="標楷體" w:hAnsi="Times New Roman"/>
                <w:b w:val="0"/>
              </w:rPr>
              <w:t>宗瑋</w:t>
            </w:r>
            <w:r w:rsidRPr="00304670">
              <w:rPr>
                <w:rFonts w:ascii="Times New Roman" w:eastAsia="標楷體" w:hAnsi="Times New Roman"/>
                <w:b w:val="0"/>
              </w:rPr>
              <w:t>, other participants suggest that display elements can be a concrete class, which consists of 3 methods,</w:t>
            </w:r>
            <w:r w:rsidRPr="00304670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proofErr w:type="spellStart"/>
            <w:r w:rsidRPr="00304670">
              <w:rPr>
                <w:rFonts w:ascii="MS Gothic" w:eastAsia="MS Gothic" w:hAnsi="MS Gothic" w:cs="Calibri" w:hint="eastAsia"/>
                <w:b w:val="0"/>
              </w:rPr>
              <w:t>showXXX</w:t>
            </w:r>
            <w:proofErr w:type="spellEnd"/>
            <w:r w:rsidRPr="00304670">
              <w:rPr>
                <w:rFonts w:ascii="MS Gothic" w:eastAsiaTheme="minorEastAsia" w:hAnsi="MS Gothic" w:cs="Calibri" w:hint="eastAsia"/>
                <w:b w:val="0"/>
              </w:rPr>
              <w:t>()</w:t>
            </w:r>
            <w:r w:rsidRPr="00304670">
              <w:rPr>
                <w:rFonts w:asciiTheme="majorHAnsi" w:eastAsiaTheme="majorEastAsia" w:hAnsiTheme="majorHAnsi" w:cs="Calibri" w:hint="eastAsia"/>
                <w:b w:val="0"/>
              </w:rPr>
              <w:t xml:space="preserve">, </w:t>
            </w:r>
            <w:r w:rsidRPr="00304670">
              <w:rPr>
                <w:rFonts w:ascii="Times New Roman" w:eastAsiaTheme="majorEastAsia" w:hAnsi="Times New Roman"/>
                <w:b w:val="0"/>
              </w:rPr>
              <w:t>noted as “final”(can</w:t>
            </w:r>
            <w:proofErr w:type="gramStart"/>
            <w:r w:rsidRPr="00304670">
              <w:rPr>
                <w:rFonts w:ascii="Times New Roman" w:eastAsiaTheme="majorEastAsia" w:hAnsi="Times New Roman"/>
                <w:b w:val="0"/>
              </w:rPr>
              <w:t>’</w:t>
            </w:r>
            <w:proofErr w:type="gramEnd"/>
            <w:r w:rsidRPr="00304670">
              <w:rPr>
                <w:rFonts w:ascii="Times New Roman" w:eastAsiaTheme="majorEastAsia" w:hAnsi="Times New Roman"/>
                <w:b w:val="0"/>
              </w:rPr>
              <w:t xml:space="preserve">t be </w:t>
            </w:r>
            <w:proofErr w:type="spellStart"/>
            <w:r w:rsidRPr="00304670">
              <w:rPr>
                <w:rFonts w:ascii="Times New Roman" w:eastAsiaTheme="majorEastAsia" w:hAnsi="Times New Roman"/>
                <w:b w:val="0"/>
              </w:rPr>
              <w:t>overrided</w:t>
            </w:r>
            <w:proofErr w:type="spellEnd"/>
            <w:r w:rsidRPr="00304670">
              <w:rPr>
                <w:rFonts w:ascii="Times New Roman" w:eastAsiaTheme="majorEastAsia" w:hAnsi="Times New Roman"/>
                <w:b w:val="0"/>
              </w:rPr>
              <w:t>) methods doing the work of three default display elements (display current condition, statistics, forecast respectively). These three final methods are used in</w:t>
            </w:r>
            <w:r w:rsidRPr="00304670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proofErr w:type="gramStart"/>
            <w:r w:rsidRPr="00304670">
              <w:rPr>
                <w:rFonts w:ascii="MS Gothic" w:eastAsia="MS Gothic" w:hAnsi="MS Gothic" w:cs="Calibri" w:hint="eastAsia"/>
                <w:b w:val="0"/>
              </w:rPr>
              <w:t>show(</w:t>
            </w:r>
            <w:proofErr w:type="gramEnd"/>
            <w:r w:rsidRPr="00304670">
              <w:rPr>
                <w:rFonts w:ascii="MS Gothic" w:eastAsia="MS Gothic" w:hAnsi="MS Gothic" w:cs="Calibri" w:hint="eastAsia"/>
                <w:b w:val="0"/>
              </w:rPr>
              <w:t>)</w:t>
            </w:r>
            <w:r w:rsidRPr="00304670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r w:rsidRPr="00304670">
              <w:rPr>
                <w:rFonts w:ascii="Times New Roman" w:eastAsiaTheme="majorEastAsia" w:hAnsi="Times New Roman"/>
                <w:b w:val="0"/>
              </w:rPr>
              <w:t>method, which</w:t>
            </w:r>
            <w:r w:rsidRPr="00304670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r w:rsidRPr="00304670">
              <w:rPr>
                <w:rFonts w:ascii="Times New Roman" w:eastAsiaTheme="majorEastAsia" w:hAnsi="Times New Roman"/>
                <w:b w:val="0"/>
              </w:rPr>
              <w:t xml:space="preserve">is used to acquire the newest weather data and show the result according to those display methods. Other programmers can override this method to call display routines defined by </w:t>
            </w:r>
            <w:proofErr w:type="gramStart"/>
            <w:r w:rsidRPr="00304670">
              <w:rPr>
                <w:rFonts w:ascii="Times New Roman" w:eastAsiaTheme="majorEastAsia" w:hAnsi="Times New Roman"/>
                <w:b w:val="0"/>
              </w:rPr>
              <w:t>themselves</w:t>
            </w:r>
            <w:proofErr w:type="gramEnd"/>
            <w:r w:rsidRPr="00304670">
              <w:rPr>
                <w:rFonts w:ascii="Times New Roman" w:eastAsiaTheme="majorEastAsia" w:hAnsi="Times New Roman"/>
                <w:b w:val="0"/>
              </w:rPr>
              <w:t>.</w:t>
            </w:r>
          </w:p>
          <w:p w:rsidR="00304670" w:rsidRDefault="00304670" w:rsidP="00304670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 w:hint="eastAsia"/>
                <w:b w:val="0"/>
                <w:sz w:val="28"/>
                <w:szCs w:val="28"/>
              </w:rPr>
            </w:pPr>
            <w:r>
              <w:rPr>
                <w:rFonts w:asciiTheme="majorHAnsi" w:eastAsiaTheme="majorEastAsia" w:hAnsiTheme="majorHAnsi" w:cs="Calibri" w:hint="eastAsia"/>
                <w:noProof/>
              </w:rPr>
              <w:lastRenderedPageBreak/>
              <w:drawing>
                <wp:inline distT="0" distB="0" distL="0" distR="0" wp14:anchorId="14BFBD64" wp14:editId="1AD172E2">
                  <wp:extent cx="4817258" cy="91440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15hw2_part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105" cy="91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EastAsia" w:hAnsiTheme="majorHAnsi" w:cs="Calibri"/>
                <w:b w:val="0"/>
              </w:rPr>
              <w:br/>
            </w:r>
            <w:r w:rsidRPr="00304670">
              <w:rPr>
                <w:rFonts w:ascii="Times New Roman" w:eastAsiaTheme="majorEastAsia" w:hAnsi="Times New Roman"/>
                <w:b w:val="0"/>
                <w:szCs w:val="24"/>
              </w:rPr>
              <w:t>Fig 1. Original Version</w:t>
            </w:r>
          </w:p>
          <w:p w:rsidR="00304670" w:rsidRDefault="00304670" w:rsidP="00304670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 w:hint="eastAsia"/>
                <w:b w:val="0"/>
                <w:sz w:val="28"/>
                <w:szCs w:val="28"/>
              </w:rPr>
            </w:pPr>
          </w:p>
          <w:p w:rsidR="00304670" w:rsidRDefault="00304670" w:rsidP="00304670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noProof/>
              </w:rPr>
              <w:lastRenderedPageBreak/>
              <w:drawing>
                <wp:inline distT="0" distB="0" distL="0" distR="0" wp14:anchorId="7030FB80" wp14:editId="222D4E92">
                  <wp:extent cx="5381625" cy="4933950"/>
                  <wp:effectExtent l="0" t="0" r="9525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15hw2_p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4670" w:rsidRPr="00304670" w:rsidRDefault="00304670" w:rsidP="00304670">
            <w:pPr>
              <w:pStyle w:val="a4"/>
              <w:spacing w:line="276" w:lineRule="auto"/>
              <w:ind w:leftChars="0" w:left="360"/>
              <w:jc w:val="both"/>
              <w:rPr>
                <w:rFonts w:ascii="Times New Roman" w:eastAsiaTheme="majorEastAsia" w:hAnsi="Times New Roman"/>
                <w:b w:val="0"/>
                <w:szCs w:val="24"/>
              </w:rPr>
            </w:pPr>
            <w:r w:rsidRPr="00304670">
              <w:rPr>
                <w:rFonts w:ascii="Times New Roman" w:eastAsiaTheme="majorEastAsia" w:hAnsi="Times New Roman"/>
                <w:b w:val="0"/>
                <w:szCs w:val="24"/>
              </w:rPr>
              <w:t>Fig 2. Modified Version</w:t>
            </w:r>
          </w:p>
          <w:p w:rsidR="00304670" w:rsidRPr="00304670" w:rsidRDefault="00304670" w:rsidP="00304670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 w:hint="eastAsia"/>
                <w:b w:val="0"/>
                <w:sz w:val="28"/>
                <w:szCs w:val="28"/>
              </w:rPr>
            </w:pPr>
          </w:p>
          <w:p w:rsidR="00304670" w:rsidRDefault="00304670" w:rsidP="00304670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 w:hint="eastAsia"/>
              </w:rPr>
            </w:pPr>
            <w:r w:rsidRPr="00304670">
              <w:rPr>
                <w:rFonts w:ascii="Times New Roman" w:eastAsia="標楷體" w:hAnsi="Times New Roman"/>
              </w:rPr>
              <w:t>Project Progress: Requirement</w:t>
            </w:r>
          </w:p>
          <w:p w:rsidR="00304670" w:rsidRPr="00304670" w:rsidRDefault="00304670" w:rsidP="00304670">
            <w:pPr>
              <w:pStyle w:val="a4"/>
              <w:ind w:leftChars="0" w:left="720"/>
              <w:rPr>
                <w:rFonts w:ascii="Times New Roman" w:eastAsia="標楷體" w:hAnsi="Times New Roman" w:hint="eastAsia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Little progress is made in the part our team is responsible for from the last discussion of our team at 4/11. Therefore a deadline is set at 4/27 that each member in this team, i.e. today</w:t>
            </w:r>
            <w:r>
              <w:rPr>
                <w:rFonts w:asciiTheme="majorHAnsi" w:eastAsiaTheme="majorEastAsia" w:hAnsiTheme="majorHAnsi" w:cs="Calibri"/>
                <w:b w:val="0"/>
              </w:rPr>
              <w:t>’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s participant, is required to produce system requirement of our project, which will be examined and merged in the next meeting by others.</w:t>
            </w:r>
          </w:p>
          <w:p w:rsidR="00304670" w:rsidRPr="00304670" w:rsidRDefault="00304670" w:rsidP="00304670">
            <w:pPr>
              <w:pStyle w:val="a4"/>
              <w:numPr>
                <w:ilvl w:val="1"/>
                <w:numId w:val="25"/>
              </w:numPr>
              <w:ind w:leftChars="0"/>
              <w:rPr>
                <w:rFonts w:ascii="Times New Roman" w:eastAsia="標楷體" w:hAnsi="Times New Roman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Project Progress: System Architecture</w:t>
            </w:r>
          </w:p>
          <w:p w:rsidR="00304670" w:rsidRDefault="00304670" w:rsidP="00304670">
            <w:pPr>
              <w:pStyle w:val="a4"/>
              <w:ind w:leftChars="0" w:left="720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>Basically all participants are satisfied at the previous version produced at 4/11 team meeting, little modification is made (for presentation at Tuesday) in this meeting. In the next meeting at 4/21 with all members, we will deliver our idea again and discuss.</w:t>
            </w:r>
          </w:p>
          <w:p w:rsidR="008C7F6D" w:rsidRPr="00A030D1" w:rsidRDefault="008C7F6D" w:rsidP="008C7F6D">
            <w:pPr>
              <w:rPr>
                <w:rFonts w:ascii="Times New Roman" w:eastAsia="標楷體" w:hAnsi="Times New Roman" w:cs="Times New Roman"/>
              </w:rPr>
            </w:pPr>
          </w:p>
          <w:p w:rsidR="008C7F6D" w:rsidRPr="00304670" w:rsidRDefault="008C7F6D" w:rsidP="008C7F6D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color w:val="FF0000"/>
              </w:rPr>
            </w:pPr>
            <w:r w:rsidRPr="00304670">
              <w:rPr>
                <w:rFonts w:ascii="Times New Roman" w:eastAsia="標楷體" w:hAnsi="Times New Roman"/>
                <w:color w:val="FF0000"/>
              </w:rPr>
              <w:t>針對未來</w:t>
            </w:r>
            <w:proofErr w:type="spellStart"/>
            <w:r w:rsidRPr="00304670">
              <w:rPr>
                <w:rFonts w:ascii="Times New Roman" w:eastAsia="標楷體" w:hAnsi="Times New Roman"/>
                <w:color w:val="FF0000"/>
              </w:rPr>
              <w:t>Meetingminuts</w:t>
            </w:r>
            <w:proofErr w:type="spellEnd"/>
            <w:r w:rsidRPr="00304670">
              <w:rPr>
                <w:rFonts w:ascii="Times New Roman" w:eastAsia="標楷體" w:hAnsi="Times New Roman"/>
                <w:color w:val="FF0000"/>
              </w:rPr>
              <w:t xml:space="preserve">, </w:t>
            </w:r>
            <w:r w:rsidRPr="00304670">
              <w:rPr>
                <w:rFonts w:ascii="Times New Roman" w:eastAsia="標楷體" w:hAnsi="Times New Roman"/>
                <w:color w:val="FF0000"/>
              </w:rPr>
              <w:t>各小組分開寫一份，然後在周一的中午的例行會議中，將結論彙整與全組成員分享</w:t>
            </w:r>
          </w:p>
          <w:p w:rsidR="008C7F6D" w:rsidRPr="00304670" w:rsidRDefault="008C7F6D" w:rsidP="008C7F6D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color w:val="FF0000"/>
              </w:rPr>
            </w:pPr>
            <w:r w:rsidRPr="00304670">
              <w:rPr>
                <w:rFonts w:ascii="Times New Roman" w:eastAsia="標楷體" w:hAnsi="Times New Roman"/>
                <w:color w:val="FF0000"/>
              </w:rPr>
              <w:t>本次新作業的</w:t>
            </w:r>
            <w:proofErr w:type="gramStart"/>
            <w:r w:rsidRPr="00304670">
              <w:rPr>
                <w:rFonts w:ascii="Times New Roman" w:eastAsia="標楷體" w:hAnsi="Times New Roman"/>
                <w:color w:val="FF0000"/>
              </w:rPr>
              <w:t>兩位彙</w:t>
            </w:r>
            <w:proofErr w:type="gramEnd"/>
            <w:r w:rsidRPr="00304670">
              <w:rPr>
                <w:rFonts w:ascii="Times New Roman" w:eastAsia="標楷體" w:hAnsi="Times New Roman"/>
                <w:color w:val="FF0000"/>
              </w:rPr>
              <w:t>整記錄人員，</w:t>
            </w:r>
            <w:r w:rsidRPr="00304670">
              <w:rPr>
                <w:rFonts w:ascii="Times New Roman" w:eastAsia="標楷體" w:hAnsi="Times New Roman"/>
                <w:color w:val="FF0000"/>
              </w:rPr>
              <w:t>Homework 1</w:t>
            </w:r>
            <w:r w:rsidRPr="00304670">
              <w:rPr>
                <w:rFonts w:ascii="Times New Roman" w:eastAsia="標楷體" w:hAnsi="Times New Roman"/>
                <w:color w:val="FF0000"/>
              </w:rPr>
              <w:t>為林映孜，</w:t>
            </w:r>
            <w:r w:rsidRPr="00304670">
              <w:rPr>
                <w:rFonts w:ascii="Times New Roman" w:eastAsia="標楷體" w:hAnsi="Times New Roman"/>
                <w:color w:val="FF0000"/>
              </w:rPr>
              <w:t>Homework 2</w:t>
            </w:r>
            <w:r w:rsidRPr="00304670">
              <w:rPr>
                <w:rFonts w:ascii="Times New Roman" w:eastAsia="標楷體" w:hAnsi="Times New Roman"/>
                <w:color w:val="FF0000"/>
              </w:rPr>
              <w:t>為劉宗瑋</w:t>
            </w:r>
          </w:p>
          <w:p w:rsidR="008C7F6D" w:rsidRPr="00304670" w:rsidRDefault="008C7F6D" w:rsidP="008C7F6D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/>
                <w:color w:val="FF0000"/>
              </w:rPr>
            </w:pPr>
            <w:r w:rsidRPr="00304670">
              <w:rPr>
                <w:rFonts w:ascii="Times New Roman" w:eastAsia="標楷體" w:hAnsi="Times New Roman"/>
                <w:color w:val="FF0000"/>
              </w:rPr>
              <w:t>WBS</w:t>
            </w:r>
            <w:r w:rsidRPr="00304670">
              <w:rPr>
                <w:rFonts w:ascii="Times New Roman" w:eastAsia="標楷體" w:hAnsi="Times New Roman"/>
                <w:color w:val="FF0000"/>
              </w:rPr>
              <w:t>執行項目檢討</w:t>
            </w:r>
          </w:p>
          <w:p w:rsidR="008C7F6D" w:rsidRPr="00304670" w:rsidRDefault="008C7F6D" w:rsidP="008C7F6D">
            <w:pPr>
              <w:rPr>
                <w:rFonts w:ascii="Times New Roman" w:eastAsia="標楷體" w:hAnsi="Times New Roman" w:cs="Times New Roman"/>
                <w:color w:val="FF0000"/>
              </w:rPr>
            </w:pPr>
            <w:r w:rsidRPr="00304670">
              <w:rPr>
                <w:rFonts w:ascii="Times New Roman" w:eastAsia="標楷體" w:hAnsi="Times New Roman" w:cs="Times New Roman"/>
                <w:color w:val="FF0000"/>
              </w:rPr>
              <w:t>本周開始進行</w:t>
            </w:r>
            <w:r w:rsidRPr="00304670">
              <w:rPr>
                <w:rFonts w:ascii="Times New Roman" w:eastAsia="標楷體" w:hAnsi="Times New Roman" w:cs="Times New Roman"/>
                <w:color w:val="FF0000"/>
              </w:rPr>
              <w:t xml:space="preserve">user requirement, system requirement </w:t>
            </w:r>
            <w:r w:rsidRPr="00304670">
              <w:rPr>
                <w:rFonts w:ascii="Times New Roman" w:eastAsia="標楷體" w:hAnsi="Times New Roman" w:cs="Times New Roman"/>
                <w:color w:val="FF0000"/>
              </w:rPr>
              <w:t>的蒐集與討論，請各小組在分組討論時除了持續的</w:t>
            </w:r>
            <w:r w:rsidRPr="00304670">
              <w:rPr>
                <w:rFonts w:ascii="Times New Roman" w:eastAsia="標楷體" w:hAnsi="Times New Roman" w:cs="Times New Roman"/>
                <w:color w:val="FF0000"/>
              </w:rPr>
              <w:t>code review</w:t>
            </w:r>
            <w:r w:rsidRPr="00304670">
              <w:rPr>
                <w:rFonts w:ascii="Times New Roman" w:eastAsia="標楷體" w:hAnsi="Times New Roman" w:cs="Times New Roman"/>
                <w:color w:val="FF0000"/>
              </w:rPr>
              <w:t>外，要開始彙整歸納</w:t>
            </w:r>
            <w:r w:rsidRPr="00304670">
              <w:rPr>
                <w:rFonts w:ascii="Times New Roman" w:eastAsia="標楷體" w:hAnsi="Times New Roman" w:cs="Times New Roman"/>
                <w:color w:val="FF0000"/>
              </w:rPr>
              <w:t>requirement</w:t>
            </w:r>
          </w:p>
          <w:p w:rsidR="002971C5" w:rsidRPr="00A030D1" w:rsidRDefault="002971C5" w:rsidP="004619D7">
            <w:pPr>
              <w:pStyle w:val="a4"/>
              <w:ind w:leftChars="0" w:left="720"/>
              <w:rPr>
                <w:rFonts w:ascii="Times New Roman" w:eastAsia="標楷體" w:hAnsi="Times New Roman"/>
                <w:b w:val="0"/>
              </w:rPr>
            </w:pPr>
          </w:p>
        </w:tc>
      </w:tr>
      <w:tr w:rsidR="00451DED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451DED" w:rsidRPr="00A030D1" w:rsidRDefault="00451DED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Action Item</w:t>
            </w:r>
            <w:r w:rsidRPr="00A030D1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451DED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 draft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3F694C" w:rsidP="003F6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</w:t>
            </w:r>
            <w:r w:rsidR="00FF62A1" w:rsidRPr="00A030D1">
              <w:rPr>
                <w:rFonts w:ascii="Times New Roman" w:eastAsia="標楷體" w:hAnsi="Times New Roman" w:cs="Times New Roman"/>
                <w:b/>
              </w:rPr>
              <w:t xml:space="preserve">d </w:t>
            </w:r>
            <w:r w:rsidR="00FF62A1" w:rsidRPr="00A030D1">
              <w:rPr>
                <w:rFonts w:ascii="Times New Roman" w:eastAsia="標楷體" w:hAnsi="Times New Roman" w:cs="Times New Roman"/>
                <w:b/>
              </w:rPr>
              <w:br/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06646A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451DED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51DED" w:rsidRPr="00A030D1" w:rsidRDefault="00451DE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51DED" w:rsidRPr="00A030D1" w:rsidRDefault="0006646A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提供</w:t>
            </w:r>
            <w:proofErr w:type="spellStart"/>
            <w:r w:rsidRPr="00A030D1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A030D1">
              <w:rPr>
                <w:rFonts w:ascii="Times New Roman" w:eastAsia="標楷體" w:hAnsi="Times New Roman" w:cs="Times New Roman"/>
              </w:rPr>
              <w:t xml:space="preserve"> public key</w:t>
            </w:r>
          </w:p>
        </w:tc>
        <w:tc>
          <w:tcPr>
            <w:tcW w:w="1275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451DED" w:rsidRPr="00A030D1" w:rsidRDefault="0006646A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</w:t>
            </w:r>
          </w:p>
        </w:tc>
        <w:tc>
          <w:tcPr>
            <w:tcW w:w="1418" w:type="dxa"/>
            <w:vAlign w:val="center"/>
          </w:tcPr>
          <w:p w:rsidR="00451DED" w:rsidRPr="00A030D1" w:rsidRDefault="001D59D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Pr="00A030D1">
              <w:rPr>
                <w:rFonts w:ascii="Times New Roman" w:eastAsia="標楷體" w:hAnsi="Times New Roman" w:cs="Times New Roman"/>
                <w:b/>
              </w:rPr>
              <w:br/>
              <w:t>4/1</w:t>
            </w:r>
          </w:p>
        </w:tc>
        <w:tc>
          <w:tcPr>
            <w:tcW w:w="2309" w:type="dxa"/>
            <w:vAlign w:val="center"/>
          </w:tcPr>
          <w:p w:rsidR="00451DED" w:rsidRPr="00A030D1" w:rsidRDefault="00451DED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F62A1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F62A1" w:rsidRPr="00A030D1" w:rsidRDefault="00FF62A1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F62A1" w:rsidRPr="00A030D1" w:rsidRDefault="00B92C3B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新版</w:t>
            </w:r>
            <w:r w:rsidRPr="00A030D1">
              <w:rPr>
                <w:rFonts w:ascii="Times New Roman" w:eastAsia="標楷體" w:hAnsi="Times New Roman" w:cs="Times New Roman"/>
              </w:rPr>
              <w:t xml:space="preserve">WBS </w:t>
            </w:r>
          </w:p>
        </w:tc>
        <w:tc>
          <w:tcPr>
            <w:tcW w:w="1275" w:type="dxa"/>
            <w:gridSpan w:val="2"/>
            <w:vAlign w:val="center"/>
          </w:tcPr>
          <w:p w:rsidR="00FF62A1" w:rsidRPr="00A030D1" w:rsidRDefault="00B92C3B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F62A1" w:rsidRPr="00A030D1" w:rsidRDefault="00851254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4/4</w:t>
            </w:r>
          </w:p>
        </w:tc>
        <w:tc>
          <w:tcPr>
            <w:tcW w:w="1418" w:type="dxa"/>
            <w:vAlign w:val="center"/>
          </w:tcPr>
          <w:p w:rsidR="00FF62A1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FF62A1" w:rsidRPr="00A030D1" w:rsidRDefault="00FF62A1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B92C3B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B92C3B" w:rsidRPr="00A030D1" w:rsidRDefault="00B92C3B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B92C3B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加入</w:t>
            </w:r>
            <w:r w:rsidRPr="00A030D1">
              <w:rPr>
                <w:rFonts w:ascii="Times New Roman" w:eastAsia="標楷體" w:hAnsi="Times New Roman" w:cs="Times New Roman"/>
              </w:rPr>
              <w:t>Implementation</w:t>
            </w:r>
            <w:r w:rsidR="00B92C3B" w:rsidRPr="00A030D1">
              <w:rPr>
                <w:rFonts w:ascii="Times New Roman" w:eastAsia="標楷體" w:hAnsi="Times New Roman" w:cs="Times New Roman"/>
              </w:rPr>
              <w:t>的詳細內容</w:t>
            </w:r>
          </w:p>
        </w:tc>
        <w:tc>
          <w:tcPr>
            <w:tcW w:w="1275" w:type="dxa"/>
            <w:gridSpan w:val="2"/>
            <w:vAlign w:val="center"/>
          </w:tcPr>
          <w:p w:rsidR="00B92C3B" w:rsidRPr="00A030D1" w:rsidRDefault="00B92C3B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B92C3B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B92C3B" w:rsidRPr="00A030D1" w:rsidRDefault="00E80581" w:rsidP="00E805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On google doc</w:t>
            </w:r>
          </w:p>
        </w:tc>
      </w:tr>
      <w:tr w:rsidR="00F346EF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繪製</w:t>
            </w:r>
            <w:r w:rsidRPr="00A030D1">
              <w:rPr>
                <w:rFonts w:ascii="Times New Roman" w:eastAsia="標楷體" w:hAnsi="Times New Roman" w:cs="Times New Roman"/>
              </w:rPr>
              <w:t>High Level Architecture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F346EF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Eric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943634" w:themeColor="accent2" w:themeShade="BF"/>
              </w:rPr>
              <w:t>Suspended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346EF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346EF" w:rsidRPr="00A030D1" w:rsidRDefault="00F346EF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346EF" w:rsidRPr="00A030D1" w:rsidRDefault="00F346EF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上傳前次的</w:t>
            </w:r>
            <w:r w:rsidRPr="00A030D1">
              <w:rPr>
                <w:rFonts w:ascii="Times New Roman" w:eastAsia="標楷體" w:hAnsi="Times New Roman" w:cs="Times New Roman"/>
              </w:rPr>
              <w:t xml:space="preserve"> Meeting Minutes</w:t>
            </w:r>
          </w:p>
        </w:tc>
        <w:tc>
          <w:tcPr>
            <w:tcW w:w="1275" w:type="dxa"/>
            <w:gridSpan w:val="2"/>
            <w:vAlign w:val="center"/>
          </w:tcPr>
          <w:p w:rsidR="00F346EF" w:rsidRPr="00A030D1" w:rsidRDefault="00851254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346EF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346EF" w:rsidRPr="00A030D1" w:rsidRDefault="00F346EF" w:rsidP="00A030D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 xml:space="preserve">Closed </w:t>
            </w:r>
            <w:r w:rsidR="00A030D1">
              <w:rPr>
                <w:rFonts w:ascii="Times New Roman" w:eastAsia="標楷體" w:hAnsi="Times New Roman" w:cs="Times New Roman" w:hint="eastAsia"/>
                <w:b/>
              </w:rPr>
              <w:br/>
            </w:r>
            <w:r w:rsidRPr="00A030D1">
              <w:rPr>
                <w:rFonts w:ascii="Times New Roman" w:eastAsia="標楷體" w:hAnsi="Times New Roman" w:cs="Times New Roman"/>
                <w:b/>
              </w:rPr>
              <w:t>4/1</w:t>
            </w:r>
          </w:p>
        </w:tc>
        <w:tc>
          <w:tcPr>
            <w:tcW w:w="2309" w:type="dxa"/>
            <w:vAlign w:val="center"/>
          </w:tcPr>
          <w:p w:rsidR="00F346EF" w:rsidRPr="00A030D1" w:rsidRDefault="00F346EF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16506" w:rsidRPr="00A030D1" w:rsidRDefault="00016506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016506" w:rsidRPr="00A030D1" w:rsidRDefault="00016506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WBS</w:t>
            </w:r>
            <w:proofErr w:type="gramStart"/>
            <w:r w:rsidRPr="00A030D1">
              <w:rPr>
                <w:rFonts w:ascii="Times New Roman" w:eastAsia="標楷體" w:hAnsi="Times New Roman" w:cs="Times New Roman"/>
              </w:rPr>
              <w:t>—</w:t>
            </w:r>
            <w:proofErr w:type="gramEnd"/>
            <w:r w:rsidRPr="00A030D1">
              <w:rPr>
                <w:rFonts w:ascii="Times New Roman" w:eastAsia="標楷體" w:hAnsi="Times New Roman" w:cs="Times New Roman"/>
              </w:rPr>
              <w:t>分析、設計階段認領</w:t>
            </w:r>
          </w:p>
        </w:tc>
        <w:tc>
          <w:tcPr>
            <w:tcW w:w="1275" w:type="dxa"/>
            <w:gridSpan w:val="2"/>
            <w:vAlign w:val="center"/>
          </w:tcPr>
          <w:p w:rsidR="00016506" w:rsidRPr="00A030D1" w:rsidRDefault="00016506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016506" w:rsidRPr="00A030D1" w:rsidRDefault="00703037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4/7</w:t>
            </w:r>
          </w:p>
        </w:tc>
        <w:tc>
          <w:tcPr>
            <w:tcW w:w="1418" w:type="dxa"/>
            <w:vAlign w:val="center"/>
          </w:tcPr>
          <w:p w:rsidR="00016506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016506" w:rsidRPr="00A030D1" w:rsidRDefault="00016506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7B1932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7B1932" w:rsidRPr="00A030D1" w:rsidRDefault="007B1932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7B1932" w:rsidRPr="00A030D1" w:rsidRDefault="007B1932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設定</w:t>
            </w:r>
            <w:r w:rsidRPr="00A030D1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A030D1">
              <w:rPr>
                <w:rFonts w:ascii="Times New Roman" w:eastAsia="標楷體" w:hAnsi="Times New Roman" w:cs="Times New Roman"/>
              </w:rPr>
              <w:t>Github</w:t>
            </w:r>
            <w:proofErr w:type="spellEnd"/>
            <w:r w:rsidRPr="00A030D1">
              <w:rPr>
                <w:rFonts w:ascii="Times New Roman" w:eastAsia="標楷體" w:hAnsi="Times New Roman" w:cs="Times New Roman"/>
              </w:rPr>
              <w:t xml:space="preserve"> key, </w:t>
            </w:r>
            <w:r w:rsidRPr="00A030D1">
              <w:rPr>
                <w:rFonts w:ascii="Times New Roman" w:eastAsia="標楷體" w:hAnsi="Times New Roman" w:cs="Times New Roman"/>
              </w:rPr>
              <w:t>並確認成功上傳至少一次</w:t>
            </w:r>
          </w:p>
        </w:tc>
        <w:tc>
          <w:tcPr>
            <w:tcW w:w="1275" w:type="dxa"/>
            <w:gridSpan w:val="2"/>
            <w:vAlign w:val="center"/>
          </w:tcPr>
          <w:p w:rsidR="007B1932" w:rsidRPr="00A030D1" w:rsidRDefault="007B1932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7B1932" w:rsidRPr="00A030D1" w:rsidRDefault="002971C5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7B1932" w:rsidRPr="00A030D1" w:rsidRDefault="008C7F6D" w:rsidP="0053514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7B1932" w:rsidRPr="00A030D1" w:rsidRDefault="00E80581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奕軻</w:t>
            </w:r>
            <w:r w:rsidRPr="00A030D1">
              <w:rPr>
                <w:rFonts w:ascii="Times New Roman" w:eastAsia="標楷體" w:hAnsi="Times New Roman" w:cs="Times New Roman"/>
              </w:rPr>
              <w:t xml:space="preserve"> review</w:t>
            </w:r>
          </w:p>
        </w:tc>
      </w:tr>
      <w:tr w:rsidR="00F834E0" w:rsidRPr="00A030D1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F834E0" w:rsidRPr="00A030D1" w:rsidRDefault="00F834E0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F834E0" w:rsidRPr="00A030D1" w:rsidRDefault="002971C5" w:rsidP="00B92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Homework6</w:t>
            </w:r>
          </w:p>
        </w:tc>
        <w:tc>
          <w:tcPr>
            <w:tcW w:w="1275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吳佳倫</w:t>
            </w:r>
          </w:p>
        </w:tc>
        <w:tc>
          <w:tcPr>
            <w:tcW w:w="1276" w:type="dxa"/>
            <w:gridSpan w:val="2"/>
            <w:vAlign w:val="center"/>
          </w:tcPr>
          <w:p w:rsidR="00F834E0" w:rsidRPr="00A030D1" w:rsidRDefault="002971C5" w:rsidP="006328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F834E0" w:rsidRPr="00A030D1" w:rsidRDefault="008C7F6D" w:rsidP="002D5C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F834E0" w:rsidRPr="00A030D1" w:rsidRDefault="00F834E0" w:rsidP="0063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65653E" w:rsidRPr="00A030D1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5653E" w:rsidRPr="00A030D1" w:rsidRDefault="0065653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5653E" w:rsidRPr="00A030D1" w:rsidRDefault="0065653E" w:rsidP="00B92C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Check all Commit </w:t>
            </w:r>
          </w:p>
        </w:tc>
        <w:tc>
          <w:tcPr>
            <w:tcW w:w="1275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黃奕軻</w:t>
            </w:r>
          </w:p>
        </w:tc>
        <w:tc>
          <w:tcPr>
            <w:tcW w:w="1276" w:type="dxa"/>
            <w:gridSpan w:val="2"/>
            <w:vAlign w:val="center"/>
          </w:tcPr>
          <w:p w:rsidR="0065653E" w:rsidRPr="00A030D1" w:rsidRDefault="0065653E" w:rsidP="0063280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4/8</w:t>
            </w:r>
          </w:p>
        </w:tc>
        <w:tc>
          <w:tcPr>
            <w:tcW w:w="1418" w:type="dxa"/>
            <w:vAlign w:val="center"/>
          </w:tcPr>
          <w:p w:rsidR="0065653E" w:rsidRPr="00A030D1" w:rsidRDefault="008C7F6D" w:rsidP="002D5CB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65653E" w:rsidRPr="00A030D1" w:rsidRDefault="0065653E" w:rsidP="006328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22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Review System Architecture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C3750D" w:rsidP="00222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8C7F6D" w:rsidRPr="00A030D1" w:rsidRDefault="00C3750D" w:rsidP="0022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映</w:t>
            </w:r>
            <w:proofErr w:type="gramStart"/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孜</w:t>
            </w:r>
            <w:proofErr w:type="gramEnd"/>
            <w:r w:rsidRPr="00A030D1">
              <w:rPr>
                <w:rFonts w:ascii="Times New Roman" w:eastAsia="標楷體" w:hAnsi="Times New Roman" w:cs="Times New Roman"/>
                <w:color w:val="000000"/>
                <w:sz w:val="27"/>
                <w:szCs w:val="27"/>
              </w:rPr>
              <w:t>review</w:t>
            </w:r>
          </w:p>
        </w:tc>
      </w:tr>
      <w:tr w:rsidR="008C7F6D" w:rsidRPr="00A030D1" w:rsidTr="00222D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222D9B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Code Survey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8C7F6D" w:rsidP="00222D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222D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8C7F6D" w:rsidRPr="00A030D1" w:rsidTr="00677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7F6D" w:rsidRPr="00A030D1" w:rsidRDefault="008C7F6D" w:rsidP="00677408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7F6D" w:rsidRPr="00A030D1" w:rsidRDefault="008C7F6D" w:rsidP="0067740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23"/>
                <w:szCs w:val="23"/>
              </w:rPr>
            </w:pPr>
            <w:r w:rsidRPr="00A030D1">
              <w:rPr>
                <w:rFonts w:ascii="Times New Roman" w:eastAsia="標楷體" w:hAnsi="Times New Roman" w:cs="Times New Roman"/>
                <w:sz w:val="23"/>
                <w:szCs w:val="23"/>
              </w:rPr>
              <w:t>Terminology and Naming</w:t>
            </w:r>
          </w:p>
        </w:tc>
        <w:tc>
          <w:tcPr>
            <w:tcW w:w="1275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4/14</w:t>
            </w:r>
          </w:p>
        </w:tc>
        <w:tc>
          <w:tcPr>
            <w:tcW w:w="1418" w:type="dxa"/>
            <w:vAlign w:val="center"/>
          </w:tcPr>
          <w:p w:rsidR="008C7F6D" w:rsidRPr="00A030D1" w:rsidRDefault="008C7F6D" w:rsidP="006774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8C7F6D" w:rsidRPr="00A030D1" w:rsidRDefault="008C7F6D" w:rsidP="00677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A030D1" w:rsidTr="00A030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619D7" w:rsidRPr="00A030D1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  <w:r w:rsidRPr="00A030D1">
              <w:rPr>
                <w:rFonts w:ascii="Times New Roman" w:eastAsia="標楷體" w:hAnsi="Times New Roman"/>
              </w:rPr>
              <w:t>11</w:t>
            </w:r>
          </w:p>
        </w:tc>
        <w:tc>
          <w:tcPr>
            <w:tcW w:w="3686" w:type="dxa"/>
            <w:gridSpan w:val="3"/>
            <w:vAlign w:val="center"/>
          </w:tcPr>
          <w:p w:rsidR="004619D7" w:rsidRPr="00A030D1" w:rsidRDefault="004619D7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7-1</w:t>
            </w:r>
          </w:p>
        </w:tc>
        <w:tc>
          <w:tcPr>
            <w:tcW w:w="1275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蔡宗翰</w:t>
            </w:r>
          </w:p>
        </w:tc>
        <w:tc>
          <w:tcPr>
            <w:tcW w:w="1276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4619D7" w:rsidRPr="00A030D1" w:rsidRDefault="008C7F6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4619D7" w:rsidRPr="00A030D1" w:rsidRDefault="004619D7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4619D7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4619D7" w:rsidRPr="00A030D1" w:rsidRDefault="004619D7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7-2</w:t>
            </w:r>
          </w:p>
        </w:tc>
        <w:tc>
          <w:tcPr>
            <w:tcW w:w="1275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呂俊宏</w:t>
            </w:r>
          </w:p>
        </w:tc>
        <w:tc>
          <w:tcPr>
            <w:tcW w:w="1276" w:type="dxa"/>
            <w:gridSpan w:val="2"/>
            <w:vAlign w:val="center"/>
          </w:tcPr>
          <w:p w:rsidR="004619D7" w:rsidRPr="00A030D1" w:rsidRDefault="004619D7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4/15</w:t>
            </w:r>
          </w:p>
        </w:tc>
        <w:tc>
          <w:tcPr>
            <w:tcW w:w="1418" w:type="dxa"/>
            <w:vAlign w:val="center"/>
          </w:tcPr>
          <w:p w:rsidR="004619D7" w:rsidRPr="00A030D1" w:rsidRDefault="008C7F6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</w:rPr>
              <w:t>Closed</w:t>
            </w:r>
          </w:p>
        </w:tc>
        <w:tc>
          <w:tcPr>
            <w:tcW w:w="2309" w:type="dxa"/>
            <w:vAlign w:val="center"/>
          </w:tcPr>
          <w:p w:rsidR="004619D7" w:rsidRPr="00A030D1" w:rsidRDefault="004619D7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 xml:space="preserve">System requirement 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User requirement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全員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4/28</w:t>
            </w:r>
          </w:p>
        </w:tc>
        <w:tc>
          <w:tcPr>
            <w:tcW w:w="1418" w:type="dxa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8-1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林映孜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C3750D" w:rsidRPr="00A030D1" w:rsidRDefault="00C3750D" w:rsidP="003150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C3750D" w:rsidRPr="00A030D1" w:rsidTr="0031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C3750D" w:rsidRPr="00A030D1" w:rsidRDefault="00C3750D" w:rsidP="004619D7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Homework 8-2</w:t>
            </w:r>
          </w:p>
        </w:tc>
        <w:tc>
          <w:tcPr>
            <w:tcW w:w="1275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劉宗瑋</w:t>
            </w:r>
          </w:p>
        </w:tc>
        <w:tc>
          <w:tcPr>
            <w:tcW w:w="1276" w:type="dxa"/>
            <w:gridSpan w:val="2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4/21</w:t>
            </w:r>
          </w:p>
        </w:tc>
        <w:tc>
          <w:tcPr>
            <w:tcW w:w="1418" w:type="dxa"/>
            <w:vAlign w:val="center"/>
          </w:tcPr>
          <w:p w:rsidR="00C3750D" w:rsidRPr="00A030D1" w:rsidRDefault="00C3750D" w:rsidP="00315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A030D1">
              <w:rPr>
                <w:rFonts w:ascii="Times New Roman" w:eastAsia="標楷體" w:hAnsi="Times New Roman" w:cs="Times New Roman"/>
                <w:b/>
                <w:color w:val="FF0000"/>
              </w:rPr>
              <w:t>Open</w:t>
            </w:r>
          </w:p>
        </w:tc>
        <w:tc>
          <w:tcPr>
            <w:tcW w:w="2309" w:type="dxa"/>
            <w:vAlign w:val="center"/>
          </w:tcPr>
          <w:p w:rsidR="00C3750D" w:rsidRPr="00A030D1" w:rsidRDefault="00C3750D" w:rsidP="0031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16506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016506" w:rsidRPr="00A030D1" w:rsidRDefault="00016506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016506" w:rsidRPr="00A030D1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016506" w:rsidRPr="00A030D1" w:rsidRDefault="00016506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A030D1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016506" w:rsidRPr="00A030D1" w:rsidRDefault="0001650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016506" w:rsidRPr="00A030D1" w:rsidRDefault="00016506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8C7F6D" w:rsidRPr="00A030D1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8C7F6D" w:rsidRPr="00365CA7" w:rsidRDefault="00365CA7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365CA7">
              <w:rPr>
                <w:rFonts w:ascii="Times New Roman" w:eastAsia="標楷體" w:hAnsi="Times New Roman" w:cs="Times New Roman"/>
                <w:b w:val="0"/>
              </w:rPr>
              <w:t>4/22</w:t>
            </w:r>
          </w:p>
        </w:tc>
        <w:tc>
          <w:tcPr>
            <w:tcW w:w="2140" w:type="dxa"/>
            <w:gridSpan w:val="2"/>
          </w:tcPr>
          <w:p w:rsidR="008C7F6D" w:rsidRPr="00A030D1" w:rsidRDefault="008C7F6D" w:rsidP="00365C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30D1">
              <w:rPr>
                <w:rFonts w:ascii="Times New Roman" w:eastAsia="標楷體" w:hAnsi="Times New Roman" w:cs="Times New Roman"/>
              </w:rPr>
              <w:t>1</w:t>
            </w:r>
            <w:r w:rsidR="00365CA7">
              <w:rPr>
                <w:rFonts w:ascii="Times New Roman" w:eastAsia="標楷體" w:hAnsi="Times New Roman" w:cs="Times New Roman" w:hint="eastAsia"/>
              </w:rPr>
              <w:t>6</w:t>
            </w:r>
            <w:r w:rsidR="00365CA7">
              <w:rPr>
                <w:rFonts w:ascii="Times New Roman" w:eastAsia="標楷體" w:hAnsi="Times New Roman" w:cs="Times New Roman"/>
              </w:rPr>
              <w:t>:</w:t>
            </w:r>
            <w:r w:rsidR="00365CA7">
              <w:rPr>
                <w:rFonts w:ascii="Times New Roman" w:eastAsia="標楷體" w:hAnsi="Times New Roman" w:cs="Times New Roman" w:hint="eastAsia"/>
              </w:rPr>
              <w:t>3</w:t>
            </w:r>
            <w:r w:rsidRPr="00A030D1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5373" w:type="dxa"/>
            <w:gridSpan w:val="5"/>
          </w:tcPr>
          <w:p w:rsidR="008C7F6D" w:rsidRPr="00A030D1" w:rsidRDefault="008C7F6D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bookmarkStart w:id="0" w:name="_GoBack"/>
            <w:bookmarkEnd w:id="0"/>
          </w:p>
        </w:tc>
      </w:tr>
    </w:tbl>
    <w:p w:rsidR="001E2B4D" w:rsidRPr="00A030D1" w:rsidRDefault="00CA09F5" w:rsidP="0066286D">
      <w:pPr>
        <w:rPr>
          <w:rFonts w:ascii="Times New Roman" w:eastAsia="標楷體" w:hAnsi="Times New Roman" w:cs="Times New Roman"/>
        </w:rPr>
      </w:pPr>
    </w:p>
    <w:sectPr w:rsidR="001E2B4D" w:rsidRPr="00A030D1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9F5" w:rsidRDefault="00CA09F5" w:rsidP="006371C0">
      <w:r>
        <w:separator/>
      </w:r>
    </w:p>
  </w:endnote>
  <w:endnote w:type="continuationSeparator" w:id="0">
    <w:p w:rsidR="00CA09F5" w:rsidRDefault="00CA09F5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9F5" w:rsidRDefault="00CA09F5" w:rsidP="006371C0">
      <w:r>
        <w:separator/>
      </w:r>
    </w:p>
  </w:footnote>
  <w:footnote w:type="continuationSeparator" w:id="0">
    <w:p w:rsidR="00CA09F5" w:rsidRDefault="00CA09F5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0372EA"/>
    <w:multiLevelType w:val="hybridMultilevel"/>
    <w:tmpl w:val="FA8C5248"/>
    <w:lvl w:ilvl="0" w:tplc="6470A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38E6288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6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25265986"/>
    <w:multiLevelType w:val="multilevel"/>
    <w:tmpl w:val="17381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351C26E6"/>
    <w:multiLevelType w:val="hybridMultilevel"/>
    <w:tmpl w:val="A0184496"/>
    <w:lvl w:ilvl="0" w:tplc="B01CC2FA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Calibr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36E231DD"/>
    <w:multiLevelType w:val="hybridMultilevel"/>
    <w:tmpl w:val="5A0AB5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39839FC"/>
    <w:multiLevelType w:val="hybridMultilevel"/>
    <w:tmpl w:val="581A4C8A"/>
    <w:lvl w:ilvl="0" w:tplc="FC0E6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541747BC"/>
    <w:multiLevelType w:val="hybridMultilevel"/>
    <w:tmpl w:val="EB8A9A04"/>
    <w:lvl w:ilvl="0" w:tplc="5B0C7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3D7129"/>
    <w:multiLevelType w:val="hybridMultilevel"/>
    <w:tmpl w:val="5E02E3C8"/>
    <w:lvl w:ilvl="0" w:tplc="E480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6"/>
  </w:num>
  <w:num w:numId="5">
    <w:abstractNumId w:val="5"/>
  </w:num>
  <w:num w:numId="6">
    <w:abstractNumId w:val="9"/>
  </w:num>
  <w:num w:numId="7">
    <w:abstractNumId w:val="8"/>
  </w:num>
  <w:num w:numId="8">
    <w:abstractNumId w:val="15"/>
  </w:num>
  <w:num w:numId="9">
    <w:abstractNumId w:val="25"/>
  </w:num>
  <w:num w:numId="10">
    <w:abstractNumId w:val="19"/>
  </w:num>
  <w:num w:numId="11">
    <w:abstractNumId w:val="6"/>
  </w:num>
  <w:num w:numId="12">
    <w:abstractNumId w:val="7"/>
  </w:num>
  <w:num w:numId="13">
    <w:abstractNumId w:val="17"/>
  </w:num>
  <w:num w:numId="14">
    <w:abstractNumId w:val="3"/>
  </w:num>
  <w:num w:numId="15">
    <w:abstractNumId w:val="11"/>
  </w:num>
  <w:num w:numId="16">
    <w:abstractNumId w:val="24"/>
  </w:num>
  <w:num w:numId="17">
    <w:abstractNumId w:val="18"/>
  </w:num>
  <w:num w:numId="18">
    <w:abstractNumId w:val="2"/>
  </w:num>
  <w:num w:numId="19">
    <w:abstractNumId w:val="21"/>
  </w:num>
  <w:num w:numId="20">
    <w:abstractNumId w:val="1"/>
  </w:num>
  <w:num w:numId="21">
    <w:abstractNumId w:val="20"/>
  </w:num>
  <w:num w:numId="22">
    <w:abstractNumId w:val="13"/>
  </w:num>
  <w:num w:numId="23">
    <w:abstractNumId w:val="14"/>
  </w:num>
  <w:num w:numId="24">
    <w:abstractNumId w:val="4"/>
  </w:num>
  <w:num w:numId="25">
    <w:abstractNumId w:val="10"/>
  </w:num>
  <w:num w:numId="26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16506"/>
    <w:rsid w:val="000252DA"/>
    <w:rsid w:val="00032364"/>
    <w:rsid w:val="000340B6"/>
    <w:rsid w:val="00050847"/>
    <w:rsid w:val="00054C80"/>
    <w:rsid w:val="00056C28"/>
    <w:rsid w:val="00060163"/>
    <w:rsid w:val="0006132A"/>
    <w:rsid w:val="0006646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59D2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1C5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4670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5CA7"/>
    <w:rsid w:val="00366CA7"/>
    <w:rsid w:val="003761E4"/>
    <w:rsid w:val="00376C69"/>
    <w:rsid w:val="00380E08"/>
    <w:rsid w:val="00381100"/>
    <w:rsid w:val="00385167"/>
    <w:rsid w:val="00390CFB"/>
    <w:rsid w:val="003A0CD9"/>
    <w:rsid w:val="003B0A47"/>
    <w:rsid w:val="003B216F"/>
    <w:rsid w:val="003C6AB5"/>
    <w:rsid w:val="003C6E76"/>
    <w:rsid w:val="003D7FFA"/>
    <w:rsid w:val="003E007A"/>
    <w:rsid w:val="003E21A8"/>
    <w:rsid w:val="003E4030"/>
    <w:rsid w:val="003E435A"/>
    <w:rsid w:val="003E5347"/>
    <w:rsid w:val="003F50ED"/>
    <w:rsid w:val="003F694C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1DED"/>
    <w:rsid w:val="00452B04"/>
    <w:rsid w:val="004619D7"/>
    <w:rsid w:val="00463CE0"/>
    <w:rsid w:val="00466823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D634F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27CE0"/>
    <w:rsid w:val="0053514B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3B88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5653E"/>
    <w:rsid w:val="0066286D"/>
    <w:rsid w:val="00666410"/>
    <w:rsid w:val="00674368"/>
    <w:rsid w:val="00680809"/>
    <w:rsid w:val="00681FCB"/>
    <w:rsid w:val="00687BE8"/>
    <w:rsid w:val="00692D6A"/>
    <w:rsid w:val="0069589B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BC0"/>
    <w:rsid w:val="006E5E92"/>
    <w:rsid w:val="006F0343"/>
    <w:rsid w:val="006F1185"/>
    <w:rsid w:val="006F3717"/>
    <w:rsid w:val="006F37D1"/>
    <w:rsid w:val="006F6460"/>
    <w:rsid w:val="00703037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3845"/>
    <w:rsid w:val="007950E1"/>
    <w:rsid w:val="00795DE3"/>
    <w:rsid w:val="007A717A"/>
    <w:rsid w:val="007B1932"/>
    <w:rsid w:val="007B3093"/>
    <w:rsid w:val="007C2C08"/>
    <w:rsid w:val="007D1D4A"/>
    <w:rsid w:val="007D58B5"/>
    <w:rsid w:val="007E0A77"/>
    <w:rsid w:val="007E57E6"/>
    <w:rsid w:val="007E7120"/>
    <w:rsid w:val="007F5B03"/>
    <w:rsid w:val="007F6592"/>
    <w:rsid w:val="008077FD"/>
    <w:rsid w:val="0081017C"/>
    <w:rsid w:val="008178F1"/>
    <w:rsid w:val="008205CB"/>
    <w:rsid w:val="00824A59"/>
    <w:rsid w:val="00840598"/>
    <w:rsid w:val="0085029D"/>
    <w:rsid w:val="00851254"/>
    <w:rsid w:val="00853FDC"/>
    <w:rsid w:val="00867443"/>
    <w:rsid w:val="00870A7D"/>
    <w:rsid w:val="00876E9D"/>
    <w:rsid w:val="0089707D"/>
    <w:rsid w:val="008A07C8"/>
    <w:rsid w:val="008C7F6D"/>
    <w:rsid w:val="008D51D5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150B"/>
    <w:rsid w:val="009C67AB"/>
    <w:rsid w:val="009D22EB"/>
    <w:rsid w:val="009E4364"/>
    <w:rsid w:val="00A030D1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95DF3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414"/>
    <w:rsid w:val="00B0567A"/>
    <w:rsid w:val="00B1187B"/>
    <w:rsid w:val="00B13AD7"/>
    <w:rsid w:val="00B31063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2C3B"/>
    <w:rsid w:val="00BC2C2E"/>
    <w:rsid w:val="00BC36D9"/>
    <w:rsid w:val="00BC6E33"/>
    <w:rsid w:val="00BD2A4C"/>
    <w:rsid w:val="00BD3716"/>
    <w:rsid w:val="00BD6E90"/>
    <w:rsid w:val="00BE1232"/>
    <w:rsid w:val="00BF6ABC"/>
    <w:rsid w:val="00C070A5"/>
    <w:rsid w:val="00C12139"/>
    <w:rsid w:val="00C1214B"/>
    <w:rsid w:val="00C15D6B"/>
    <w:rsid w:val="00C20048"/>
    <w:rsid w:val="00C21C4E"/>
    <w:rsid w:val="00C261F3"/>
    <w:rsid w:val="00C311B6"/>
    <w:rsid w:val="00C3750D"/>
    <w:rsid w:val="00C421C7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823F4"/>
    <w:rsid w:val="00CA09F5"/>
    <w:rsid w:val="00CA1249"/>
    <w:rsid w:val="00CB1D19"/>
    <w:rsid w:val="00CB2BFD"/>
    <w:rsid w:val="00CC2044"/>
    <w:rsid w:val="00CC24AF"/>
    <w:rsid w:val="00CE0A54"/>
    <w:rsid w:val="00CF25EF"/>
    <w:rsid w:val="00CF379B"/>
    <w:rsid w:val="00CF437C"/>
    <w:rsid w:val="00CF5993"/>
    <w:rsid w:val="00D30AD3"/>
    <w:rsid w:val="00D41488"/>
    <w:rsid w:val="00D4718D"/>
    <w:rsid w:val="00D51DE9"/>
    <w:rsid w:val="00D62F9C"/>
    <w:rsid w:val="00D64043"/>
    <w:rsid w:val="00D75EE2"/>
    <w:rsid w:val="00D824FA"/>
    <w:rsid w:val="00D8526D"/>
    <w:rsid w:val="00D940AE"/>
    <w:rsid w:val="00D96526"/>
    <w:rsid w:val="00D976D8"/>
    <w:rsid w:val="00DA6E22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6C8"/>
    <w:rsid w:val="00E4686E"/>
    <w:rsid w:val="00E608B8"/>
    <w:rsid w:val="00E60E56"/>
    <w:rsid w:val="00E61F50"/>
    <w:rsid w:val="00E6286E"/>
    <w:rsid w:val="00E631FC"/>
    <w:rsid w:val="00E64E46"/>
    <w:rsid w:val="00E65E22"/>
    <w:rsid w:val="00E7345A"/>
    <w:rsid w:val="00E74E31"/>
    <w:rsid w:val="00E8058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EF7366"/>
    <w:rsid w:val="00F06926"/>
    <w:rsid w:val="00F13816"/>
    <w:rsid w:val="00F138BE"/>
    <w:rsid w:val="00F208AE"/>
    <w:rsid w:val="00F22248"/>
    <w:rsid w:val="00F3342E"/>
    <w:rsid w:val="00F346EF"/>
    <w:rsid w:val="00F36FB9"/>
    <w:rsid w:val="00F43DF2"/>
    <w:rsid w:val="00F44CAC"/>
    <w:rsid w:val="00F479E1"/>
    <w:rsid w:val="00F47F89"/>
    <w:rsid w:val="00F51AF8"/>
    <w:rsid w:val="00F53117"/>
    <w:rsid w:val="00F712F8"/>
    <w:rsid w:val="00F834E0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E52F9"/>
    <w:rsid w:val="00FF495B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Default">
    <w:name w:val="Default"/>
    <w:rsid w:val="008C7F6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3A224-ECDF-429C-90F8-88B6E220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jcfan</cp:lastModifiedBy>
  <cp:revision>5</cp:revision>
  <cp:lastPrinted>2012-10-02T09:06:00Z</cp:lastPrinted>
  <dcterms:created xsi:type="dcterms:W3CDTF">2014-04-15T14:16:00Z</dcterms:created>
  <dcterms:modified xsi:type="dcterms:W3CDTF">2014-04-20T17:33:00Z</dcterms:modified>
</cp:coreProperties>
</file>