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96" w:rsidRDefault="005B663F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7387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35767_4182090967037_199626821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663F" w:rsidRDefault="005B663F">
      <w:pPr>
        <w:rPr>
          <w:rFonts w:hint="eastAsia"/>
        </w:rPr>
      </w:pPr>
    </w:p>
    <w:p w:rsidR="005B663F" w:rsidRDefault="005B663F">
      <w:pPr>
        <w:rPr>
          <w:rFonts w:hint="eastAsia"/>
        </w:rPr>
      </w:pPr>
    </w:p>
    <w:p w:rsidR="005B663F" w:rsidRDefault="005B663F">
      <w:pPr>
        <w:rPr>
          <w:rFonts w:hint="eastAsia"/>
        </w:rPr>
      </w:pPr>
    </w:p>
    <w:p w:rsidR="005B663F" w:rsidRDefault="005B663F">
      <w:pPr>
        <w:rPr>
          <w:rFonts w:hint="eastAsia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6836"/>
      </w:tblGrid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Theme="majorHAnsi" w:hAnsiTheme="majorHAnsi"/>
                <w:b/>
              </w:rPr>
            </w:pPr>
            <w:r w:rsidRPr="005B663F">
              <w:rPr>
                <w:rFonts w:asciiTheme="majorHAnsi" w:hAnsiTheme="majorHAnsi"/>
                <w:b/>
              </w:rPr>
              <w:t>Data Importer</w:t>
            </w:r>
          </w:p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R1.1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Load data from file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R1.2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Import data from SNS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R1.2.1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I</w:t>
            </w:r>
            <w:r w:rsidRPr="005B663F">
              <w:rPr>
                <w:rFonts w:ascii="Batang" w:eastAsia="Batang" w:hAnsi="Batang" w:hint="eastAsia"/>
                <w:sz w:val="20"/>
                <w:szCs w:val="20"/>
              </w:rPr>
              <w:t>mport data from Facebook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R1.2.2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Import data from Twitter</w:t>
            </w:r>
          </w:p>
        </w:tc>
      </w:tr>
      <w:tr w:rsidR="005B663F" w:rsidTr="008D64E1">
        <w:tc>
          <w:tcPr>
            <w:tcW w:w="1134" w:type="dxa"/>
          </w:tcPr>
          <w:p w:rsidR="005B663F" w:rsidRDefault="005B663F" w:rsidP="008D64E1"/>
        </w:tc>
        <w:tc>
          <w:tcPr>
            <w:tcW w:w="6836" w:type="dxa"/>
          </w:tcPr>
          <w:p w:rsidR="005B663F" w:rsidRDefault="005B663F" w:rsidP="008D64E1"/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Theme="majorHAnsi" w:hAnsiTheme="majorHAnsi"/>
                <w:b/>
              </w:rPr>
            </w:pPr>
            <w:proofErr w:type="spellStart"/>
            <w:r w:rsidRPr="005B663F">
              <w:rPr>
                <w:rFonts w:asciiTheme="majorHAnsi" w:hAnsiTheme="majorHAnsi"/>
                <w:b/>
              </w:rPr>
              <w:t>DataBase</w:t>
            </w:r>
            <w:proofErr w:type="spellEnd"/>
          </w:p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Non-Functional Requirement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R2.1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M</w:t>
            </w:r>
            <w:r w:rsidRPr="005B663F">
              <w:rPr>
                <w:rFonts w:ascii="Batang" w:eastAsia="Batang" w:hAnsi="Batang"/>
                <w:sz w:val="20"/>
                <w:szCs w:val="20"/>
              </w:rPr>
              <w:t xml:space="preserve">emory usage should be more efficient than original </w:t>
            </w:r>
            <w:proofErr w:type="spellStart"/>
            <w:r w:rsidRPr="005B663F">
              <w:rPr>
                <w:rFonts w:ascii="Batang" w:eastAsia="Batang" w:hAnsi="Batang"/>
                <w:sz w:val="20"/>
                <w:szCs w:val="20"/>
              </w:rPr>
              <w:t>NodeXL</w:t>
            </w:r>
            <w:proofErr w:type="spellEnd"/>
          </w:p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R2.2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Select table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R2.3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Select which column of the data to be used as vertices.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R2.4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tabs>
                <w:tab w:val="left" w:pos="1739"/>
              </w:tabs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Filter rows by derived restriction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R2.5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Match an (weighted) edge according to relationship between vertices (select edge)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R2.6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Export data into other format (</w:t>
            </w:r>
            <w:proofErr w:type="spellStart"/>
            <w:r w:rsidRPr="005B663F">
              <w:rPr>
                <w:rFonts w:ascii="Batang" w:eastAsia="Batang" w:hAnsi="Batang"/>
                <w:sz w:val="20"/>
                <w:szCs w:val="20"/>
              </w:rPr>
              <w:t>graphML</w:t>
            </w:r>
            <w:proofErr w:type="spellEnd"/>
            <w:r w:rsidRPr="005B663F">
              <w:rPr>
                <w:rFonts w:ascii="Batang" w:eastAsia="Batang" w:hAnsi="Batang"/>
                <w:sz w:val="20"/>
                <w:szCs w:val="20"/>
              </w:rPr>
              <w:t>)</w:t>
            </w:r>
          </w:p>
        </w:tc>
      </w:tr>
      <w:tr w:rsidR="005B663F" w:rsidTr="008D64E1">
        <w:tc>
          <w:tcPr>
            <w:tcW w:w="1134" w:type="dxa"/>
          </w:tcPr>
          <w:p w:rsidR="005B663F" w:rsidRDefault="005B663F" w:rsidP="008D64E1"/>
        </w:tc>
        <w:tc>
          <w:tcPr>
            <w:tcW w:w="6836" w:type="dxa"/>
          </w:tcPr>
          <w:p w:rsidR="005B663F" w:rsidRDefault="005B663F" w:rsidP="008D64E1"/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Theme="majorHAnsi" w:hAnsiTheme="majorHAnsi"/>
                <w:b/>
              </w:rPr>
            </w:pPr>
            <w:r w:rsidRPr="005B663F">
              <w:rPr>
                <w:rFonts w:asciiTheme="majorHAnsi" w:hAnsiTheme="majorHAnsi"/>
                <w:b/>
              </w:rPr>
              <w:t>Graph</w:t>
            </w:r>
          </w:p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R3.1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Convert selected data to "Graph" structure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R3.2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Compute graph measures &amp; metrics</w:t>
            </w:r>
          </w:p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Theme="majorHAnsi" w:hAnsiTheme="majorHAnsi"/>
                <w:b/>
              </w:rPr>
            </w:pPr>
            <w:r w:rsidRPr="005B663F">
              <w:rPr>
                <w:rFonts w:asciiTheme="majorHAnsi" w:hAnsiTheme="majorHAnsi"/>
                <w:b/>
              </w:rPr>
              <w:lastRenderedPageBreak/>
              <w:t>Metric</w:t>
            </w:r>
          </w:p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R4.1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 xml:space="preserve">Compute selected metrics of the graph (vertex degree, </w:t>
            </w:r>
            <w:proofErr w:type="spellStart"/>
            <w:r w:rsidRPr="005B663F">
              <w:rPr>
                <w:rFonts w:ascii="Batang" w:eastAsia="Batang" w:hAnsi="Batang"/>
                <w:sz w:val="20"/>
                <w:szCs w:val="20"/>
              </w:rPr>
              <w:t>betweenness</w:t>
            </w:r>
            <w:proofErr w:type="spellEnd"/>
            <w:r w:rsidRPr="005B663F">
              <w:rPr>
                <w:rFonts w:ascii="Batang" w:eastAsia="Batang" w:hAnsi="Batang"/>
                <w:sz w:val="20"/>
                <w:szCs w:val="20"/>
              </w:rPr>
              <w:t xml:space="preserve">, closeness, centrality, </w:t>
            </w:r>
            <w:proofErr w:type="spellStart"/>
            <w:r w:rsidRPr="005B663F">
              <w:rPr>
                <w:rFonts w:ascii="Batang" w:eastAsia="Batang" w:hAnsi="Batang"/>
                <w:sz w:val="20"/>
                <w:szCs w:val="20"/>
              </w:rPr>
              <w:t>page</w:t>
            </w:r>
            <w:r w:rsidRPr="005B663F">
              <w:rPr>
                <w:rFonts w:ascii="Batang" w:eastAsia="Batang" w:hAnsi="Batang" w:hint="eastAsia"/>
                <w:sz w:val="20"/>
                <w:szCs w:val="20"/>
              </w:rPr>
              <w:t>r</w:t>
            </w:r>
            <w:r w:rsidRPr="005B663F">
              <w:rPr>
                <w:rFonts w:ascii="Batang" w:eastAsia="Batang" w:hAnsi="Batang"/>
                <w:sz w:val="20"/>
                <w:szCs w:val="20"/>
              </w:rPr>
              <w:t>ank</w:t>
            </w:r>
            <w:proofErr w:type="spellEnd"/>
            <w:r w:rsidRPr="005B663F">
              <w:rPr>
                <w:rFonts w:ascii="Batang" w:eastAsia="Batang" w:hAnsi="Batang"/>
                <w:sz w:val="20"/>
                <w:szCs w:val="20"/>
              </w:rPr>
              <w:t>, edge reciprocation...)</w:t>
            </w:r>
          </w:p>
        </w:tc>
      </w:tr>
      <w:tr w:rsidR="005B663F" w:rsidTr="008D64E1">
        <w:tc>
          <w:tcPr>
            <w:tcW w:w="1134" w:type="dxa"/>
          </w:tcPr>
          <w:p w:rsidR="005B663F" w:rsidRDefault="005B663F" w:rsidP="008D64E1"/>
        </w:tc>
        <w:tc>
          <w:tcPr>
            <w:tcW w:w="6836" w:type="dxa"/>
          </w:tcPr>
          <w:p w:rsidR="005B663F" w:rsidRDefault="005B663F" w:rsidP="008D64E1"/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Theme="majorHAnsi" w:hAnsiTheme="majorHAnsi"/>
                <w:b/>
              </w:rPr>
            </w:pPr>
            <w:r w:rsidRPr="005B663F">
              <w:rPr>
                <w:rFonts w:asciiTheme="majorHAnsi" w:hAnsiTheme="majorHAnsi"/>
                <w:b/>
              </w:rPr>
              <w:t>Layout</w:t>
            </w:r>
          </w:p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R5.1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Present graph according to the chosen layout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R5.2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tabs>
                <w:tab w:val="left" w:pos="832"/>
              </w:tabs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Export layout result into image file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 w:hint="eastAsia"/>
                <w:sz w:val="20"/>
                <w:szCs w:val="20"/>
              </w:rPr>
            </w:pP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</w:p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Theme="majorHAnsi" w:hAnsiTheme="majorHAnsi"/>
                <w:b/>
              </w:rPr>
            </w:pPr>
            <w:r w:rsidRPr="005B663F">
              <w:rPr>
                <w:rFonts w:asciiTheme="majorHAnsi" w:hAnsiTheme="majorHAnsi"/>
                <w:b/>
              </w:rPr>
              <w:t>UI</w:t>
            </w:r>
          </w:p>
        </w:tc>
      </w:tr>
      <w:tr w:rsidR="005B663F" w:rsidTr="008D64E1">
        <w:tc>
          <w:tcPr>
            <w:tcW w:w="7970" w:type="dxa"/>
            <w:gridSpan w:val="2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 w:hint="eastAsia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R6.1.1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Show table (menu)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 w:hint="eastAsia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R6.1.2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Show graph (menu)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R6.1.3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 xml:space="preserve">Export data to image file or </w:t>
            </w:r>
            <w:proofErr w:type="spellStart"/>
            <w:r w:rsidRPr="005B663F">
              <w:rPr>
                <w:rFonts w:ascii="Batang" w:eastAsia="Batang" w:hAnsi="Batang"/>
                <w:sz w:val="20"/>
                <w:szCs w:val="20"/>
              </w:rPr>
              <w:t>graphML</w:t>
            </w:r>
            <w:proofErr w:type="spellEnd"/>
            <w:r w:rsidRPr="005B663F">
              <w:rPr>
                <w:rFonts w:ascii="Batang" w:eastAsia="Batang" w:hAnsi="Batang"/>
                <w:sz w:val="20"/>
                <w:szCs w:val="20"/>
              </w:rPr>
              <w:t xml:space="preserve"> file (menu)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R6.2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Select layout and show on UI (dropdown list)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R6.3</w:t>
            </w: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Select what metric to be computed (dropdown list)</w:t>
            </w:r>
          </w:p>
        </w:tc>
      </w:tr>
      <w:tr w:rsidR="005B663F" w:rsidTr="008D64E1">
        <w:tc>
          <w:tcPr>
            <w:tcW w:w="1134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</w:p>
        </w:tc>
        <w:tc>
          <w:tcPr>
            <w:tcW w:w="6836" w:type="dxa"/>
          </w:tcPr>
          <w:p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</w:p>
        </w:tc>
      </w:tr>
    </w:tbl>
    <w:p w:rsidR="005B663F" w:rsidRPr="005B663F" w:rsidRDefault="005B663F"/>
    <w:sectPr w:rsidR="005B663F" w:rsidRPr="005B66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3E8" w:rsidRDefault="003A73E8" w:rsidP="005B663F">
      <w:r>
        <w:separator/>
      </w:r>
    </w:p>
  </w:endnote>
  <w:endnote w:type="continuationSeparator" w:id="0">
    <w:p w:rsidR="003A73E8" w:rsidRDefault="003A73E8" w:rsidP="005B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3E8" w:rsidRDefault="003A73E8" w:rsidP="005B663F">
      <w:r>
        <w:separator/>
      </w:r>
    </w:p>
  </w:footnote>
  <w:footnote w:type="continuationSeparator" w:id="0">
    <w:p w:rsidR="003A73E8" w:rsidRDefault="003A73E8" w:rsidP="005B6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02"/>
    <w:rsid w:val="00292A96"/>
    <w:rsid w:val="003A73E8"/>
    <w:rsid w:val="005B663F"/>
    <w:rsid w:val="00823977"/>
    <w:rsid w:val="00A4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6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B66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66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66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663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66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663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6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B66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66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66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663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66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66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4EB5-C1AA-4274-A122-0495D66EA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Bittor</dc:creator>
  <cp:lastModifiedBy>Bittor</cp:lastModifiedBy>
  <cp:revision>1</cp:revision>
  <dcterms:created xsi:type="dcterms:W3CDTF">2014-05-05T14:51:00Z</dcterms:created>
  <dcterms:modified xsi:type="dcterms:W3CDTF">2014-05-05T15:23:00Z</dcterms:modified>
</cp:coreProperties>
</file>