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14:paraId="1D51BB1E" w14:textId="015FDB46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3</w:t>
      </w:r>
      <w:r w:rsidRPr="00FE7653">
        <w:rPr>
          <w:rFonts w:ascii="바탕" w:eastAsia="바탕" w:hAnsi="바탕"/>
          <w:szCs w:val="20"/>
        </w:rPr>
        <w:t xml:space="preserve"> ES 모듈</w:t>
      </w:r>
    </w:p>
    <w:p w14:paraId="6AE073CE" w14:textId="2074B28D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4</w:t>
      </w:r>
      <w:r w:rsidRPr="00FE7653">
        <w:rPr>
          <w:rFonts w:ascii="바탕" w:eastAsia="바탕" w:hAnsi="바탕"/>
          <w:szCs w:val="20"/>
        </w:rPr>
        <w:t xml:space="preserve">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5.2 배열 리터럴</w:t>
      </w:r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5.6 문자열 리터럴</w:t>
      </w:r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</w:t>
      </w:r>
      <w:r w:rsidRPr="00FE7653">
        <w:rPr>
          <w:rFonts w:ascii="바탕" w:eastAsia="바탕" w:hAnsi="바탕"/>
          <w:szCs w:val="20"/>
        </w:rPr>
        <w:lastRenderedPageBreak/>
        <w:t>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goog.module파일 ( goog.module호출을 포함하는 파일 ) 또는 ECMAScript (ES) 모듈 (사용 import및 export 문) 이어야합니다 . 파일은 다음 순서 로 구성됩니다 .</w:t>
      </w:r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>@fileoverview JSDoc (있는 경우)</w:t>
      </w:r>
    </w:p>
    <w:p w14:paraId="4DF9E635" w14:textId="77424718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/>
          <w:szCs w:val="20"/>
        </w:rPr>
        <w:t>ES import문 (ES 모듈 인 경우)</w:t>
      </w:r>
    </w:p>
    <w:p w14:paraId="5C788039" w14:textId="6F64BBB0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 w:hint="eastAsia"/>
          <w:szCs w:val="20"/>
        </w:rPr>
        <w:t>파일의</w:t>
      </w:r>
      <w:r w:rsidR="00757425"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수있는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625E137F" w:rsidR="00DE1ADF" w:rsidRPr="001649F4" w:rsidRDefault="00FA5DC2" w:rsidP="00757425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1649F4">
        <w:rPr>
          <w:rFonts w:ascii="바탕" w:eastAsia="바탕" w:hAnsi="바탕" w:hint="eastAsia"/>
          <w:b/>
          <w:bCs/>
          <w:sz w:val="24"/>
          <w:szCs w:val="24"/>
        </w:rPr>
        <w:t>3</w:t>
      </w:r>
      <w:r w:rsidRPr="001649F4">
        <w:rPr>
          <w:rFonts w:ascii="바탕" w:eastAsia="바탕" w:hAnsi="바탕"/>
          <w:b/>
          <w:bCs/>
          <w:sz w:val="24"/>
          <w:szCs w:val="24"/>
        </w:rPr>
        <w:t xml:space="preserve">.1 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 xml:space="preserve">라이선스 또는 저작권 정보 </w:t>
      </w:r>
      <w:r w:rsidRPr="001649F4">
        <w:rPr>
          <w:rFonts w:ascii="바탕" w:eastAsia="바탕" w:hAnsi="바탕"/>
          <w:b/>
          <w:bCs/>
          <w:sz w:val="24"/>
          <w:szCs w:val="24"/>
        </w:rPr>
        <w:t>(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>있는 경우)</w:t>
      </w:r>
    </w:p>
    <w:p w14:paraId="32CEE67B" w14:textId="6F60A36E" w:rsidR="00FA5DC2" w:rsidRDefault="00FA5DC2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라이선스 또는 저작권 정보가 파일에 속하면 여기에 속합니다.</w:t>
      </w:r>
    </w:p>
    <w:p w14:paraId="696AB123" w14:textId="3D1A876C" w:rsidR="004E433E" w:rsidRDefault="004E433E" w:rsidP="00757425">
      <w:pPr>
        <w:jc w:val="left"/>
        <w:rPr>
          <w:rFonts w:ascii="바탕" w:eastAsia="바탕" w:hAnsi="바탕"/>
          <w:szCs w:val="20"/>
        </w:rPr>
      </w:pPr>
    </w:p>
    <w:p w14:paraId="0F1EA54D" w14:textId="0B450355" w:rsidR="004E433E" w:rsidRPr="004E433E" w:rsidRDefault="004E433E" w:rsidP="004E433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E433E">
        <w:rPr>
          <w:rFonts w:ascii="바탕" w:eastAsia="바탕" w:hAnsi="바탕"/>
          <w:b/>
          <w:bCs/>
          <w:sz w:val="24"/>
          <w:szCs w:val="24"/>
        </w:rPr>
        <w:t>3.2 @fileoverviewJSDoc (있는 경우)</w:t>
      </w:r>
    </w:p>
    <w:p w14:paraId="3DCA0FCE" w14:textId="02441CAC" w:rsidR="004E433E" w:rsidRDefault="004E433E" w:rsidP="004E433E">
      <w:pPr>
        <w:jc w:val="left"/>
        <w:rPr>
          <w:rFonts w:ascii="바탕" w:eastAsia="바탕" w:hAnsi="바탕"/>
          <w:szCs w:val="20"/>
        </w:rPr>
      </w:pPr>
      <w:r w:rsidRPr="004E433E">
        <w:rPr>
          <w:rFonts w:ascii="바탕" w:eastAsia="바탕" w:hAnsi="바탕" w:hint="eastAsia"/>
          <w:szCs w:val="20"/>
        </w:rPr>
        <w:t>서식</w:t>
      </w:r>
      <w:r w:rsidRPr="004E433E">
        <w:rPr>
          <w:rFonts w:ascii="바탕" w:eastAsia="바탕" w:hAnsi="바탕"/>
          <w:szCs w:val="20"/>
        </w:rPr>
        <w:t xml:space="preserve"> 규칙 은 7.5 최상위 / 파일 수준 주석 을 참조하십시오 .</w:t>
      </w:r>
    </w:p>
    <w:p w14:paraId="0A0CB686" w14:textId="24C2E376" w:rsidR="001F48F7" w:rsidRDefault="001F48F7" w:rsidP="004E433E">
      <w:pPr>
        <w:jc w:val="left"/>
        <w:rPr>
          <w:rFonts w:ascii="바탕" w:eastAsia="바탕" w:hAnsi="바탕"/>
          <w:szCs w:val="20"/>
        </w:rPr>
      </w:pPr>
    </w:p>
    <w:p w14:paraId="5708F5D5" w14:textId="07BD8D23" w:rsidR="00A046A4" w:rsidRPr="00B2601D" w:rsidRDefault="001F48F7" w:rsidP="00A046A4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B2601D">
        <w:rPr>
          <w:rFonts w:ascii="바탕" w:eastAsia="바탕" w:hAnsi="바탕" w:hint="eastAsia"/>
          <w:b/>
          <w:bCs/>
          <w:sz w:val="24"/>
          <w:szCs w:val="24"/>
        </w:rPr>
        <w:lastRenderedPageBreak/>
        <w:t>3</w:t>
      </w:r>
      <w:r w:rsidRPr="00B2601D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="00C82AE9" w:rsidRPr="00B2601D">
        <w:rPr>
          <w:rFonts w:ascii="바탕" w:eastAsia="바탕" w:hAnsi="바탕" w:hint="eastAsia"/>
          <w:b/>
          <w:bCs/>
          <w:sz w:val="24"/>
          <w:szCs w:val="24"/>
        </w:rPr>
        <w:t>i</w:t>
      </w:r>
      <w:r w:rsidR="00C82AE9" w:rsidRPr="00B2601D">
        <w:rPr>
          <w:rFonts w:ascii="바탕" w:eastAsia="바탕" w:hAnsi="바탕"/>
          <w:b/>
          <w:bCs/>
          <w:sz w:val="24"/>
          <w:szCs w:val="24"/>
        </w:rPr>
        <w:t>mport</w:t>
      </w:r>
    </w:p>
    <w:p w14:paraId="639CF9DA" w14:textId="68F04753" w:rsidR="001F48F7" w:rsidRDefault="00C82AE9" w:rsidP="00A046A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="00A046A4" w:rsidRPr="00A046A4">
        <w:rPr>
          <w:rFonts w:ascii="바탕" w:eastAsia="바탕" w:hAnsi="바탕"/>
          <w:szCs w:val="20"/>
        </w:rPr>
        <w:t>문은 줄 바꿈되어서는 안되므로 80 열 제한에 대한 예외입니다.</w:t>
      </w:r>
    </w:p>
    <w:p w14:paraId="64ED3223" w14:textId="7AA953A2" w:rsidR="003735BE" w:rsidRDefault="003735BE" w:rsidP="00A046A4">
      <w:pPr>
        <w:jc w:val="left"/>
        <w:rPr>
          <w:rFonts w:ascii="바탕" w:eastAsia="바탕" w:hAnsi="바탕"/>
          <w:szCs w:val="20"/>
        </w:rPr>
      </w:pPr>
    </w:p>
    <w:p w14:paraId="501D3936" w14:textId="7AF5324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 </w:t>
      </w: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</w:t>
      </w:r>
    </w:p>
    <w:p w14:paraId="0F445FA5" w14:textId="5F305D6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ES 모듈 파일은 import명령문을 사용하여 다른 ES 모듈 파일을 가져와야합니다.</w:t>
      </w:r>
    </w:p>
    <w:p w14:paraId="4D15EC85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'./sideeffects.js' ; </w:t>
      </w:r>
    </w:p>
    <w:p w14:paraId="1F14CD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goog from '../closure/goog/goog.js' ; import * as parent from '../parent.js' ;  </w:t>
      </w:r>
    </w:p>
    <w:p w14:paraId="362E8501" w14:textId="46B1424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name } from './sibling.js' ;   </w:t>
      </w:r>
    </w:p>
    <w:p w14:paraId="31B14A89" w14:textId="77777777" w:rsidR="00E5142A" w:rsidRPr="00782F18" w:rsidRDefault="00E5142A" w:rsidP="00E5142A">
      <w:pPr>
        <w:jc w:val="left"/>
        <w:rPr>
          <w:rFonts w:ascii="바탕" w:eastAsia="바탕" w:hAnsi="바탕"/>
          <w:szCs w:val="20"/>
        </w:rPr>
      </w:pPr>
    </w:p>
    <w:p w14:paraId="79853512" w14:textId="59E6F6A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.1.1.1 </w:t>
      </w:r>
      <w:r w:rsidR="00782F18">
        <w:rPr>
          <w:rFonts w:ascii="바탕" w:eastAsia="바탕" w:hAnsi="바탕" w:hint="eastAsia"/>
          <w:szCs w:val="20"/>
        </w:rPr>
        <w:t>i</w:t>
      </w:r>
      <w:r w:rsidR="00782F18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경로의 파일 확장자</w:t>
      </w:r>
    </w:p>
    <w:p w14:paraId="0651E270" w14:textId="464C06C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.js파일 확장자는 </w:t>
      </w:r>
      <w:r w:rsidR="009F01D3">
        <w:rPr>
          <w:rFonts w:ascii="바탕" w:eastAsia="바탕" w:hAnsi="바탕" w:hint="eastAsia"/>
          <w:szCs w:val="20"/>
        </w:rPr>
        <w:t>i</w:t>
      </w:r>
      <w:r w:rsidR="009F01D3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>경로에서 선택하지 않고 항상 포함해야합니다.</w:t>
      </w:r>
    </w:p>
    <w:p w14:paraId="0E688F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C58A64F" w14:textId="2EF5D42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'../directory/file' ; </w:t>
      </w:r>
      <w:r w:rsidR="002E7E5A">
        <w:rPr>
          <w:rFonts w:ascii="바탕" w:eastAsia="바탕" w:hAnsi="바탕"/>
          <w:szCs w:val="20"/>
        </w:rPr>
        <w:t>(x)</w:t>
      </w:r>
    </w:p>
    <w:p w14:paraId="4FF10F79" w14:textId="7A831A22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'../directory/file.js' ; </w:t>
      </w:r>
    </w:p>
    <w:p w14:paraId="128E81A4" w14:textId="77777777" w:rsidR="008838D5" w:rsidRPr="00E5142A" w:rsidRDefault="008838D5" w:rsidP="00E5142A">
      <w:pPr>
        <w:jc w:val="left"/>
        <w:rPr>
          <w:rFonts w:ascii="바탕" w:eastAsia="바탕" w:hAnsi="바탕"/>
          <w:szCs w:val="20"/>
        </w:rPr>
      </w:pPr>
    </w:p>
    <w:p w14:paraId="6DEB6893" w14:textId="1ECEF8A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.1.2 동일한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</w:p>
    <w:p w14:paraId="7B17C483" w14:textId="701998FA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동일한</w:t>
      </w:r>
      <w:r w:rsidRPr="00E5142A">
        <w:rPr>
          <w:rFonts w:ascii="바탕" w:eastAsia="바탕" w:hAnsi="바탕"/>
          <w:szCs w:val="20"/>
        </w:rPr>
        <w:t xml:space="preserve">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  <w:r w:rsidR="00F30653">
        <w:rPr>
          <w:rFonts w:ascii="바탕" w:eastAsia="바탕" w:hAnsi="바탕" w:hint="eastAsia"/>
          <w:szCs w:val="20"/>
        </w:rPr>
        <w:t xml:space="preserve">하지 </w:t>
      </w:r>
      <w:r w:rsidRPr="00E5142A">
        <w:rPr>
          <w:rFonts w:ascii="바탕" w:eastAsia="바탕" w:hAnsi="바탕"/>
          <w:szCs w:val="20"/>
        </w:rPr>
        <w:t xml:space="preserve">마십시오. 이로 인해 파일의 </w:t>
      </w:r>
      <w:r w:rsidR="00214668">
        <w:rPr>
          <w:rFonts w:ascii="바탕" w:eastAsia="바탕" w:hAnsi="바탕" w:hint="eastAsia"/>
          <w:szCs w:val="20"/>
        </w:rPr>
        <w:t xml:space="preserve">모든 </w:t>
      </w:r>
      <w:r w:rsidR="00214668">
        <w:rPr>
          <w:rFonts w:ascii="바탕" w:eastAsia="바탕" w:hAnsi="바탕"/>
          <w:szCs w:val="20"/>
        </w:rPr>
        <w:t>import</w:t>
      </w:r>
      <w:r w:rsidR="00214668">
        <w:rPr>
          <w:rFonts w:ascii="바탕" w:eastAsia="바탕" w:hAnsi="바탕" w:hint="eastAsia"/>
          <w:szCs w:val="20"/>
        </w:rPr>
        <w:t xml:space="preserve">를 </w:t>
      </w:r>
      <w:r w:rsidRPr="00E5142A">
        <w:rPr>
          <w:rFonts w:ascii="바탕" w:eastAsia="바탕" w:hAnsi="바탕"/>
          <w:szCs w:val="20"/>
        </w:rPr>
        <w:t>결정하기가 어려울 수 있습니다.</w:t>
      </w:r>
    </w:p>
    <w:p w14:paraId="59DAD23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3ABEA4B3" w14:textId="56C3825D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// </w:t>
      </w:r>
      <w:r w:rsidR="00B52C2D">
        <w:rPr>
          <w:rFonts w:ascii="바탕" w:eastAsia="바탕" w:hAnsi="바탕" w:hint="eastAsia"/>
          <w:szCs w:val="20"/>
        </w:rPr>
        <w:t>i</w:t>
      </w:r>
      <w:r w:rsidR="00B52C2D">
        <w:rPr>
          <w:rFonts w:ascii="바탕" w:eastAsia="바탕" w:hAnsi="바탕"/>
          <w:szCs w:val="20"/>
        </w:rPr>
        <w:t>mport</w:t>
      </w:r>
      <w:r w:rsidR="00B52C2D">
        <w:rPr>
          <w:rFonts w:ascii="바탕" w:eastAsia="바탕" w:hAnsi="바탕" w:hint="eastAsia"/>
          <w:szCs w:val="20"/>
        </w:rPr>
        <w:t>는</w:t>
      </w:r>
      <w:r w:rsidRPr="00E5142A">
        <w:rPr>
          <w:rFonts w:ascii="바탕" w:eastAsia="바탕" w:hAnsi="바탕"/>
          <w:szCs w:val="20"/>
        </w:rPr>
        <w:t xml:space="preserve"> 동일한 경로를 갖지만 정렬되지 않으므로보기 어려울 수 있습니다. import { short } from './long/path/to/a/file.js' ; import { aLongNameThatBreaksAlignment } from './long/path/to/a/file.js' ;</w:t>
      </w:r>
    </w:p>
    <w:p w14:paraId="740574E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6341CD" w14:textId="3715D55F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 이름 지정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4AE014A3" w14:textId="41D9F20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.1.3.1 이름 지정 모듈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11848FC7" w14:textId="2558DA8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모듈</w:t>
      </w:r>
      <w:r w:rsidRPr="00E5142A">
        <w:rPr>
          <w:rFonts w:ascii="바탕" w:eastAsia="바탕" w:hAnsi="바탕"/>
          <w:szCs w:val="20"/>
        </w:rPr>
        <w:t xml:space="preserve"> </w:t>
      </w:r>
      <w:r w:rsidR="0016445B">
        <w:rPr>
          <w:rFonts w:ascii="바탕" w:eastAsia="바탕" w:hAnsi="바탕" w:hint="eastAsia"/>
          <w:szCs w:val="20"/>
        </w:rPr>
        <w:t>i</w:t>
      </w:r>
      <w:r w:rsidR="0016445B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</w:t>
      </w:r>
      <w:r w:rsidR="00C21837">
        <w:rPr>
          <w:rFonts w:ascii="바탕" w:eastAsia="바탕" w:hAnsi="바탕" w:hint="eastAsia"/>
          <w:szCs w:val="20"/>
        </w:rPr>
        <w:t xml:space="preserve"> 지정</w:t>
      </w:r>
      <w:r w:rsidRPr="00E5142A">
        <w:rPr>
          <w:rFonts w:ascii="바탕" w:eastAsia="바탕" w:hAnsi="바탕"/>
          <w:szCs w:val="20"/>
        </w:rPr>
        <w:t xml:space="preserve"> ( import * as name)은 lowerCamelCase가져온 파일 이름에서 파생된 이름입니다.</w:t>
      </w:r>
    </w:p>
    <w:p w14:paraId="258C819D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BD17760" w14:textId="217CC4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fileOne from '../file-one.js' ; import * as fileTwo from '../file_two.js' ; import * as fileThree from '../filethree.js' ;  </w:t>
      </w:r>
    </w:p>
    <w:p w14:paraId="4DDD701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libString from './lib/string.js' ; import * as math from './math/math.js' ; import * as vectorMath from './vector/math.js' ;  </w:t>
      </w:r>
    </w:p>
    <w:p w14:paraId="6E9475B5" w14:textId="154CB4F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074957E" w14:textId="2FE5E2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lastRenderedPageBreak/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.1.3.2 기본 </w:t>
      </w:r>
      <w:r w:rsidR="00C4746D">
        <w:rPr>
          <w:rFonts w:ascii="바탕" w:eastAsia="바탕" w:hAnsi="바탕" w:hint="eastAsia"/>
          <w:szCs w:val="20"/>
        </w:rPr>
        <w:t>i</w:t>
      </w:r>
      <w:r w:rsidR="00C4746D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397DC9D" w14:textId="63B75D80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기본</w:t>
      </w:r>
      <w:r w:rsidRPr="00E5142A">
        <w:rPr>
          <w:rFonts w:ascii="바탕" w:eastAsia="바탕" w:hAnsi="바탕"/>
          <w:szCs w:val="20"/>
        </w:rPr>
        <w:t xml:space="preserve"> </w:t>
      </w:r>
      <w:r w:rsidR="00F2753A">
        <w:rPr>
          <w:rFonts w:ascii="바탕" w:eastAsia="바탕" w:hAnsi="바탕" w:hint="eastAsia"/>
          <w:szCs w:val="20"/>
        </w:rPr>
        <w:t>i</w:t>
      </w:r>
      <w:r w:rsidR="00F2753A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이름은 가져온 파일이름에서 파생되며 6.2 규칙 별 식별자 유형 의 규칙을 따릅니다 .</w:t>
      </w:r>
    </w:p>
    <w:p w14:paraId="13F744B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13AD2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MyClass from '../my-class.js' ; import myFunction from '../my_function.js' ; import SOME_CONSTANT from '../someconstant.js' ;   </w:t>
      </w:r>
    </w:p>
    <w:p w14:paraId="633295DF" w14:textId="2243CEA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 </w:t>
      </w:r>
    </w:p>
    <w:p w14:paraId="26AC7E5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참고</w:t>
      </w:r>
      <w:r w:rsidRPr="00E5142A">
        <w:rPr>
          <w:rFonts w:ascii="바탕" w:eastAsia="바탕" w:hAnsi="바탕"/>
          <w:szCs w:val="20"/>
        </w:rPr>
        <w:t xml:space="preserve"> : 일반적으로이 스타일 가이드에 의해 기본 내보내기가 금지되어 있으므로 이는 발생하지 않아야합니다 . 3.4.2.1 명명 된 내보내기와 기본 내보내기를 참조하세요 . 기본 가져 오기는이 스타일 가이드를 따르지 않는 모듈을 가져 오는 데만 사용됩니다.</w:t>
      </w:r>
    </w:p>
    <w:p w14:paraId="42782394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5F9B94A" w14:textId="3974089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.1.3.3 명명된 </w:t>
      </w:r>
      <w:r w:rsidR="0034412F">
        <w:rPr>
          <w:rFonts w:ascii="바탕" w:eastAsia="바탕" w:hAnsi="바탕" w:hint="eastAsia"/>
          <w:szCs w:val="20"/>
        </w:rPr>
        <w:t>i</w:t>
      </w:r>
      <w:r w:rsidR="0034412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845FB2A" w14:textId="1195AAF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일반적으로</w:t>
      </w:r>
      <w:r w:rsidRPr="00E5142A">
        <w:rPr>
          <w:rFonts w:ascii="바탕" w:eastAsia="바탕" w:hAnsi="바탕"/>
          <w:szCs w:val="20"/>
        </w:rPr>
        <w:t xml:space="preserve"> 명명된 </w:t>
      </w:r>
      <w:r w:rsidR="00667943">
        <w:rPr>
          <w:rFonts w:ascii="바탕" w:eastAsia="바탕" w:hAnsi="바탕" w:hint="eastAsia"/>
          <w:szCs w:val="20"/>
        </w:rPr>
        <w:t>i</w:t>
      </w:r>
      <w:r w:rsidR="00667943">
        <w:rPr>
          <w:rFonts w:ascii="바탕" w:eastAsia="바탕" w:hAnsi="바탕"/>
          <w:szCs w:val="20"/>
        </w:rPr>
        <w:t>mport</w:t>
      </w:r>
      <w:r w:rsidR="00667943" w:rsidRPr="00E5142A">
        <w:rPr>
          <w:rFonts w:ascii="바탕" w:eastAsia="바탕" w:hAnsi="바탕"/>
          <w:szCs w:val="20"/>
        </w:rPr>
        <w:t xml:space="preserve"> </w:t>
      </w:r>
      <w:r w:rsidR="00667943">
        <w:rPr>
          <w:rFonts w:ascii="바탕" w:eastAsia="바탕" w:hAnsi="바탕"/>
          <w:szCs w:val="20"/>
        </w:rPr>
        <w:t xml:space="preserve"> </w:t>
      </w:r>
      <w:r w:rsidRPr="00E5142A">
        <w:rPr>
          <w:rFonts w:ascii="바탕" w:eastAsia="바탕" w:hAnsi="바탕"/>
          <w:szCs w:val="20"/>
        </w:rPr>
        <w:t xml:space="preserve">( import {name}) 를 통해 가져온 심볼은 동일한 이름을 유지해야합니다. </w:t>
      </w:r>
      <w:r w:rsidR="0036556F">
        <w:rPr>
          <w:rFonts w:ascii="바탕" w:eastAsia="바탕" w:hAnsi="바탕" w:hint="eastAsia"/>
          <w:szCs w:val="20"/>
        </w:rPr>
        <w:t>i</w:t>
      </w:r>
      <w:r w:rsidR="0036556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앨리어싱 ( import {SomeThing as SomeOtherThing})을 피하십시오 . 모듈 가져 오기 ( import *)를 사용하거나 내보내기 자체의 이름을 변경 하여 이름 충돌을 수정하는 것을 선호합니다.</w:t>
      </w:r>
    </w:p>
    <w:p w14:paraId="1FC14557" w14:textId="77777777" w:rsidR="00E5142A" w:rsidRPr="00D8428B" w:rsidRDefault="00E5142A" w:rsidP="00E5142A">
      <w:pPr>
        <w:jc w:val="left"/>
        <w:rPr>
          <w:rFonts w:ascii="바탕" w:eastAsia="바탕" w:hAnsi="바탕"/>
          <w:szCs w:val="20"/>
        </w:rPr>
      </w:pPr>
    </w:p>
    <w:p w14:paraId="7188B024" w14:textId="3DA03D0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bigAnimals from './biganimals.js' ; import * as domesticatedAnimals from './domesticatedanimals.js' ;  </w:t>
      </w:r>
    </w:p>
    <w:p w14:paraId="63513884" w14:textId="77777777" w:rsidR="00887624" w:rsidRDefault="00BC5D93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bigAnimals.</w:t>
      </w:r>
      <w:r>
        <w:rPr>
          <w:rFonts w:ascii="바탕" w:eastAsia="바탕" w:hAnsi="바탕"/>
          <w:szCs w:val="20"/>
        </w:rPr>
        <w:t>cat</w:t>
      </w:r>
      <w:r w:rsidR="00E5142A" w:rsidRPr="00E5142A">
        <w:rPr>
          <w:rFonts w:ascii="바탕" w:eastAsia="바탕" w:hAnsi="바탕"/>
          <w:szCs w:val="20"/>
        </w:rPr>
        <w:t xml:space="preserve"> (); </w:t>
      </w:r>
    </w:p>
    <w:p w14:paraId="23DA4A6B" w14:textId="205E78E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new domesticatedAnimals.</w:t>
      </w:r>
      <w:r w:rsidR="00BC5D93">
        <w:rPr>
          <w:rFonts w:ascii="바탕" w:eastAsia="바탕" w:hAnsi="바탕" w:hint="eastAsia"/>
          <w:szCs w:val="20"/>
        </w:rPr>
        <w:t>c</w:t>
      </w:r>
      <w:r w:rsidR="00BC5D93">
        <w:rPr>
          <w:rFonts w:ascii="바탕" w:eastAsia="바탕" w:hAnsi="바탕"/>
          <w:szCs w:val="20"/>
        </w:rPr>
        <w:t>at</w:t>
      </w:r>
      <w:r w:rsidRPr="00E5142A">
        <w:rPr>
          <w:rFonts w:ascii="바탕" w:eastAsia="바탕" w:hAnsi="바탕"/>
          <w:szCs w:val="20"/>
        </w:rPr>
        <w:t>();</w:t>
      </w:r>
    </w:p>
    <w:p w14:paraId="40137000" w14:textId="7C133604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명명</w:t>
      </w:r>
      <w:r w:rsidRPr="00E5142A">
        <w:rPr>
          <w:rFonts w:ascii="바탕" w:eastAsia="바탕" w:hAnsi="바탕"/>
          <w:szCs w:val="20"/>
        </w:rPr>
        <w:t xml:space="preserve"> 된 가져 오기의 이름을 변경해야하는 경우 가져온 모듈의 파일 이름 또는 결과 별칭에서 경로의 구성 요소를 사용합니다.</w:t>
      </w:r>
    </w:p>
    <w:p w14:paraId="080C33EA" w14:textId="77777777" w:rsidR="00365F88" w:rsidRPr="00E5142A" w:rsidRDefault="00365F88" w:rsidP="00E5142A">
      <w:pPr>
        <w:jc w:val="left"/>
        <w:rPr>
          <w:rFonts w:ascii="바탕" w:eastAsia="바탕" w:hAnsi="바탕"/>
          <w:szCs w:val="20"/>
        </w:rPr>
      </w:pPr>
    </w:p>
    <w:p w14:paraId="2F6391F7" w14:textId="492313FC" w:rsidR="00E5142A" w:rsidRPr="00E5142A" w:rsidRDefault="00E5142A" w:rsidP="00365F88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Cat as BigCat } from './biganimals.js' ; import { Cat as DomesticatedCat } from './domesticatedanimals.js' ;   </w:t>
      </w:r>
    </w:p>
    <w:p w14:paraId="31B263AE" w14:textId="04B4E8D6" w:rsidR="002271E1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BigCat (); </w:t>
      </w:r>
    </w:p>
    <w:p w14:paraId="4CFA75C5" w14:textId="3FAC191A" w:rsidR="003735BE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DomesticatedCat ();</w:t>
      </w:r>
    </w:p>
    <w:p w14:paraId="484BD3C2" w14:textId="2007A719" w:rsidR="00985B9C" w:rsidRDefault="00985B9C" w:rsidP="00E5142A">
      <w:pPr>
        <w:jc w:val="left"/>
        <w:rPr>
          <w:rFonts w:ascii="바탕" w:eastAsia="바탕" w:hAnsi="바탕"/>
          <w:szCs w:val="20"/>
        </w:rPr>
      </w:pPr>
    </w:p>
    <w:p w14:paraId="6F129C35" w14:textId="09A4C6F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</w:p>
    <w:p w14:paraId="37FF8EEC" w14:textId="4754C9E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심볼은</w:t>
      </w:r>
      <w:r w:rsidRPr="00985B9C">
        <w:rPr>
          <w:rFonts w:ascii="바탕" w:eastAsia="바탕" w:hAnsi="바탕"/>
          <w:szCs w:val="20"/>
        </w:rPr>
        <w:t xml:space="preserve"> 모듈 외부에서 사용되는 경우에만 내보내집니다. 내보내지 않은 모듈 로컬 기호는 선언 @private되지 않으며 이름이 밑줄로 끝나지 않습니다. 내보낸 기호 및 모듈 로컬 기호에 대해 규정 된 순서는 없습니다.</w:t>
      </w:r>
    </w:p>
    <w:p w14:paraId="621ABC57" w14:textId="77777777" w:rsidR="00985B9C" w:rsidRPr="009E5002" w:rsidRDefault="00985B9C" w:rsidP="00985B9C">
      <w:pPr>
        <w:jc w:val="left"/>
        <w:rPr>
          <w:rFonts w:ascii="바탕" w:eastAsia="바탕" w:hAnsi="바탕"/>
          <w:szCs w:val="20"/>
        </w:rPr>
      </w:pPr>
    </w:p>
    <w:p w14:paraId="36B82FD2" w14:textId="747CBD6A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.2.1 </w:t>
      </w:r>
      <w:r w:rsidR="00E21F2B">
        <w:rPr>
          <w:rFonts w:ascii="바탕" w:eastAsia="바탕" w:hAnsi="바탕" w:hint="eastAsia"/>
          <w:szCs w:val="20"/>
        </w:rPr>
        <w:t>n</w:t>
      </w:r>
      <w:r w:rsidR="00E21F2B">
        <w:rPr>
          <w:rFonts w:ascii="바탕" w:eastAsia="바탕" w:hAnsi="바탕"/>
          <w:szCs w:val="20"/>
        </w:rPr>
        <w:t>amed exports vs default exports</w:t>
      </w:r>
    </w:p>
    <w:p w14:paraId="0EE708D7" w14:textId="1A915D8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lastRenderedPageBreak/>
        <w:t>모든</w:t>
      </w:r>
      <w:r w:rsidRPr="00985B9C">
        <w:rPr>
          <w:rFonts w:ascii="바탕" w:eastAsia="바탕" w:hAnsi="바탕"/>
          <w:szCs w:val="20"/>
        </w:rPr>
        <w:t xml:space="preserve"> 코드에서 </w:t>
      </w:r>
      <w:r w:rsidR="00ED1B51">
        <w:rPr>
          <w:rFonts w:ascii="바탕" w:eastAsia="바탕" w:hAnsi="바탕" w:hint="eastAsia"/>
          <w:szCs w:val="20"/>
        </w:rPr>
        <w:t>n</w:t>
      </w:r>
      <w:r w:rsidR="00ED1B51">
        <w:rPr>
          <w:rFonts w:ascii="바탕" w:eastAsia="바탕" w:hAnsi="바탕"/>
          <w:szCs w:val="20"/>
        </w:rPr>
        <w:t>amed exports</w:t>
      </w:r>
      <w:r w:rsidRPr="00985B9C">
        <w:rPr>
          <w:rFonts w:ascii="바탕" w:eastAsia="바탕" w:hAnsi="바탕"/>
          <w:szCs w:val="20"/>
        </w:rPr>
        <w:t xml:space="preserve"> 사용합니다. export선언에 키워드를 적용 하거나 export {name};구문을 사용할 수 있습니다.</w:t>
      </w:r>
    </w:p>
    <w:p w14:paraId="504AC9D7" w14:textId="5B5DCFC1" w:rsidR="00985B9C" w:rsidRPr="00985B9C" w:rsidRDefault="00F72340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default exports</w:t>
      </w:r>
      <w:r w:rsidR="00985B9C" w:rsidRPr="00985B9C">
        <w:rPr>
          <w:rFonts w:ascii="바탕" w:eastAsia="바탕" w:hAnsi="바탕"/>
          <w:szCs w:val="20"/>
        </w:rPr>
        <w:t>를 사용하지 마십시오. 모듈을 가져오면 이러한 값에 이름을 지정해야하므로 모듈 간의 이름 지정에 불일치가 발생할 수 있습니다.</w:t>
      </w:r>
    </w:p>
    <w:p w14:paraId="602E1D9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75D7156C" w14:textId="08C33DB6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B9469A">
        <w:rPr>
          <w:rFonts w:ascii="바탕" w:eastAsia="바탕" w:hAnsi="바탕"/>
          <w:szCs w:val="20"/>
        </w:rPr>
        <w:t>default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안 함 : </w:t>
      </w:r>
    </w:p>
    <w:p w14:paraId="6432E813" w14:textId="7A1795B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default class Foo { ... } // BAD!</w:t>
      </w:r>
    </w:p>
    <w:p w14:paraId="502016CD" w14:textId="54562B2D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654F8E">
        <w:rPr>
          <w:rFonts w:ascii="바탕" w:eastAsia="바탕" w:hAnsi="바탕" w:hint="eastAsia"/>
          <w:szCs w:val="20"/>
        </w:rPr>
        <w:t>n</w:t>
      </w:r>
      <w:r w:rsidR="00654F8E">
        <w:rPr>
          <w:rFonts w:ascii="바탕" w:eastAsia="바탕" w:hAnsi="바탕"/>
          <w:szCs w:val="20"/>
        </w:rPr>
        <w:t>amed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: </w:t>
      </w:r>
    </w:p>
    <w:p w14:paraId="1FFEA060" w14:textId="76BD1D7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class Foo { ... }</w:t>
      </w:r>
    </w:p>
    <w:p w14:paraId="6F7BAD88" w14:textId="77777777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exports라는 대체 스타일 : </w:t>
      </w:r>
    </w:p>
    <w:p w14:paraId="76EA2DB7" w14:textId="4A63BDF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class Foo { ... }</w:t>
      </w:r>
    </w:p>
    <w:p w14:paraId="0ED7065F" w14:textId="67192C8E" w:rsidR="00985B9C" w:rsidRDefault="00A12A3A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{ Foo }; </w:t>
      </w:r>
    </w:p>
    <w:p w14:paraId="4BCF2046" w14:textId="77777777" w:rsidR="005C241F" w:rsidRPr="00985B9C" w:rsidRDefault="005C241F" w:rsidP="00985B9C">
      <w:pPr>
        <w:jc w:val="left"/>
        <w:rPr>
          <w:rFonts w:ascii="바탕" w:eastAsia="바탕" w:hAnsi="바탕"/>
          <w:szCs w:val="20"/>
        </w:rPr>
      </w:pPr>
    </w:p>
    <w:p w14:paraId="6A1C22EE" w14:textId="37F2D84D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5C241F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.2.2 정적 컨테이너 클래스 및 개체 내보내기</w:t>
      </w:r>
    </w:p>
    <w:p w14:paraId="5474FC0C" w14:textId="51FE2343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네임</w:t>
      </w:r>
      <w:r w:rsidRPr="00985B9C">
        <w:rPr>
          <w:rFonts w:ascii="바탕" w:eastAsia="바탕" w:hAnsi="바탕"/>
          <w:szCs w:val="20"/>
        </w:rPr>
        <w:t xml:space="preserve"> 스페이스를 위해 컨테이너 클래스 또는 정적 메서드 또는 속성이있는 개체를 내보내지 마십시오.</w:t>
      </w:r>
    </w:p>
    <w:p w14:paraId="26F62E4E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F3DB39D" w14:textId="77777777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container.js </w:t>
      </w:r>
    </w:p>
    <w:p w14:paraId="2FC4E7F8" w14:textId="724842B1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Bad : Container는 정적 메서드와 필드만</w:t>
      </w:r>
      <w:r w:rsidR="009A646F">
        <w:rPr>
          <w:rFonts w:ascii="바탕" w:eastAsia="바탕" w:hAnsi="바탕" w:hint="eastAsia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있는 </w:t>
      </w:r>
      <w:r w:rsidR="009A646F">
        <w:rPr>
          <w:rFonts w:ascii="바탕" w:eastAsia="바탕" w:hAnsi="바탕" w:hint="eastAsia"/>
          <w:szCs w:val="20"/>
        </w:rPr>
        <w:t>e</w:t>
      </w:r>
      <w:r w:rsidR="009A646F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 xml:space="preserve"> 클래스입니다. </w:t>
      </w:r>
    </w:p>
    <w:p w14:paraId="3F672621" w14:textId="77777777" w:rsidR="009659D6" w:rsidRDefault="006D6B28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 class Container</w:t>
      </w:r>
      <w:r w:rsidR="00985B9C" w:rsidRPr="00985B9C">
        <w:rPr>
          <w:rFonts w:ascii="바탕" w:eastAsia="바탕" w:hAnsi="바탕"/>
          <w:szCs w:val="20"/>
        </w:rPr>
        <w:t xml:space="preserve"> { </w:t>
      </w:r>
    </w:p>
    <w:p w14:paraId="5BCDA2D6" w14:textId="77777777" w:rsidR="009659D6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69A6A850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static bar () { </w:t>
      </w:r>
    </w:p>
    <w:p w14:paraId="7E6155F5" w14:textId="77777777" w:rsidR="009659D6" w:rsidRDefault="00985B9C" w:rsidP="009659D6">
      <w:pPr>
        <w:ind w:left="800"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5F4431F2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</w:t>
      </w:r>
    </w:p>
    <w:p w14:paraId="42EE96DB" w14:textId="6406BA7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482512B" w14:textId="77777777" w:rsidR="00D57367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@const {number} * / </w:t>
      </w:r>
    </w:p>
    <w:p w14:paraId="561E366F" w14:textId="66BB24BA" w:rsidR="00985B9C" w:rsidRPr="00985B9C" w:rsidRDefault="00D57367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ontainer</w:t>
      </w:r>
      <w:r w:rsidR="00985B9C" w:rsidRPr="00985B9C">
        <w:rPr>
          <w:rFonts w:ascii="바탕" w:eastAsia="바탕" w:hAnsi="바탕"/>
          <w:szCs w:val="20"/>
        </w:rPr>
        <w:t>. FOO = 1 ;</w:t>
      </w:r>
    </w:p>
    <w:p w14:paraId="601B2939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3A0C3DE0" w14:textId="2E180C5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대신</w:t>
      </w:r>
      <w:r w:rsidRPr="00985B9C">
        <w:rPr>
          <w:rFonts w:ascii="바탕" w:eastAsia="바탕" w:hAnsi="바탕"/>
          <w:szCs w:val="20"/>
        </w:rPr>
        <w:t xml:space="preserve"> 개별 상수 및 함수를 내보내십시오.</w:t>
      </w:r>
    </w:p>
    <w:p w14:paraId="04103D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51D28F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bar () { </w:t>
      </w:r>
    </w:p>
    <w:p w14:paraId="7BDC7ED1" w14:textId="77777777" w:rsidR="008A1D9D" w:rsidRDefault="00985B9C" w:rsidP="008A1D9D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02AE872E" w14:textId="15DDDFB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>}</w:t>
      </w:r>
    </w:p>
    <w:p w14:paraId="4B2512A3" w14:textId="2EFFA81A" w:rsidR="00985B9C" w:rsidRPr="00985B9C" w:rsidRDefault="002F6084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const / ** 숫자 * / FOO = 1 ;   </w:t>
      </w:r>
    </w:p>
    <w:p w14:paraId="6848C4F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ABA0C94" w14:textId="5962146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FA45AD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.2.3 </w:t>
      </w:r>
      <w:r w:rsidR="009D20BC">
        <w:rPr>
          <w:rFonts w:ascii="바탕" w:eastAsia="바탕" w:hAnsi="바탕" w:hint="eastAsia"/>
          <w:szCs w:val="20"/>
        </w:rPr>
        <w:t>e</w:t>
      </w:r>
      <w:r w:rsidR="009D20BC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>의 가변성</w:t>
      </w:r>
    </w:p>
    <w:p w14:paraId="5E816E78" w14:textId="3110559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내</w:t>
      </w:r>
      <w:r w:rsidRPr="00985B9C">
        <w:rPr>
          <w:rFonts w:ascii="바탕" w:eastAsia="바탕" w:hAnsi="바탕"/>
          <w:szCs w:val="20"/>
        </w:rPr>
        <w:t>보낸 변수는 모듈 초기화 외부에서 변경해서는 안됩니다.</w:t>
      </w:r>
    </w:p>
    <w:p w14:paraId="5D7C2AB8" w14:textId="45420E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변경이</w:t>
      </w:r>
      <w:r w:rsidRPr="00985B9C">
        <w:rPr>
          <w:rFonts w:ascii="바탕" w:eastAsia="바탕" w:hAnsi="바탕"/>
          <w:szCs w:val="20"/>
        </w:rPr>
        <w:t xml:space="preserve"> 필요한 경우 변경 가능한 필드가있는 개체에 대한 상수 참조를 내보내거나 변경 가능한 데이터에 대한 접근자 함수를 내보내는 등의 대안이 있습니다.</w:t>
      </w:r>
    </w:p>
    <w:p w14:paraId="254D9C0B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Bad : foo와 mutateFoo가 모두 내보내지고 변경됩니다. </w:t>
      </w:r>
    </w:p>
    <w:p w14:paraId="01AB88C8" w14:textId="48FC015A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let / ** number * / foo = 0 ;</w:t>
      </w:r>
    </w:p>
    <w:p w14:paraId="06CCC825" w14:textId="77777777" w:rsidR="0068391F" w:rsidRPr="00985B9C" w:rsidRDefault="0068391F" w:rsidP="00985B9C">
      <w:pPr>
        <w:jc w:val="left"/>
        <w:rPr>
          <w:rFonts w:ascii="바탕" w:eastAsia="바탕" w:hAnsi="바탕"/>
          <w:szCs w:val="20"/>
        </w:rPr>
      </w:pPr>
    </w:p>
    <w:p w14:paraId="2CAB201F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3BFC195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foo를 변형합니다.</w:t>
      </w:r>
    </w:p>
    <w:p w14:paraId="62F4685F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36165B05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function mutateFoo () {</w:t>
      </w:r>
    </w:p>
    <w:p w14:paraId="51274B19" w14:textId="77777777" w:rsidR="0068391F" w:rsidRDefault="00985B9C" w:rsidP="0068391F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++ foo ; </w:t>
      </w:r>
    </w:p>
    <w:p w14:paraId="7667FE8F" w14:textId="12D943F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0E9DA22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50632CF4" w14:textId="4DA637C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@param {</w:t>
      </w:r>
      <w:r w:rsidR="00EA3D0E">
        <w:rPr>
          <w:rFonts w:ascii="바탕" w:eastAsia="바탕" w:hAnsi="바탕" w:hint="eastAsia"/>
          <w:szCs w:val="20"/>
        </w:rPr>
        <w:t>f</w:t>
      </w:r>
      <w:r w:rsidR="00EA3D0E">
        <w:rPr>
          <w:rFonts w:ascii="바탕" w:eastAsia="바탕" w:hAnsi="바탕"/>
          <w:szCs w:val="20"/>
        </w:rPr>
        <w:t>unction</w:t>
      </w:r>
      <w:r w:rsidRPr="00985B9C">
        <w:rPr>
          <w:rFonts w:ascii="바탕" w:eastAsia="바탕" w:hAnsi="바탕"/>
          <w:szCs w:val="20"/>
        </w:rPr>
        <w:t xml:space="preserve"> (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 xml:space="preserve">) : 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>} newMutateFoo</w:t>
      </w:r>
    </w:p>
    <w:p w14:paraId="755DDF06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50AF53DF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newMutateFoo ) { </w:t>
      </w:r>
    </w:p>
    <w:p w14:paraId="07C0649C" w14:textId="71316B2C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내보낸 클래스와 함수를 변경할 수 있습니다! </w:t>
      </w:r>
    </w:p>
    <w:p w14:paraId="7AE0719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mutateFoo = () =&gt; { </w:t>
      </w:r>
    </w:p>
    <w:p w14:paraId="0B6E741A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 foo = newMutateFoo ( foo ); </w:t>
      </w:r>
    </w:p>
    <w:p w14:paraId="76F0E93E" w14:textId="77777777" w:rsidR="00434B99" w:rsidRDefault="00985B9C" w:rsidP="00434B99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}; </w:t>
      </w:r>
    </w:p>
    <w:p w14:paraId="265AA037" w14:textId="5788E8BB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B59DA51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좋음 : 변경 가능한 변수 foo 및 mutateFoo를 직접 내보내는 대신 </w:t>
      </w:r>
    </w:p>
    <w:p w14:paraId="626FE4BF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모듈 범위를 지정하고 foo에 대한 getter와 mutateFooFunc에 대한 래퍼를 // 내 보냅니다. let / ** number * / foo = 0 ; </w:t>
      </w:r>
    </w:p>
    <w:p w14:paraId="7DC13664" w14:textId="21194B7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let / ** function (number) : number * / mutateFooFunc = foo =&gt; foo + 1 ;</w:t>
      </w:r>
    </w:p>
    <w:p w14:paraId="42AAF7CC" w14:textId="77777777" w:rsidR="00641BD3" w:rsidRDefault="00641BD3" w:rsidP="00985B9C">
      <w:pPr>
        <w:jc w:val="left"/>
        <w:rPr>
          <w:rFonts w:ascii="바탕" w:eastAsia="바탕" w:hAnsi="바탕"/>
          <w:szCs w:val="20"/>
        </w:rPr>
      </w:pPr>
    </w:p>
    <w:p w14:paraId="30890064" w14:textId="0CF8DFB6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 @return {number} * / export function getFoo () { return foo ; }</w:t>
      </w:r>
    </w:p>
    <w:p w14:paraId="385E7246" w14:textId="1637753F" w:rsidR="00985B9C" w:rsidRPr="00985B9C" w:rsidRDefault="00641BD3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unction</w:t>
      </w:r>
      <w:r w:rsidR="00985B9C" w:rsidRPr="00985B9C">
        <w:rPr>
          <w:rFonts w:ascii="바탕" w:eastAsia="바탕" w:hAnsi="바탕"/>
          <w:szCs w:val="20"/>
        </w:rPr>
        <w:t xml:space="preserve"> mutateFoo () { </w:t>
      </w:r>
    </w:p>
    <w:p w14:paraId="4FB906D0" w14:textId="0847489C" w:rsidR="005B6A1A" w:rsidRDefault="00985B9C" w:rsidP="005B6A1A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 xml:space="preserve">foo = mutateFooFunc ( foo ); </w:t>
      </w:r>
    </w:p>
    <w:p w14:paraId="54AF8D66" w14:textId="31B9437E" w:rsidR="00985B9C" w:rsidRPr="00985B9C" w:rsidRDefault="00985B9C" w:rsidP="00E54468">
      <w:pPr>
        <w:jc w:val="left"/>
        <w:rPr>
          <w:rFonts w:ascii="바탕" w:eastAsia="바탕" w:hAnsi="바탕" w:hint="eastAsia"/>
          <w:szCs w:val="20"/>
        </w:rPr>
      </w:pPr>
      <w:r w:rsidRPr="00985B9C">
        <w:rPr>
          <w:rFonts w:ascii="바탕" w:eastAsia="바탕" w:hAnsi="바탕"/>
          <w:szCs w:val="20"/>
        </w:rPr>
        <w:t xml:space="preserve">}  </w:t>
      </w:r>
    </w:p>
    <w:p w14:paraId="0A052B07" w14:textId="77777777" w:rsidR="00517113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@param {function (number) : number} mutateFoo * / </w:t>
      </w:r>
    </w:p>
    <w:p w14:paraId="6DD06914" w14:textId="2D03E8C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mutateFoo ) { </w:t>
      </w:r>
    </w:p>
    <w:p w14:paraId="3B559D41" w14:textId="5E7E967C" w:rsidR="00F17B57" w:rsidRDefault="00985B9C" w:rsidP="00F17B57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mutateFooFunc = mutateFoo ; </w:t>
      </w:r>
    </w:p>
    <w:p w14:paraId="6F5C1B19" w14:textId="0890F00B" w:rsidR="00985B9C" w:rsidRPr="00985B9C" w:rsidRDefault="00985B9C" w:rsidP="00F17B57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1782B666" w14:textId="77777777" w:rsidR="00CB64C1" w:rsidRDefault="00CB64C1" w:rsidP="00985B9C">
      <w:pPr>
        <w:jc w:val="left"/>
        <w:rPr>
          <w:rFonts w:ascii="바탕" w:eastAsia="바탕" w:hAnsi="바탕"/>
          <w:szCs w:val="20"/>
        </w:rPr>
      </w:pPr>
    </w:p>
    <w:p w14:paraId="6EAC3C3F" w14:textId="60722F0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7F64F5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.2.4 </w:t>
      </w:r>
      <w:r w:rsidR="00F76F33">
        <w:rPr>
          <w:rFonts w:ascii="바탕" w:eastAsia="바탕" w:hAnsi="바탕" w:hint="eastAsia"/>
          <w:szCs w:val="20"/>
        </w:rPr>
        <w:t>e</w:t>
      </w:r>
      <w:r w:rsidR="00F76F33">
        <w:rPr>
          <w:rFonts w:ascii="바탕" w:eastAsia="바탕" w:hAnsi="바탕"/>
          <w:szCs w:val="20"/>
        </w:rPr>
        <w:t>xport from</w:t>
      </w:r>
    </w:p>
    <w:p w14:paraId="60903DD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from문은 줄 바꿈되어서는 안되며 따라서 80 열 제한에 대한 예외입니다. 이것은 두 export from가지 맛 에 모두 적용됩니다 .</w:t>
      </w:r>
    </w:p>
    <w:p w14:paraId="18A1375A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590B76AC" w14:textId="77777777" w:rsidR="00F10F18" w:rsidRP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{specificName} from './other.js';</w:t>
      </w:r>
    </w:p>
    <w:p w14:paraId="5D2AF6F6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* from './another.js';</w:t>
      </w:r>
      <w:r w:rsidRPr="00F10F18">
        <w:rPr>
          <w:rFonts w:ascii="바탕" w:eastAsia="바탕" w:hAnsi="바탕"/>
          <w:szCs w:val="20"/>
        </w:rPr>
        <w:t xml:space="preserve"> </w:t>
      </w:r>
    </w:p>
    <w:p w14:paraId="48E05ECF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</w:p>
    <w:p w14:paraId="168768AC" w14:textId="0D3904F1" w:rsidR="00985B9C" w:rsidRPr="00985B9C" w:rsidRDefault="00985B9C" w:rsidP="00F10F1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A513A0">
        <w:rPr>
          <w:rFonts w:ascii="바탕" w:eastAsia="바탕" w:hAnsi="바탕"/>
          <w:szCs w:val="20"/>
        </w:rPr>
        <w:t>4</w:t>
      </w:r>
      <w:r w:rsidRPr="00985B9C">
        <w:rPr>
          <w:rFonts w:ascii="바탕" w:eastAsia="바탕" w:hAnsi="바탕"/>
          <w:szCs w:val="20"/>
        </w:rPr>
        <w:t>.3 ES 모듈의 순환 종속성</w:t>
      </w:r>
    </w:p>
    <w:p w14:paraId="63C74A6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ECMAScript 사양이이를 허용하더라도 ES 모듈간에주기를 생성하지 마십시오. import및 export문 을 모두 사용하여주기를 만들 수 있습니다 .</w:t>
      </w:r>
    </w:p>
    <w:p w14:paraId="6F7F1D6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B7F725D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a.js </w:t>
      </w:r>
    </w:p>
    <w:p w14:paraId="7A98B2AA" w14:textId="52B597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'./b.js' ;</w:t>
      </w:r>
    </w:p>
    <w:p w14:paraId="4F0B1C77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2858252A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b.js </w:t>
      </w:r>
    </w:p>
    <w:p w14:paraId="2E2BE9D4" w14:textId="1FADD7F0" w:rsidR="00985B9C" w:rsidRPr="00985B9C" w:rsidRDefault="00985B9C" w:rsidP="00985B9C">
      <w:pPr>
        <w:jc w:val="left"/>
        <w:rPr>
          <w:rFonts w:ascii="바탕" w:eastAsia="바탕" w:hAnsi="바탕" w:hint="eastAsia"/>
          <w:szCs w:val="20"/>
        </w:rPr>
      </w:pPr>
      <w:r w:rsidRPr="00985B9C">
        <w:rPr>
          <w:rFonts w:ascii="바탕" w:eastAsia="바탕" w:hAnsi="바탕"/>
          <w:szCs w:val="20"/>
        </w:rPr>
        <w:t>import './a.js' ;</w:t>
      </w:r>
    </w:p>
    <w:p w14:paraId="65B6352B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A229395" w14:textId="57C41FD9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Pr="00985B9C">
        <w:rPr>
          <w:rFonts w:ascii="Times New Roman" w:eastAsia="바탕" w:hAnsi="Times New Roman" w:cs="Times New Roman"/>
          <w:szCs w:val="20"/>
        </w:rPr>
        <w:t>ʻ</w:t>
      </w:r>
      <w:r w:rsidRPr="00985B9C">
        <w:rPr>
          <w:rFonts w:ascii="바탕" w:eastAsia="바탕" w:hAnsi="바탕"/>
          <w:szCs w:val="20"/>
        </w:rPr>
        <w:t>export from`도 순환 종속성을 유발할 수 있습니다! '</w:t>
      </w:r>
    </w:p>
    <w:p w14:paraId="1A06AB44" w14:textId="7D88DDE9" w:rsidR="006147FD" w:rsidRPr="00985B9C" w:rsidRDefault="006147FD" w:rsidP="00985B9C">
      <w:pPr>
        <w:jc w:val="left"/>
        <w:rPr>
          <w:rFonts w:ascii="바탕" w:eastAsia="바탕" w:hAnsi="바탕"/>
          <w:szCs w:val="20"/>
        </w:rPr>
      </w:pPr>
      <w:r w:rsidRPr="006147FD">
        <w:rPr>
          <w:rFonts w:ascii="바탕" w:eastAsia="바탕" w:hAnsi="바탕"/>
          <w:szCs w:val="20"/>
        </w:rPr>
        <w:t>export {x} from './c.js';</w:t>
      </w:r>
    </w:p>
    <w:p w14:paraId="3B847041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</w:t>
      </w:r>
    </w:p>
    <w:p w14:paraId="7DB799CD" w14:textId="77777777" w:rsidR="0093607B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c.js import './b.js' ;</w:t>
      </w:r>
    </w:p>
    <w:p w14:paraId="3AA57A5C" w14:textId="1C582CB3" w:rsidR="00985B9C" w:rsidRPr="00985B9C" w:rsidRDefault="0093607B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let x ; </w:t>
      </w:r>
    </w:p>
    <w:p w14:paraId="1A91B06F" w14:textId="404FB830" w:rsidR="00985B9C" w:rsidRPr="00985B9C" w:rsidRDefault="00985B9C" w:rsidP="00985B9C">
      <w:pPr>
        <w:jc w:val="left"/>
        <w:rPr>
          <w:rFonts w:ascii="바탕" w:eastAsia="바탕" w:hAnsi="바탕" w:hint="eastAsia"/>
          <w:szCs w:val="20"/>
        </w:rPr>
      </w:pPr>
      <w:bookmarkStart w:id="0" w:name="_GoBack"/>
      <w:bookmarkEnd w:id="0"/>
    </w:p>
    <w:p w14:paraId="622A55E8" w14:textId="3827970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1A3FF4">
        <w:rPr>
          <w:rFonts w:ascii="바탕" w:eastAsia="바탕" w:hAnsi="바탕"/>
          <w:szCs w:val="20"/>
        </w:rPr>
        <w:t>4</w:t>
      </w:r>
      <w:r w:rsidRPr="00985B9C">
        <w:rPr>
          <w:rFonts w:ascii="바탕" w:eastAsia="바탕" w:hAnsi="바탕"/>
          <w:szCs w:val="20"/>
        </w:rPr>
        <w:t xml:space="preserve"> 파일의 구현</w:t>
      </w:r>
    </w:p>
    <w:p w14:paraId="0D2E9F58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실제</w:t>
      </w:r>
      <w:r w:rsidRPr="00985B9C">
        <w:rPr>
          <w:rFonts w:ascii="바탕" w:eastAsia="바탕" w:hAnsi="바탕"/>
          <w:szCs w:val="20"/>
        </w:rPr>
        <w:t xml:space="preserve"> 구현은 모든 종속성 정보가 선언 된 후에 수행됩니다 (최소 하나의 빈 줄로 구분).</w:t>
      </w:r>
    </w:p>
    <w:p w14:paraId="50A3A253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0A239F4" w14:textId="30971C33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이는</w:t>
      </w:r>
      <w:r w:rsidRPr="00985B9C">
        <w:rPr>
          <w:rFonts w:ascii="바탕" w:eastAsia="바탕" w:hAnsi="바탕"/>
          <w:szCs w:val="20"/>
        </w:rPr>
        <w:t xml:space="preserve"> 모듈 로컬 선언 (상수, 변수, 클래스, 함수 등)과 내 보낸 기호로 구성 될 수 있습니다.</w:t>
      </w:r>
    </w:p>
    <w:p w14:paraId="7FD5E2DA" w14:textId="77777777" w:rsidR="004E433E" w:rsidRPr="00DE1ADF" w:rsidRDefault="004E433E" w:rsidP="004E433E">
      <w:pPr>
        <w:jc w:val="left"/>
        <w:rPr>
          <w:rFonts w:ascii="바탕" w:eastAsia="바탕" w:hAnsi="바탕"/>
          <w:szCs w:val="20"/>
        </w:rPr>
      </w:pPr>
    </w:p>
    <w:sectPr w:rsidR="004E433E" w:rsidRPr="00DE1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276AD"/>
    <w:rsid w:val="00047F53"/>
    <w:rsid w:val="000B374C"/>
    <w:rsid w:val="000D639D"/>
    <w:rsid w:val="001077F7"/>
    <w:rsid w:val="001473D8"/>
    <w:rsid w:val="0016445B"/>
    <w:rsid w:val="001649F4"/>
    <w:rsid w:val="00172E4C"/>
    <w:rsid w:val="001800C9"/>
    <w:rsid w:val="001A012F"/>
    <w:rsid w:val="001A3FF4"/>
    <w:rsid w:val="001A7907"/>
    <w:rsid w:val="001B6705"/>
    <w:rsid w:val="001C76B3"/>
    <w:rsid w:val="001F48F7"/>
    <w:rsid w:val="001F6913"/>
    <w:rsid w:val="00214668"/>
    <w:rsid w:val="002271E1"/>
    <w:rsid w:val="00243246"/>
    <w:rsid w:val="00265270"/>
    <w:rsid w:val="00273DE5"/>
    <w:rsid w:val="002C1365"/>
    <w:rsid w:val="002E7E5A"/>
    <w:rsid w:val="002F6084"/>
    <w:rsid w:val="00326044"/>
    <w:rsid w:val="0033490F"/>
    <w:rsid w:val="0034412F"/>
    <w:rsid w:val="0036556F"/>
    <w:rsid w:val="00365F88"/>
    <w:rsid w:val="003735BE"/>
    <w:rsid w:val="003B20F3"/>
    <w:rsid w:val="00434B99"/>
    <w:rsid w:val="004748A0"/>
    <w:rsid w:val="004A5390"/>
    <w:rsid w:val="004C4391"/>
    <w:rsid w:val="004E433E"/>
    <w:rsid w:val="00517113"/>
    <w:rsid w:val="00564A5D"/>
    <w:rsid w:val="005A2773"/>
    <w:rsid w:val="005B6A1A"/>
    <w:rsid w:val="005C241F"/>
    <w:rsid w:val="005E586B"/>
    <w:rsid w:val="006147FD"/>
    <w:rsid w:val="00620205"/>
    <w:rsid w:val="00641BD3"/>
    <w:rsid w:val="00654F8E"/>
    <w:rsid w:val="00655745"/>
    <w:rsid w:val="006664E6"/>
    <w:rsid w:val="00667943"/>
    <w:rsid w:val="0068391F"/>
    <w:rsid w:val="00686A03"/>
    <w:rsid w:val="006A198A"/>
    <w:rsid w:val="006A757B"/>
    <w:rsid w:val="006C21EB"/>
    <w:rsid w:val="006D236D"/>
    <w:rsid w:val="006D6B28"/>
    <w:rsid w:val="00757425"/>
    <w:rsid w:val="00782F18"/>
    <w:rsid w:val="00787F26"/>
    <w:rsid w:val="007D52EB"/>
    <w:rsid w:val="007F64F5"/>
    <w:rsid w:val="0080419F"/>
    <w:rsid w:val="00835257"/>
    <w:rsid w:val="00840A73"/>
    <w:rsid w:val="008410B4"/>
    <w:rsid w:val="00841C63"/>
    <w:rsid w:val="008517E7"/>
    <w:rsid w:val="00866644"/>
    <w:rsid w:val="008838D5"/>
    <w:rsid w:val="00887624"/>
    <w:rsid w:val="00896B6B"/>
    <w:rsid w:val="008A1D9D"/>
    <w:rsid w:val="00904957"/>
    <w:rsid w:val="00912400"/>
    <w:rsid w:val="0093607B"/>
    <w:rsid w:val="009659D6"/>
    <w:rsid w:val="00971DD8"/>
    <w:rsid w:val="00983187"/>
    <w:rsid w:val="00985B9C"/>
    <w:rsid w:val="009970CE"/>
    <w:rsid w:val="009A646F"/>
    <w:rsid w:val="009D20BC"/>
    <w:rsid w:val="009E5002"/>
    <w:rsid w:val="009F01D3"/>
    <w:rsid w:val="009F56FF"/>
    <w:rsid w:val="009F7EEF"/>
    <w:rsid w:val="00A046A4"/>
    <w:rsid w:val="00A06316"/>
    <w:rsid w:val="00A12A3A"/>
    <w:rsid w:val="00A1699C"/>
    <w:rsid w:val="00A513A0"/>
    <w:rsid w:val="00A85FFE"/>
    <w:rsid w:val="00A92053"/>
    <w:rsid w:val="00AB4BDF"/>
    <w:rsid w:val="00AF5C41"/>
    <w:rsid w:val="00B200C6"/>
    <w:rsid w:val="00B2601D"/>
    <w:rsid w:val="00B3119E"/>
    <w:rsid w:val="00B51F0F"/>
    <w:rsid w:val="00B52C2D"/>
    <w:rsid w:val="00B9469A"/>
    <w:rsid w:val="00B97CEF"/>
    <w:rsid w:val="00BC5D93"/>
    <w:rsid w:val="00C21837"/>
    <w:rsid w:val="00C23CF3"/>
    <w:rsid w:val="00C304FF"/>
    <w:rsid w:val="00C30622"/>
    <w:rsid w:val="00C4746D"/>
    <w:rsid w:val="00C8011E"/>
    <w:rsid w:val="00C82AE9"/>
    <w:rsid w:val="00C944D3"/>
    <w:rsid w:val="00CB64C1"/>
    <w:rsid w:val="00D45210"/>
    <w:rsid w:val="00D57367"/>
    <w:rsid w:val="00D7051F"/>
    <w:rsid w:val="00D83B10"/>
    <w:rsid w:val="00D8428B"/>
    <w:rsid w:val="00DD34C9"/>
    <w:rsid w:val="00DE1ADF"/>
    <w:rsid w:val="00E11101"/>
    <w:rsid w:val="00E21F2B"/>
    <w:rsid w:val="00E23EA7"/>
    <w:rsid w:val="00E47AD0"/>
    <w:rsid w:val="00E5142A"/>
    <w:rsid w:val="00E54468"/>
    <w:rsid w:val="00E67843"/>
    <w:rsid w:val="00EA3D0E"/>
    <w:rsid w:val="00ED1B51"/>
    <w:rsid w:val="00F052DF"/>
    <w:rsid w:val="00F10F18"/>
    <w:rsid w:val="00F17B57"/>
    <w:rsid w:val="00F26252"/>
    <w:rsid w:val="00F2753A"/>
    <w:rsid w:val="00F30653"/>
    <w:rsid w:val="00F72340"/>
    <w:rsid w:val="00F7481A"/>
    <w:rsid w:val="00F76F33"/>
    <w:rsid w:val="00FA0B92"/>
    <w:rsid w:val="00FA45AD"/>
    <w:rsid w:val="00FA5DC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144</cp:revision>
  <dcterms:created xsi:type="dcterms:W3CDTF">2020-10-12T09:31:00Z</dcterms:created>
  <dcterms:modified xsi:type="dcterms:W3CDTF">2020-10-18T19:19:00Z</dcterms:modified>
</cp:coreProperties>
</file>