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2A3E" w14:textId="77777777" w:rsidR="004C4224" w:rsidRPr="007C6B41" w:rsidRDefault="003B1C32" w:rsidP="004C4224">
      <w:pPr>
        <w:jc w:val="center"/>
        <w:rPr>
          <w:rFonts w:ascii="SimSun" w:hAnsi="SimSun"/>
          <w:sz w:val="30"/>
        </w:rPr>
      </w:pPr>
      <w:r>
        <w:rPr>
          <w:rFonts w:ascii="SimSun" w:hAnsi="SimSun"/>
          <w:noProof/>
          <w:sz w:val="20"/>
        </w:rPr>
        <w:object w:dxaOrig="1440" w:dyaOrig="1440" w14:anchorId="3F1E7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99pt;margin-top:0;width:236.8pt;height:74.65pt;z-index:251659264;visibility:visible;mso-wrap-edited:f;mso-width-percent:0;mso-height-percent:0;mso-width-percent:0;mso-height-percent:0">
            <v:imagedata r:id="rId4" o:title="" grayscale="t" bilevel="t"/>
            <w10:wrap type="topAndBottom"/>
          </v:shape>
          <o:OLEObject Type="Embed" ProgID="Word.Picture.8" ShapeID="_x0000_s1026" DrawAspect="Content" ObjectID="_1606998731" r:id="rId5"/>
        </w:object>
      </w:r>
    </w:p>
    <w:p w14:paraId="590576D8" w14:textId="77777777" w:rsidR="004C4224" w:rsidRPr="00D02D6C" w:rsidRDefault="004C4224" w:rsidP="004C4224">
      <w:pPr>
        <w:jc w:val="center"/>
        <w:rPr>
          <w:rFonts w:ascii="SimSun" w:hAnsi="SimSun"/>
          <w:sz w:val="44"/>
          <w:szCs w:val="44"/>
        </w:rPr>
      </w:pPr>
      <w:r>
        <w:rPr>
          <w:rFonts w:ascii="SimSun" w:hAnsi="SimSun" w:hint="eastAsia"/>
          <w:sz w:val="44"/>
          <w:szCs w:val="44"/>
        </w:rPr>
        <w:t xml:space="preserve"> </w:t>
      </w:r>
      <w:r w:rsidRPr="00D02D6C">
        <w:rPr>
          <w:rFonts w:ascii="SimSun" w:hAnsi="SimSun" w:hint="eastAsia"/>
          <w:sz w:val="44"/>
          <w:szCs w:val="44"/>
        </w:rPr>
        <w:t>硕 士 研 究 生 读 书 报 告</w:t>
      </w:r>
    </w:p>
    <w:p w14:paraId="41AD3301" w14:textId="77777777" w:rsidR="004C4224" w:rsidRPr="007C6B41" w:rsidRDefault="004C4224" w:rsidP="004C4224">
      <w:pPr>
        <w:ind w:leftChars="-72" w:left="22" w:hangingChars="36" w:hanging="173"/>
        <w:jc w:val="center"/>
        <w:rPr>
          <w:rFonts w:ascii="SimSun" w:hAnsi="SimSun"/>
          <w:b/>
          <w:sz w:val="48"/>
        </w:rPr>
      </w:pPr>
    </w:p>
    <w:p w14:paraId="2C8A94D7" w14:textId="77777777" w:rsidR="004C4224" w:rsidRPr="007C6B41" w:rsidRDefault="004C4224" w:rsidP="004C4224">
      <w:pPr>
        <w:ind w:leftChars="-72" w:left="-36" w:hangingChars="36" w:hanging="115"/>
        <w:jc w:val="center"/>
        <w:rPr>
          <w:rFonts w:ascii="SimSun" w:hAnsi="SimSun"/>
          <w:sz w:val="44"/>
        </w:rPr>
      </w:pPr>
      <w:r w:rsidRPr="007C6B41">
        <w:rPr>
          <w:rFonts w:ascii="SimSun" w:hAnsi="SimSun" w:hint="eastAsia"/>
          <w:noProof/>
          <w:sz w:val="32"/>
        </w:rPr>
        <w:drawing>
          <wp:inline distT="0" distB="0" distL="0" distR="0" wp14:anchorId="296CE9AB" wp14:editId="524D1A77">
            <wp:extent cx="1068705" cy="106870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8705" cy="1068705"/>
                    </a:xfrm>
                    <a:prstGeom prst="rect">
                      <a:avLst/>
                    </a:prstGeom>
                    <a:noFill/>
                    <a:ln>
                      <a:noFill/>
                    </a:ln>
                  </pic:spPr>
                </pic:pic>
              </a:graphicData>
            </a:graphic>
          </wp:inline>
        </w:drawing>
      </w:r>
    </w:p>
    <w:p w14:paraId="5B7CD006" w14:textId="77777777" w:rsidR="004C4224" w:rsidRPr="007C6B41" w:rsidRDefault="004C4224" w:rsidP="004C4224">
      <w:pPr>
        <w:jc w:val="center"/>
        <w:rPr>
          <w:rFonts w:ascii="SimSun" w:hAnsi="SimSun"/>
          <w:sz w:val="44"/>
        </w:rPr>
      </w:pPr>
    </w:p>
    <w:p w14:paraId="5E4560CD" w14:textId="16945762" w:rsidR="004C4224" w:rsidRPr="000434A5" w:rsidRDefault="004C4224" w:rsidP="004C4224">
      <w:pPr>
        <w:tabs>
          <w:tab w:val="left" w:pos="1980"/>
        </w:tabs>
        <w:ind w:leftChars="1012" w:left="2125"/>
        <w:rPr>
          <w:rFonts w:ascii="FangSong_GB2312" w:eastAsia="FangSong_GB2312" w:hAnsi="SimSun"/>
          <w:spacing w:val="5"/>
          <w:kern w:val="0"/>
          <w:sz w:val="32"/>
          <w:szCs w:val="32"/>
        </w:rPr>
      </w:pPr>
      <w:r w:rsidRPr="000434A5">
        <w:rPr>
          <w:rFonts w:ascii="FangSong_GB2312" w:eastAsia="FangSong_GB2312" w:hAnsi="SimSun" w:hint="eastAsia"/>
          <w:spacing w:val="5"/>
          <w:kern w:val="0"/>
          <w:sz w:val="32"/>
          <w:szCs w:val="32"/>
        </w:rPr>
        <w:t>题目</w:t>
      </w:r>
      <w:r w:rsidRPr="000434A5">
        <w:rPr>
          <w:rFonts w:ascii="FangSong_GB2312" w:eastAsia="FangSong_GB2312" w:hAnsi="SimSun" w:hint="eastAsia"/>
          <w:spacing w:val="5"/>
          <w:kern w:val="0"/>
          <w:sz w:val="32"/>
          <w:szCs w:val="32"/>
          <w:u w:val="single"/>
        </w:rPr>
        <w:t xml:space="preserve">    </w:t>
      </w:r>
      <w:r w:rsidR="00646635">
        <w:rPr>
          <w:rFonts w:ascii="FangSong_GB2312" w:eastAsia="FangSong_GB2312" w:hAnsi="SimSun"/>
          <w:spacing w:val="5"/>
          <w:kern w:val="0"/>
          <w:sz w:val="32"/>
          <w:szCs w:val="32"/>
          <w:u w:val="single"/>
        </w:rPr>
        <w:t xml:space="preserve">  </w:t>
      </w:r>
      <w:r>
        <w:rPr>
          <w:rFonts w:ascii="FangSong_GB2312" w:eastAsia="FangSong_GB2312" w:hAnsi="SimSun" w:hint="eastAsia"/>
          <w:spacing w:val="5"/>
          <w:kern w:val="0"/>
          <w:sz w:val="32"/>
          <w:szCs w:val="32"/>
          <w:u w:val="single"/>
        </w:rPr>
        <w:t>读书报告</w:t>
      </w:r>
      <w:r w:rsidR="00646635">
        <w:rPr>
          <w:rFonts w:ascii="FangSong_GB2312" w:eastAsia="FangSong_GB2312" w:hAnsi="SimSun"/>
          <w:spacing w:val="5"/>
          <w:kern w:val="0"/>
          <w:sz w:val="32"/>
          <w:szCs w:val="32"/>
          <w:u w:val="single"/>
        </w:rPr>
        <w:tab/>
      </w:r>
      <w:r w:rsidR="00646635">
        <w:rPr>
          <w:rFonts w:ascii="FangSong_GB2312" w:eastAsia="FangSong_GB2312" w:hAnsi="SimSun"/>
          <w:spacing w:val="5"/>
          <w:kern w:val="0"/>
          <w:sz w:val="32"/>
          <w:szCs w:val="32"/>
          <w:u w:val="single"/>
        </w:rPr>
        <w:tab/>
      </w:r>
      <w:bookmarkStart w:id="0" w:name="_GoBack"/>
      <w:bookmarkEnd w:id="0"/>
      <w:r w:rsidRPr="000434A5">
        <w:rPr>
          <w:rFonts w:ascii="FangSong_GB2312" w:eastAsia="FangSong_GB2312" w:hAnsi="SimSun" w:hint="eastAsia"/>
          <w:spacing w:val="5"/>
          <w:kern w:val="0"/>
          <w:sz w:val="32"/>
          <w:szCs w:val="32"/>
          <w:u w:val="single"/>
        </w:rPr>
        <w:t xml:space="preserve">    </w:t>
      </w:r>
    </w:p>
    <w:p w14:paraId="269F8485" w14:textId="77777777" w:rsidR="004C4224" w:rsidRPr="00CC0C35" w:rsidRDefault="004C4224" w:rsidP="004C4224">
      <w:pPr>
        <w:tabs>
          <w:tab w:val="left" w:pos="1980"/>
        </w:tabs>
        <w:rPr>
          <w:rFonts w:ascii="SimSun" w:hAnsi="SimSun"/>
          <w:u w:val="single"/>
        </w:rPr>
      </w:pPr>
    </w:p>
    <w:p w14:paraId="50ABB94F" w14:textId="30FE1FC3" w:rsidR="004C4224" w:rsidRPr="000434A5" w:rsidRDefault="004C4224" w:rsidP="004C4224">
      <w:pPr>
        <w:tabs>
          <w:tab w:val="left" w:pos="1980"/>
        </w:tabs>
        <w:ind w:leftChars="1012" w:left="2125"/>
        <w:rPr>
          <w:rFonts w:ascii="FangSong_GB2312" w:eastAsia="FangSong_GB2312" w:hAnsi="楷体"/>
          <w:sz w:val="28"/>
          <w:szCs w:val="28"/>
          <w:u w:val="single"/>
        </w:rPr>
      </w:pPr>
      <w:r w:rsidRPr="000434A5">
        <w:rPr>
          <w:rFonts w:ascii="FangSong_GB2312" w:eastAsia="FangSong_GB2312" w:hAnsi="SimSun" w:hint="eastAsia"/>
          <w:spacing w:val="5"/>
          <w:kern w:val="0"/>
          <w:sz w:val="28"/>
          <w:szCs w:val="28"/>
        </w:rPr>
        <w:t>作者姓名</w:t>
      </w:r>
      <w:r w:rsidRPr="000434A5">
        <w:rPr>
          <w:rFonts w:ascii="FangSong_GB2312" w:eastAsia="FangSong_GB2312" w:hAnsi="SimSun" w:hint="eastAsia"/>
          <w:spacing w:val="5"/>
          <w:kern w:val="0"/>
          <w:sz w:val="30"/>
        </w:rPr>
        <w:t xml:space="preserve">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r>
        <w:rPr>
          <w:rFonts w:ascii="FangSong_GB2312" w:eastAsia="FangSong_GB2312" w:hAnsi="楷体" w:hint="eastAsia"/>
          <w:sz w:val="28"/>
          <w:szCs w:val="28"/>
          <w:u w:val="single"/>
        </w:rPr>
        <w:t>孟祥宝</w:t>
      </w:r>
      <w:r w:rsidR="00646635">
        <w:rPr>
          <w:rFonts w:ascii="FangSong_GB2312" w:eastAsia="FangSong_GB2312" w:hAnsi="楷体"/>
          <w:sz w:val="28"/>
          <w:szCs w:val="28"/>
          <w:u w:val="single"/>
        </w:rPr>
        <w:tab/>
      </w:r>
      <w:r w:rsidR="00646635">
        <w:rPr>
          <w:rFonts w:ascii="FangSong_GB2312" w:eastAsia="FangSong_GB2312" w:hAnsi="楷体"/>
          <w:sz w:val="28"/>
          <w:szCs w:val="28"/>
          <w:u w:val="single"/>
        </w:rPr>
        <w:tab/>
      </w:r>
      <w:r w:rsidRPr="000434A5">
        <w:rPr>
          <w:rFonts w:ascii="FangSong_GB2312" w:eastAsia="FangSong_GB2312" w:hAnsi="楷体" w:hint="eastAsia"/>
          <w:sz w:val="28"/>
          <w:szCs w:val="28"/>
          <w:u w:val="single"/>
        </w:rPr>
        <w:t xml:space="preserve">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p>
    <w:p w14:paraId="66F0E11E" w14:textId="271D7AD6" w:rsidR="004C4224" w:rsidRPr="000434A5" w:rsidRDefault="004C4224" w:rsidP="004C4224">
      <w:pPr>
        <w:tabs>
          <w:tab w:val="left" w:pos="1980"/>
        </w:tabs>
        <w:ind w:leftChars="1012" w:left="2125"/>
        <w:rPr>
          <w:rFonts w:ascii="FangSong_GB2312" w:eastAsia="FangSong_GB2312" w:hAnsi="楷体"/>
          <w:sz w:val="28"/>
          <w:szCs w:val="28"/>
          <w:u w:val="single"/>
        </w:rPr>
      </w:pPr>
      <w:r w:rsidRPr="000434A5">
        <w:rPr>
          <w:rFonts w:ascii="FangSong_GB2312" w:eastAsia="FangSong_GB2312" w:hAnsi="SimSun" w:hint="eastAsia"/>
          <w:spacing w:val="5"/>
          <w:kern w:val="0"/>
          <w:sz w:val="28"/>
          <w:szCs w:val="28"/>
        </w:rPr>
        <w:t>作者学号</w:t>
      </w:r>
      <w:r w:rsidRPr="000434A5">
        <w:rPr>
          <w:rFonts w:ascii="FangSong_GB2312" w:eastAsia="FangSong_GB2312" w:hAnsi="SimSun" w:hint="eastAsia"/>
          <w:sz w:val="30"/>
        </w:rPr>
        <w:t xml:space="preserve">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r>
        <w:rPr>
          <w:rFonts w:ascii="FangSong_GB2312" w:eastAsia="FangSong_GB2312" w:hAnsi="楷体"/>
          <w:sz w:val="28"/>
          <w:szCs w:val="28"/>
          <w:u w:val="single"/>
        </w:rPr>
        <w:t>21851425</w:t>
      </w:r>
      <w:r w:rsidRPr="000434A5">
        <w:rPr>
          <w:rFonts w:ascii="FangSong_GB2312" w:eastAsia="FangSong_GB2312" w:hAnsi="楷体" w:hint="eastAsia"/>
          <w:sz w:val="28"/>
          <w:szCs w:val="28"/>
          <w:u w:val="single"/>
        </w:rPr>
        <w:t xml:space="preserve"> </w:t>
      </w:r>
      <w:r w:rsidR="00646635">
        <w:rPr>
          <w:rFonts w:ascii="FangSong_GB2312" w:eastAsia="FangSong_GB2312" w:hAnsi="楷体"/>
          <w:sz w:val="28"/>
          <w:szCs w:val="28"/>
          <w:u w:val="single"/>
        </w:rPr>
        <w:tab/>
      </w:r>
      <w:r w:rsidRPr="000434A5">
        <w:rPr>
          <w:rFonts w:ascii="FangSong_GB2312" w:eastAsia="FangSong_GB2312" w:hAnsi="楷体" w:hint="eastAsia"/>
          <w:sz w:val="28"/>
          <w:szCs w:val="28"/>
          <w:u w:val="single"/>
        </w:rPr>
        <w:t xml:space="preserve">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p>
    <w:p w14:paraId="41F9186F" w14:textId="5DA9EBC8" w:rsidR="004C4224" w:rsidRPr="000434A5" w:rsidRDefault="004C4224" w:rsidP="004C4224">
      <w:pPr>
        <w:tabs>
          <w:tab w:val="left" w:pos="1980"/>
        </w:tabs>
        <w:ind w:leftChars="1012" w:left="2125"/>
        <w:rPr>
          <w:rFonts w:ascii="FangSong_GB2312" w:eastAsia="FangSong_GB2312" w:hAnsi="SimSun"/>
          <w:sz w:val="32"/>
          <w:u w:val="single"/>
        </w:rPr>
      </w:pPr>
      <w:r w:rsidRPr="000434A5">
        <w:rPr>
          <w:rFonts w:ascii="FangSong_GB2312" w:eastAsia="FangSong_GB2312" w:hAnsi="SimSun" w:hint="eastAsia"/>
          <w:spacing w:val="5"/>
          <w:kern w:val="0"/>
          <w:sz w:val="28"/>
          <w:szCs w:val="28"/>
        </w:rPr>
        <w:t xml:space="preserve">指导教师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r w:rsidR="00646635">
        <w:rPr>
          <w:rFonts w:ascii="FangSong_GB2312" w:eastAsia="FangSong_GB2312" w:hAnsi="楷体" w:hint="eastAsia"/>
          <w:sz w:val="28"/>
          <w:szCs w:val="28"/>
          <w:u w:val="single"/>
        </w:rPr>
        <w:t>李启雷</w:t>
      </w:r>
      <w:r w:rsidRPr="000434A5">
        <w:rPr>
          <w:rFonts w:ascii="FangSong_GB2312" w:eastAsia="FangSong_GB2312" w:hAnsi="楷体" w:hint="eastAsia"/>
          <w:sz w:val="28"/>
          <w:szCs w:val="28"/>
          <w:u w:val="single"/>
        </w:rPr>
        <w:t xml:space="preserve">  </w:t>
      </w:r>
      <w:r w:rsidR="00646635">
        <w:rPr>
          <w:rFonts w:ascii="FangSong_GB2312" w:eastAsia="FangSong_GB2312" w:hAnsi="楷体"/>
          <w:sz w:val="28"/>
          <w:szCs w:val="28"/>
          <w:u w:val="single"/>
        </w:rPr>
        <w:tab/>
      </w:r>
      <w:r w:rsidR="00646635">
        <w:rPr>
          <w:rFonts w:ascii="FangSong_GB2312" w:eastAsia="FangSong_GB2312" w:hAnsi="楷体"/>
          <w:sz w:val="28"/>
          <w:szCs w:val="28"/>
          <w:u w:val="single"/>
        </w:rPr>
        <w:tab/>
      </w:r>
      <w:r w:rsidRPr="000434A5">
        <w:rPr>
          <w:rFonts w:ascii="FangSong_GB2312" w:eastAsia="FangSong_GB2312" w:hAnsi="楷体" w:hint="eastAsia"/>
          <w:sz w:val="28"/>
          <w:szCs w:val="28"/>
          <w:u w:val="single"/>
        </w:rPr>
        <w:t xml:space="preserve">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p>
    <w:p w14:paraId="0C2B40AE" w14:textId="2777BEAA" w:rsidR="004C4224" w:rsidRPr="000434A5" w:rsidRDefault="004C4224" w:rsidP="004C4224">
      <w:pPr>
        <w:tabs>
          <w:tab w:val="left" w:pos="1980"/>
        </w:tabs>
        <w:ind w:leftChars="1012" w:left="2125"/>
        <w:rPr>
          <w:rFonts w:ascii="FangSong_GB2312" w:eastAsia="FangSong_GB2312" w:hAnsi="楷体"/>
          <w:sz w:val="28"/>
          <w:szCs w:val="28"/>
          <w:u w:val="single"/>
        </w:rPr>
      </w:pPr>
      <w:r w:rsidRPr="000434A5">
        <w:rPr>
          <w:rFonts w:ascii="FangSong_GB2312" w:eastAsia="FangSong_GB2312" w:hAnsi="SimSun" w:hint="eastAsia"/>
          <w:spacing w:val="5"/>
          <w:kern w:val="0"/>
          <w:sz w:val="28"/>
          <w:szCs w:val="28"/>
        </w:rPr>
        <w:t xml:space="preserve">学科专业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SimSun" w:hint="eastAsia"/>
          <w:sz w:val="30"/>
          <w:u w:val="single"/>
        </w:rPr>
        <w:t xml:space="preserve"> </w:t>
      </w:r>
      <w:r w:rsidRPr="000434A5">
        <w:rPr>
          <w:rFonts w:ascii="FangSong_GB2312" w:eastAsia="FangSong_GB2312" w:hAnsi="楷体" w:hint="eastAsia"/>
          <w:sz w:val="28"/>
          <w:szCs w:val="28"/>
          <w:u w:val="single"/>
        </w:rPr>
        <w:t xml:space="preserve">  </w:t>
      </w:r>
      <w:r w:rsidR="00646635">
        <w:rPr>
          <w:rFonts w:ascii="FangSong_GB2312" w:eastAsia="FangSong_GB2312" w:hAnsi="楷体"/>
          <w:sz w:val="28"/>
          <w:szCs w:val="28"/>
          <w:u w:val="single"/>
        </w:rPr>
        <w:t xml:space="preserve">  </w:t>
      </w:r>
      <w:r>
        <w:rPr>
          <w:rFonts w:ascii="FangSong_GB2312" w:eastAsia="FangSong_GB2312" w:hAnsi="楷体" w:hint="eastAsia"/>
          <w:sz w:val="28"/>
          <w:szCs w:val="28"/>
          <w:u w:val="single"/>
        </w:rPr>
        <w:t>软件工程</w:t>
      </w:r>
      <w:r w:rsidR="00646635">
        <w:rPr>
          <w:rFonts w:ascii="FangSong_GB2312" w:eastAsia="FangSong_GB2312" w:hAnsi="楷体"/>
          <w:sz w:val="28"/>
          <w:szCs w:val="28"/>
          <w:u w:val="single"/>
        </w:rPr>
        <w:tab/>
      </w:r>
      <w:r w:rsidR="00646635">
        <w:rPr>
          <w:rFonts w:ascii="FangSong_GB2312" w:eastAsia="FangSong_GB2312" w:hAnsi="楷体"/>
          <w:sz w:val="28"/>
          <w:szCs w:val="28"/>
          <w:u w:val="single"/>
        </w:rPr>
        <w:tab/>
      </w:r>
      <w:r w:rsidRPr="000434A5">
        <w:rPr>
          <w:rFonts w:ascii="FangSong_GB2312" w:eastAsia="FangSong_GB2312" w:hAnsi="楷体" w:hint="eastAsia"/>
          <w:sz w:val="28"/>
          <w:szCs w:val="28"/>
          <w:u w:val="single"/>
        </w:rPr>
        <w:t xml:space="preserve">    </w:t>
      </w:r>
      <w:r w:rsidRPr="000434A5">
        <w:rPr>
          <w:rFonts w:ascii="FangSong_GB2312" w:eastAsia="FangSong_GB2312" w:hAnsi="SimSun" w:hint="eastAsia"/>
          <w:spacing w:val="5"/>
          <w:kern w:val="0"/>
          <w:sz w:val="30"/>
          <w:u w:val="single"/>
        </w:rPr>
        <w:t xml:space="preserve"> </w:t>
      </w:r>
      <w:r w:rsidRPr="000434A5">
        <w:rPr>
          <w:rFonts w:ascii="FangSong_GB2312" w:eastAsia="FangSong_GB2312" w:hAnsi="楷体" w:hint="eastAsia"/>
          <w:sz w:val="28"/>
          <w:szCs w:val="28"/>
          <w:u w:val="single"/>
        </w:rPr>
        <w:t xml:space="preserve">   </w:t>
      </w:r>
    </w:p>
    <w:p w14:paraId="725D0B54" w14:textId="4A3127DB" w:rsidR="004C4224" w:rsidRPr="000434A5" w:rsidRDefault="004C4224" w:rsidP="004C4224">
      <w:pPr>
        <w:tabs>
          <w:tab w:val="left" w:pos="1980"/>
        </w:tabs>
        <w:ind w:leftChars="1012" w:left="2125"/>
        <w:rPr>
          <w:rFonts w:ascii="FangSong_GB2312" w:eastAsia="FangSong_GB2312" w:hAnsi="SimSun"/>
          <w:spacing w:val="5"/>
          <w:kern w:val="0"/>
          <w:sz w:val="28"/>
          <w:szCs w:val="28"/>
        </w:rPr>
      </w:pPr>
      <w:r w:rsidRPr="000434A5">
        <w:rPr>
          <w:rFonts w:ascii="FangSong_GB2312" w:eastAsia="FangSong_GB2312" w:hAnsi="SimSun" w:hint="eastAsia"/>
          <w:spacing w:val="5"/>
          <w:kern w:val="0"/>
          <w:sz w:val="28"/>
          <w:szCs w:val="28"/>
        </w:rPr>
        <w:t xml:space="preserve">所在学院 </w:t>
      </w:r>
      <w:r w:rsidRPr="000434A5">
        <w:rPr>
          <w:rFonts w:ascii="FangSong_GB2312" w:eastAsia="FangSong_GB2312" w:hAnsi="SimSun" w:hint="eastAsia"/>
          <w:spacing w:val="5"/>
          <w:kern w:val="0"/>
          <w:sz w:val="28"/>
          <w:szCs w:val="28"/>
          <w:u w:val="single"/>
        </w:rPr>
        <w:t xml:space="preserve">    </w:t>
      </w:r>
      <w:r w:rsidR="00646635">
        <w:rPr>
          <w:rFonts w:ascii="FangSong_GB2312" w:eastAsia="FangSong_GB2312" w:hAnsi="SimSun"/>
          <w:spacing w:val="5"/>
          <w:kern w:val="0"/>
          <w:sz w:val="28"/>
          <w:szCs w:val="28"/>
          <w:u w:val="single"/>
        </w:rPr>
        <w:t xml:space="preserve">  </w:t>
      </w:r>
      <w:r w:rsidRPr="000434A5">
        <w:rPr>
          <w:rFonts w:ascii="FangSong_GB2312" w:eastAsia="FangSong_GB2312" w:hAnsi="SimSun" w:hint="eastAsia"/>
          <w:spacing w:val="5"/>
          <w:kern w:val="0"/>
          <w:sz w:val="28"/>
          <w:szCs w:val="28"/>
          <w:u w:val="single"/>
        </w:rPr>
        <w:t>软件学院</w:t>
      </w:r>
      <w:r w:rsidR="00646635">
        <w:rPr>
          <w:rFonts w:ascii="FangSong_GB2312" w:eastAsia="FangSong_GB2312" w:hAnsi="SimSun"/>
          <w:spacing w:val="5"/>
          <w:kern w:val="0"/>
          <w:sz w:val="28"/>
          <w:szCs w:val="28"/>
          <w:u w:val="single"/>
        </w:rPr>
        <w:tab/>
      </w:r>
      <w:r w:rsidR="00646635">
        <w:rPr>
          <w:rFonts w:ascii="FangSong_GB2312" w:eastAsia="FangSong_GB2312" w:hAnsi="SimSun"/>
          <w:spacing w:val="5"/>
          <w:kern w:val="0"/>
          <w:sz w:val="28"/>
          <w:szCs w:val="28"/>
          <w:u w:val="single"/>
        </w:rPr>
        <w:tab/>
      </w:r>
      <w:r w:rsidRPr="000434A5">
        <w:rPr>
          <w:rFonts w:ascii="FangSong_GB2312" w:eastAsia="FangSong_GB2312" w:hAnsi="SimSun" w:hint="eastAsia"/>
          <w:spacing w:val="5"/>
          <w:kern w:val="0"/>
          <w:sz w:val="28"/>
          <w:szCs w:val="28"/>
          <w:u w:val="single"/>
        </w:rPr>
        <w:t xml:space="preserve">       </w:t>
      </w:r>
    </w:p>
    <w:p w14:paraId="76889797" w14:textId="5E148C9D" w:rsidR="004C4224" w:rsidRPr="000434A5" w:rsidRDefault="004C4224" w:rsidP="004C4224">
      <w:pPr>
        <w:tabs>
          <w:tab w:val="left" w:pos="1980"/>
        </w:tabs>
        <w:ind w:leftChars="1012" w:left="2125"/>
        <w:rPr>
          <w:rFonts w:ascii="FangSong_GB2312" w:eastAsia="FangSong_GB2312" w:hAnsi="SimSun"/>
          <w:spacing w:val="5"/>
          <w:kern w:val="0"/>
          <w:sz w:val="28"/>
          <w:szCs w:val="28"/>
        </w:rPr>
      </w:pPr>
      <w:r w:rsidRPr="000434A5">
        <w:rPr>
          <w:rFonts w:ascii="FangSong_GB2312" w:eastAsia="FangSong_GB2312" w:hAnsi="SimSun" w:hint="eastAsia"/>
          <w:spacing w:val="5"/>
          <w:kern w:val="0"/>
          <w:sz w:val="28"/>
          <w:szCs w:val="28"/>
        </w:rPr>
        <w:t xml:space="preserve">提交日期 </w:t>
      </w:r>
      <w:r w:rsidRPr="000434A5">
        <w:rPr>
          <w:rFonts w:ascii="FangSong_GB2312" w:eastAsia="FangSong_GB2312" w:hAnsi="SimSun" w:hint="eastAsia"/>
          <w:spacing w:val="5"/>
          <w:kern w:val="0"/>
          <w:sz w:val="28"/>
          <w:szCs w:val="28"/>
          <w:u w:val="single"/>
        </w:rPr>
        <w:t xml:space="preserve">   二○</w:t>
      </w:r>
      <w:r>
        <w:rPr>
          <w:rFonts w:ascii="FangSong_GB2312" w:eastAsia="FangSong_GB2312" w:hAnsi="SimSun" w:hint="eastAsia"/>
          <w:spacing w:val="5"/>
          <w:kern w:val="0"/>
          <w:sz w:val="28"/>
          <w:szCs w:val="28"/>
          <w:u w:val="single"/>
        </w:rPr>
        <w:t>一八</w:t>
      </w:r>
      <w:r w:rsidRPr="000434A5">
        <w:rPr>
          <w:rFonts w:ascii="FangSong_GB2312" w:eastAsia="FangSong_GB2312" w:hAnsi="SimSun" w:hint="eastAsia"/>
          <w:spacing w:val="5"/>
          <w:kern w:val="0"/>
          <w:sz w:val="28"/>
          <w:szCs w:val="28"/>
          <w:u w:val="single"/>
        </w:rPr>
        <w:t>年</w:t>
      </w:r>
      <w:r>
        <w:rPr>
          <w:rFonts w:ascii="FangSong_GB2312" w:eastAsia="FangSong_GB2312" w:hAnsi="SimSun" w:hint="eastAsia"/>
          <w:spacing w:val="5"/>
          <w:kern w:val="0"/>
          <w:sz w:val="28"/>
          <w:szCs w:val="28"/>
          <w:u w:val="single"/>
        </w:rPr>
        <w:t>十</w:t>
      </w:r>
      <w:r w:rsidRPr="000434A5">
        <w:rPr>
          <w:rFonts w:ascii="FangSong_GB2312" w:eastAsia="FangSong_GB2312" w:hAnsi="SimSun" w:hint="eastAsia"/>
          <w:spacing w:val="5"/>
          <w:kern w:val="0"/>
          <w:sz w:val="28"/>
          <w:szCs w:val="28"/>
          <w:u w:val="single"/>
        </w:rPr>
        <w:t>月</w:t>
      </w:r>
      <w:r w:rsidR="00646635">
        <w:rPr>
          <w:rFonts w:ascii="FangSong_GB2312" w:eastAsia="FangSong_GB2312" w:hAnsi="SimSun"/>
          <w:spacing w:val="5"/>
          <w:kern w:val="0"/>
          <w:sz w:val="28"/>
          <w:szCs w:val="28"/>
          <w:u w:val="single"/>
        </w:rPr>
        <w:tab/>
      </w:r>
      <w:r w:rsidRPr="000434A5">
        <w:rPr>
          <w:rFonts w:ascii="FangSong_GB2312" w:eastAsia="FangSong_GB2312" w:hAnsi="SimSun" w:hint="eastAsia"/>
          <w:spacing w:val="5"/>
          <w:kern w:val="0"/>
          <w:sz w:val="28"/>
          <w:szCs w:val="28"/>
          <w:u w:val="single"/>
        </w:rPr>
        <w:t xml:space="preserve"> </w:t>
      </w:r>
      <w:r>
        <w:rPr>
          <w:rFonts w:ascii="FangSong_GB2312" w:eastAsia="FangSong_GB2312" w:hAnsi="SimSun"/>
          <w:spacing w:val="5"/>
          <w:kern w:val="0"/>
          <w:sz w:val="28"/>
          <w:szCs w:val="28"/>
          <w:u w:val="single"/>
        </w:rPr>
        <w:t xml:space="preserve"> </w:t>
      </w:r>
      <w:r w:rsidRPr="000434A5">
        <w:rPr>
          <w:rFonts w:ascii="FangSong_GB2312" w:eastAsia="FangSong_GB2312" w:hAnsi="SimSun" w:hint="eastAsia"/>
          <w:spacing w:val="5"/>
          <w:kern w:val="0"/>
          <w:sz w:val="28"/>
          <w:szCs w:val="28"/>
          <w:u w:val="single"/>
        </w:rPr>
        <w:t xml:space="preserve"> </w:t>
      </w:r>
      <w:r w:rsidRPr="000434A5">
        <w:rPr>
          <w:rFonts w:ascii="FangSong_GB2312" w:eastAsia="FangSong_GB2312" w:hAnsi="SimSun" w:hint="eastAsia"/>
          <w:spacing w:val="5"/>
          <w:kern w:val="0"/>
          <w:sz w:val="28"/>
          <w:szCs w:val="28"/>
        </w:rPr>
        <w:t xml:space="preserve"> </w:t>
      </w:r>
    </w:p>
    <w:p w14:paraId="712C6248" w14:textId="77777777" w:rsidR="004C4224" w:rsidRPr="00F24538" w:rsidRDefault="004C4224" w:rsidP="004C4224">
      <w:pPr>
        <w:rPr>
          <w:kern w:val="0"/>
          <w:u w:val="single"/>
        </w:rPr>
      </w:pPr>
    </w:p>
    <w:p w14:paraId="4EC349AF" w14:textId="77777777" w:rsidR="004C4224" w:rsidRPr="00941C7E" w:rsidRDefault="004C4224" w:rsidP="004C4224">
      <w:pPr>
        <w:pageBreakBefore/>
        <w:ind w:leftChars="71" w:left="1904" w:hangingChars="585" w:hanging="1755"/>
        <w:rPr>
          <w:rFonts w:ascii="Palatino Linotype" w:eastAsia="SimHei" w:hAnsi="Palatino Linotype"/>
          <w:sz w:val="30"/>
          <w:szCs w:val="44"/>
        </w:rPr>
      </w:pPr>
      <w:r>
        <w:rPr>
          <w:rFonts w:ascii="Palatino Linotype" w:eastAsia="SimHei" w:hAnsi="Palatino Linotype" w:hint="eastAsia"/>
          <w:sz w:val="30"/>
          <w:szCs w:val="44"/>
        </w:rPr>
        <w:lastRenderedPageBreak/>
        <w:t>Report</w:t>
      </w:r>
      <w:r>
        <w:rPr>
          <w:rFonts w:ascii="Palatino Linotype" w:eastAsia="SimHei" w:hAnsi="Palatino Linotype"/>
          <w:sz w:val="30"/>
          <w:szCs w:val="44"/>
        </w:rPr>
        <w:t xml:space="preserve"> </w:t>
      </w:r>
      <w:r>
        <w:rPr>
          <w:rFonts w:ascii="Palatino Linotype" w:eastAsia="SimHei" w:hAnsi="Palatino Linotype" w:hint="eastAsia"/>
          <w:sz w:val="30"/>
          <w:szCs w:val="44"/>
        </w:rPr>
        <w:t>of</w:t>
      </w:r>
      <w:r>
        <w:rPr>
          <w:rFonts w:ascii="Palatino Linotype" w:eastAsia="SimHei" w:hAnsi="Palatino Linotype"/>
          <w:sz w:val="30"/>
          <w:szCs w:val="44"/>
        </w:rPr>
        <w:t xml:space="preserve"> </w:t>
      </w:r>
      <w:r>
        <w:rPr>
          <w:rFonts w:ascii="Palatino Linotype" w:eastAsia="SimHei" w:hAnsi="Palatino Linotype" w:hint="eastAsia"/>
          <w:sz w:val="30"/>
          <w:szCs w:val="44"/>
        </w:rPr>
        <w:t>Hand</w:t>
      </w:r>
      <w:r>
        <w:rPr>
          <w:rFonts w:ascii="Palatino Linotype" w:eastAsia="SimHei" w:hAnsi="Palatino Linotype"/>
          <w:sz w:val="30"/>
          <w:szCs w:val="44"/>
        </w:rPr>
        <w:t xml:space="preserve"> Gesture Recognition Using Acoustic Signals</w:t>
      </w:r>
    </w:p>
    <w:p w14:paraId="34EE9D36" w14:textId="77777777" w:rsidR="004C4224" w:rsidRPr="00F33421" w:rsidRDefault="004C4224" w:rsidP="004C4224">
      <w:pPr>
        <w:rPr>
          <w:sz w:val="36"/>
          <w:szCs w:val="36"/>
        </w:rPr>
      </w:pPr>
    </w:p>
    <w:p w14:paraId="4111E3E7" w14:textId="77777777" w:rsidR="004C4224" w:rsidRPr="00AB7B36" w:rsidRDefault="004C4224" w:rsidP="004C4224">
      <w:pPr>
        <w:jc w:val="center"/>
        <w:rPr>
          <w:rFonts w:ascii="Palatino Linotype" w:eastAsia="SimHei" w:hAnsi="Palatino Linotype"/>
          <w:sz w:val="28"/>
          <w:szCs w:val="32"/>
        </w:rPr>
      </w:pPr>
      <w:r w:rsidRPr="00AB7B36">
        <w:rPr>
          <w:rFonts w:ascii="Palatino Linotype" w:eastAsia="SimHei" w:hAnsi="Palatino Linotype" w:hint="eastAsia"/>
          <w:sz w:val="28"/>
          <w:szCs w:val="32"/>
        </w:rPr>
        <w:t xml:space="preserve"> </w:t>
      </w:r>
      <w:r w:rsidRPr="00AB7B36">
        <w:rPr>
          <w:rFonts w:ascii="Palatino Linotype" w:eastAsia="SimHei" w:hAnsi="Palatino Linotype"/>
          <w:sz w:val="28"/>
          <w:szCs w:val="32"/>
        </w:rPr>
        <w:t>A Dissertation Submitted to</w:t>
      </w:r>
    </w:p>
    <w:p w14:paraId="6660F31A" w14:textId="77777777" w:rsidR="004C4224" w:rsidRPr="00AB7B36" w:rsidRDefault="004C4224" w:rsidP="004C4224">
      <w:pPr>
        <w:jc w:val="center"/>
        <w:rPr>
          <w:rFonts w:ascii="Palatino Linotype" w:eastAsia="SimHei" w:hAnsi="Palatino Linotype"/>
          <w:sz w:val="28"/>
          <w:szCs w:val="32"/>
        </w:rPr>
      </w:pPr>
      <w:r w:rsidRPr="00AB7B36">
        <w:rPr>
          <w:rFonts w:ascii="Palatino Linotype" w:eastAsia="SimHei" w:hAnsi="Palatino Linotype" w:hint="eastAsia"/>
          <w:sz w:val="28"/>
          <w:szCs w:val="32"/>
        </w:rPr>
        <w:t xml:space="preserve"> </w:t>
      </w:r>
      <w:r w:rsidRPr="00AB7B36">
        <w:rPr>
          <w:rFonts w:ascii="Palatino Linotype" w:eastAsia="SimHei" w:hAnsi="Palatino Linotype"/>
          <w:sz w:val="28"/>
          <w:szCs w:val="32"/>
        </w:rPr>
        <w:t>Zhejiang University</w:t>
      </w:r>
    </w:p>
    <w:p w14:paraId="305B12A6" w14:textId="77777777" w:rsidR="004C4224" w:rsidRPr="00AB7B36" w:rsidRDefault="004C4224" w:rsidP="004C4224">
      <w:pPr>
        <w:jc w:val="center"/>
        <w:rPr>
          <w:rFonts w:ascii="Palatino Linotype" w:eastAsia="SimHei" w:hAnsi="Palatino Linotype"/>
          <w:sz w:val="28"/>
          <w:szCs w:val="32"/>
        </w:rPr>
      </w:pPr>
      <w:r w:rsidRPr="00AB7B36">
        <w:rPr>
          <w:rFonts w:ascii="Palatino Linotype" w:eastAsia="SimHei" w:hAnsi="Palatino Linotype" w:hint="eastAsia"/>
          <w:sz w:val="28"/>
          <w:szCs w:val="32"/>
        </w:rPr>
        <w:t xml:space="preserve"> </w:t>
      </w:r>
      <w:r w:rsidRPr="00AB7B36">
        <w:rPr>
          <w:rFonts w:ascii="Palatino Linotype" w:eastAsia="SimHei" w:hAnsi="Palatino Linotype"/>
          <w:sz w:val="28"/>
          <w:szCs w:val="32"/>
        </w:rPr>
        <w:t xml:space="preserve">in partial fulfillment of the requirements for </w:t>
      </w:r>
    </w:p>
    <w:p w14:paraId="30E73ADB" w14:textId="77777777" w:rsidR="004C4224" w:rsidRPr="00AB7B36" w:rsidRDefault="004C4224" w:rsidP="004C4224">
      <w:pPr>
        <w:jc w:val="center"/>
        <w:rPr>
          <w:rFonts w:ascii="Palatino Linotype" w:eastAsia="SimHei" w:hAnsi="Palatino Linotype"/>
          <w:sz w:val="28"/>
          <w:szCs w:val="32"/>
        </w:rPr>
      </w:pPr>
      <w:r w:rsidRPr="00AB7B36">
        <w:rPr>
          <w:rFonts w:ascii="Palatino Linotype" w:eastAsia="SimHei" w:hAnsi="Palatino Linotype" w:hint="eastAsia"/>
          <w:sz w:val="28"/>
          <w:szCs w:val="32"/>
        </w:rPr>
        <w:t xml:space="preserve">the degree of </w:t>
      </w:r>
    </w:p>
    <w:p w14:paraId="31C9A127" w14:textId="77777777" w:rsidR="004C4224" w:rsidRPr="00AB7B36" w:rsidRDefault="004C4224" w:rsidP="004C4224">
      <w:pPr>
        <w:jc w:val="center"/>
        <w:rPr>
          <w:rFonts w:ascii="Palatino Linotype" w:eastAsia="SimHei" w:hAnsi="Palatino Linotype"/>
          <w:sz w:val="28"/>
          <w:szCs w:val="32"/>
        </w:rPr>
      </w:pPr>
      <w:r w:rsidRPr="00AB7B36">
        <w:rPr>
          <w:rFonts w:ascii="Palatino Linotype" w:eastAsia="SimHei" w:hAnsi="Palatino Linotype"/>
          <w:sz w:val="28"/>
          <w:szCs w:val="32"/>
        </w:rPr>
        <w:t>Master of Engineering</w:t>
      </w:r>
    </w:p>
    <w:p w14:paraId="1F38147C" w14:textId="77777777" w:rsidR="004C4224" w:rsidRPr="00AB7B36" w:rsidRDefault="004C4224" w:rsidP="004C4224">
      <w:pPr>
        <w:rPr>
          <w:rFonts w:ascii="Palatino Linotype" w:eastAsia="SimHei" w:hAnsi="Palatino Linotype"/>
          <w:sz w:val="28"/>
        </w:rPr>
      </w:pPr>
    </w:p>
    <w:p w14:paraId="45769F2E" w14:textId="77777777" w:rsidR="004C4224" w:rsidRPr="00AB7B36" w:rsidRDefault="004C4224" w:rsidP="004C4224">
      <w:pPr>
        <w:rPr>
          <w:rFonts w:ascii="Palatino Linotype" w:eastAsia="SimHei" w:hAnsi="Palatino Linotype"/>
          <w:sz w:val="28"/>
        </w:rPr>
      </w:pPr>
    </w:p>
    <w:p w14:paraId="72C58226" w14:textId="77777777" w:rsidR="004C4224" w:rsidRPr="00AB7B36" w:rsidRDefault="004C4224" w:rsidP="004C4224">
      <w:pPr>
        <w:jc w:val="center"/>
        <w:rPr>
          <w:rFonts w:ascii="Palatino Linotype" w:eastAsia="SimHei" w:hAnsi="Palatino Linotype"/>
          <w:sz w:val="28"/>
          <w:szCs w:val="28"/>
        </w:rPr>
      </w:pPr>
      <w:r w:rsidRPr="00AB7B36">
        <w:rPr>
          <w:rFonts w:ascii="Palatino Linotype" w:eastAsia="SimHei" w:hAnsi="Palatino Linotype" w:hint="eastAsia"/>
          <w:sz w:val="28"/>
          <w:szCs w:val="28"/>
        </w:rPr>
        <w:t xml:space="preserve"> </w:t>
      </w:r>
      <w:r w:rsidRPr="00AB7B36">
        <w:rPr>
          <w:rFonts w:ascii="Palatino Linotype" w:eastAsia="SimHei" w:hAnsi="Palatino Linotype"/>
          <w:sz w:val="28"/>
          <w:szCs w:val="28"/>
        </w:rPr>
        <w:t>Major Subject: Software Engineering</w:t>
      </w:r>
    </w:p>
    <w:p w14:paraId="1E1ECEDD" w14:textId="77777777" w:rsidR="004C4224" w:rsidRPr="00AB7B36" w:rsidRDefault="004C4224" w:rsidP="004C4224">
      <w:pPr>
        <w:jc w:val="center"/>
        <w:rPr>
          <w:rFonts w:ascii="Palatino Linotype" w:eastAsia="SimHei" w:hAnsi="Palatino Linotype"/>
          <w:sz w:val="28"/>
          <w:szCs w:val="28"/>
        </w:rPr>
      </w:pPr>
      <w:r w:rsidRPr="00AB7B36">
        <w:rPr>
          <w:rFonts w:ascii="Palatino Linotype" w:eastAsia="SimHei" w:hAnsi="Palatino Linotype" w:hint="eastAsia"/>
          <w:sz w:val="28"/>
          <w:szCs w:val="28"/>
        </w:rPr>
        <w:t xml:space="preserve"> </w:t>
      </w:r>
      <w:r w:rsidRPr="00AB7B36">
        <w:rPr>
          <w:rFonts w:ascii="Palatino Linotype" w:eastAsia="SimHei" w:hAnsi="Palatino Linotype"/>
          <w:sz w:val="28"/>
          <w:szCs w:val="28"/>
        </w:rPr>
        <w:t xml:space="preserve">Advisor:  </w:t>
      </w:r>
      <w:r>
        <w:rPr>
          <w:rFonts w:ascii="KaiTi_GB2312" w:eastAsia="KaiTi_GB2312" w:hint="eastAsia"/>
          <w:sz w:val="24"/>
        </w:rPr>
        <w:t>G</w:t>
      </w:r>
      <w:r>
        <w:rPr>
          <w:rFonts w:ascii="KaiTi_GB2312" w:eastAsia="KaiTi_GB2312"/>
          <w:sz w:val="24"/>
        </w:rPr>
        <w:t>ao Yi</w:t>
      </w:r>
    </w:p>
    <w:p w14:paraId="1EF2ACDC" w14:textId="77777777" w:rsidR="004C4224" w:rsidRPr="00AB7B36" w:rsidRDefault="004C4224" w:rsidP="004C4224">
      <w:pPr>
        <w:jc w:val="center"/>
        <w:rPr>
          <w:rFonts w:ascii="Palatino Linotype" w:eastAsia="SimHei" w:hAnsi="Palatino Linotype"/>
          <w:sz w:val="28"/>
          <w:szCs w:val="28"/>
        </w:rPr>
      </w:pPr>
    </w:p>
    <w:p w14:paraId="5EDE2CB7" w14:textId="77777777" w:rsidR="004C4224" w:rsidRPr="00AB7B36" w:rsidRDefault="004C4224" w:rsidP="004C4224">
      <w:pPr>
        <w:rPr>
          <w:rFonts w:ascii="Palatino Linotype" w:eastAsia="SimHei" w:hAnsi="Palatino Linotype"/>
          <w:sz w:val="28"/>
          <w:szCs w:val="28"/>
        </w:rPr>
      </w:pPr>
    </w:p>
    <w:p w14:paraId="0C665C8C" w14:textId="77777777" w:rsidR="004C4224" w:rsidRDefault="004C4224" w:rsidP="004C4224">
      <w:pPr>
        <w:jc w:val="center"/>
        <w:rPr>
          <w:rFonts w:ascii="Palatino Linotype" w:eastAsia="SimHei" w:hAnsi="Palatino Linotype"/>
          <w:sz w:val="28"/>
          <w:szCs w:val="28"/>
        </w:rPr>
      </w:pPr>
      <w:r w:rsidRPr="00AB7B36">
        <w:rPr>
          <w:rFonts w:ascii="Palatino Linotype" w:eastAsia="SimHei" w:hAnsi="Palatino Linotype"/>
          <w:sz w:val="28"/>
          <w:szCs w:val="28"/>
        </w:rPr>
        <w:t>By</w:t>
      </w:r>
    </w:p>
    <w:p w14:paraId="4DF92832" w14:textId="77777777" w:rsidR="004C4224" w:rsidRPr="00AB7B36" w:rsidRDefault="004C4224" w:rsidP="004C4224">
      <w:pPr>
        <w:jc w:val="center"/>
        <w:rPr>
          <w:rFonts w:ascii="Palatino Linotype" w:eastAsia="SimHei" w:hAnsi="Palatino Linotype"/>
          <w:sz w:val="28"/>
          <w:szCs w:val="28"/>
        </w:rPr>
      </w:pPr>
      <w:r>
        <w:rPr>
          <w:rFonts w:ascii="KaiTi_GB2312" w:eastAsia="KaiTi_GB2312" w:hint="eastAsia"/>
          <w:sz w:val="24"/>
        </w:rPr>
        <w:t>M</w:t>
      </w:r>
      <w:r>
        <w:rPr>
          <w:rFonts w:ascii="KaiTi_GB2312" w:eastAsia="KaiTi_GB2312"/>
          <w:sz w:val="24"/>
        </w:rPr>
        <w:t xml:space="preserve">eng </w:t>
      </w:r>
      <w:proofErr w:type="spellStart"/>
      <w:r>
        <w:rPr>
          <w:rFonts w:ascii="KaiTi_GB2312" w:eastAsia="KaiTi_GB2312"/>
          <w:sz w:val="24"/>
        </w:rPr>
        <w:t>Xiangbao</w:t>
      </w:r>
      <w:proofErr w:type="spellEnd"/>
    </w:p>
    <w:p w14:paraId="6A87EEFD" w14:textId="77777777" w:rsidR="004C4224" w:rsidRPr="00AB7B36" w:rsidRDefault="004C4224" w:rsidP="004C4224">
      <w:pPr>
        <w:jc w:val="center"/>
        <w:rPr>
          <w:rFonts w:ascii="Palatino Linotype" w:eastAsia="SimHei" w:hAnsi="Palatino Linotype"/>
          <w:sz w:val="28"/>
          <w:szCs w:val="28"/>
        </w:rPr>
      </w:pPr>
      <w:r w:rsidRPr="00AB7B36">
        <w:rPr>
          <w:rFonts w:ascii="Palatino Linotype" w:eastAsia="SimHei" w:hAnsi="Palatino Linotype" w:hint="eastAsia"/>
          <w:sz w:val="28"/>
          <w:szCs w:val="28"/>
        </w:rPr>
        <w:t>Zhejiang University</w:t>
      </w:r>
      <w:r w:rsidRPr="00AB7B36">
        <w:rPr>
          <w:rFonts w:ascii="Palatino Linotype" w:eastAsia="SimHei" w:hAnsi="Palatino Linotype"/>
          <w:sz w:val="28"/>
          <w:szCs w:val="28"/>
        </w:rPr>
        <w:t>, P.R. China</w:t>
      </w:r>
    </w:p>
    <w:p w14:paraId="7BE83E2B" w14:textId="77777777" w:rsidR="004C4224" w:rsidRPr="00AB7B36" w:rsidRDefault="004C4224" w:rsidP="004C4224">
      <w:pPr>
        <w:jc w:val="center"/>
        <w:rPr>
          <w:rFonts w:ascii="Palatino Linotype" w:eastAsia="SimHei" w:hAnsi="Palatino Linotype"/>
          <w:sz w:val="28"/>
          <w:szCs w:val="28"/>
        </w:rPr>
      </w:pPr>
      <w:r w:rsidRPr="00AB7B36">
        <w:rPr>
          <w:rFonts w:ascii="Palatino Linotype" w:eastAsia="SimHei" w:hAnsi="Palatino Linotype"/>
          <w:sz w:val="28"/>
          <w:szCs w:val="28"/>
        </w:rPr>
        <w:t>200</w:t>
      </w:r>
      <w:r>
        <w:rPr>
          <w:rFonts w:ascii="Palatino Linotype" w:eastAsia="SimHei" w:hAnsi="Palatino Linotype" w:hint="eastAsia"/>
          <w:sz w:val="28"/>
          <w:szCs w:val="28"/>
        </w:rPr>
        <w:t>9</w:t>
      </w:r>
    </w:p>
    <w:p w14:paraId="17A5E4CB" w14:textId="77777777" w:rsidR="004C4224" w:rsidRPr="003E5886" w:rsidRDefault="004C4224" w:rsidP="004C4224">
      <w:pPr>
        <w:pStyle w:val="Title"/>
        <w:ind w:firstLineChars="1346" w:firstLine="4040"/>
        <w:jc w:val="both"/>
        <w:rPr>
          <w:rFonts w:ascii="FangSong_GB2312" w:eastAsia="FangSong_GB2312" w:hAnsi="SimSun"/>
          <w:bCs/>
          <w:sz w:val="30"/>
          <w:szCs w:val="30"/>
        </w:rPr>
      </w:pPr>
      <w:bookmarkStart w:id="1" w:name="_Toc8028251"/>
      <w:bookmarkStart w:id="2" w:name="_Toc94705485"/>
      <w:r w:rsidRPr="003E5886">
        <w:rPr>
          <w:rFonts w:ascii="FangSong_GB2312" w:eastAsia="FangSong_GB2312" w:hAnsi="SimSun" w:hint="eastAsia"/>
          <w:bCs/>
          <w:sz w:val="30"/>
          <w:szCs w:val="30"/>
        </w:rPr>
        <w:lastRenderedPageBreak/>
        <w:t>摘要</w:t>
      </w:r>
      <w:bookmarkEnd w:id="1"/>
      <w:bookmarkEnd w:id="2"/>
    </w:p>
    <w:p w14:paraId="52470C3F" w14:textId="77777777" w:rsidR="004C4224" w:rsidRPr="001D72B8" w:rsidRDefault="004C4224" w:rsidP="004C4224">
      <w:pPr>
        <w:pStyle w:val="BodyTextFirstIndent"/>
        <w:spacing w:line="360" w:lineRule="auto"/>
        <w:ind w:firstLineChars="200" w:firstLine="480"/>
        <w:rPr>
          <w:rFonts w:ascii="FangSong_GB2312" w:eastAsia="FangSong_GB2312"/>
          <w:sz w:val="24"/>
        </w:rPr>
      </w:pPr>
      <w:r w:rsidRPr="004C4224">
        <w:rPr>
          <w:rFonts w:ascii="FangSong_GB2312" w:eastAsia="FangSong_GB2312" w:hint="eastAsia"/>
          <w:sz w:val="24"/>
        </w:rPr>
        <w:t>根据侧面照片合成正面人脸一直是个难题，现在，由中科院自动化所（CASIA）、中科院大学和南昌大学的 Rui Huang、Shu Zhang、</w:t>
      </w:r>
      <w:proofErr w:type="spellStart"/>
      <w:r w:rsidRPr="004C4224">
        <w:rPr>
          <w:rFonts w:ascii="FangSong_GB2312" w:eastAsia="FangSong_GB2312" w:hint="eastAsia"/>
          <w:sz w:val="24"/>
        </w:rPr>
        <w:t>Tianyu</w:t>
      </w:r>
      <w:proofErr w:type="spellEnd"/>
      <w:r w:rsidRPr="004C4224">
        <w:rPr>
          <w:rFonts w:ascii="FangSong_GB2312" w:eastAsia="FangSong_GB2312" w:hint="eastAsia"/>
          <w:sz w:val="24"/>
        </w:rPr>
        <w:t xml:space="preserve"> Li、Ran He 合作的一项研究，首次解决了这一个问题，他们受人类视觉识别过程启发，结合对抗生成网络（GAN）的强大性能，提出了一个双路径 GAN（TP-GAN），能够在关注整体结构的同时，处理人脸面部细节，在不同的角度、光照条件都取得了很好的结果。不仅如此，这种方法还能够处理大量不同姿势的照片</w:t>
      </w:r>
      <w:r w:rsidRPr="00074593">
        <w:rPr>
          <w:rFonts w:ascii="FangSong_GB2312" w:eastAsia="FangSong_GB2312" w:hint="eastAsia"/>
          <w:sz w:val="24"/>
        </w:rPr>
        <w:t>。</w:t>
      </w:r>
    </w:p>
    <w:p w14:paraId="0AADB830" w14:textId="77777777" w:rsidR="004C4224" w:rsidRPr="001D72B8" w:rsidRDefault="004C4224" w:rsidP="004C4224">
      <w:pPr>
        <w:pStyle w:val="BodyTextFirstIndent"/>
        <w:spacing w:after="0" w:line="360" w:lineRule="auto"/>
        <w:ind w:firstLineChars="196" w:firstLine="471"/>
        <w:rPr>
          <w:rFonts w:ascii="FangSong_GB2312" w:eastAsia="FangSong_GB2312" w:hAnsi="SimSun"/>
          <w:sz w:val="24"/>
        </w:rPr>
      </w:pPr>
      <w:r w:rsidRPr="001D72B8">
        <w:rPr>
          <w:rFonts w:ascii="FangSong_GB2312" w:eastAsia="FangSong_GB2312" w:hAnsi="SimHei" w:hint="eastAsia"/>
          <w:b/>
          <w:sz w:val="24"/>
        </w:rPr>
        <w:t>关键词</w:t>
      </w:r>
      <w:r w:rsidRPr="001D72B8">
        <w:rPr>
          <w:rFonts w:ascii="FangSong_GB2312" w:eastAsia="FangSong_GB2312" w:hAnsi="SimSun" w:hint="eastAsia"/>
          <w:sz w:val="24"/>
        </w:rPr>
        <w:t>：</w:t>
      </w:r>
      <w:r w:rsidR="00E1561E">
        <w:rPr>
          <w:rFonts w:ascii="FangSong_GB2312" w:eastAsia="FangSong_GB2312" w:hAnsi="SimSun" w:hint="eastAsia"/>
          <w:sz w:val="24"/>
        </w:rPr>
        <w:t>图像</w:t>
      </w:r>
      <w:r>
        <w:rPr>
          <w:rFonts w:ascii="FangSong_GB2312" w:eastAsia="FangSong_GB2312" w:hAnsi="SimSun" w:hint="eastAsia"/>
          <w:sz w:val="24"/>
        </w:rPr>
        <w:t>识别</w:t>
      </w:r>
      <w:r w:rsidRPr="001D72B8">
        <w:rPr>
          <w:rFonts w:ascii="FangSong_GB2312" w:eastAsia="FangSong_GB2312" w:hAnsi="SimSun" w:hint="eastAsia"/>
          <w:sz w:val="24"/>
        </w:rPr>
        <w:t xml:space="preserve">， </w:t>
      </w:r>
      <w:r w:rsidR="00E1561E">
        <w:rPr>
          <w:rFonts w:ascii="FangSong_GB2312" w:eastAsia="FangSong_GB2312" w:hAnsi="SimSun" w:hint="eastAsia"/>
          <w:sz w:val="24"/>
        </w:rPr>
        <w:t>图像</w:t>
      </w:r>
      <w:r>
        <w:rPr>
          <w:rFonts w:ascii="FangSong_GB2312" w:eastAsia="FangSong_GB2312" w:hAnsi="SimSun" w:hint="eastAsia"/>
          <w:sz w:val="24"/>
        </w:rPr>
        <w:t>合成</w:t>
      </w:r>
      <w:r w:rsidRPr="001D72B8">
        <w:rPr>
          <w:rFonts w:ascii="FangSong_GB2312" w:eastAsia="FangSong_GB2312" w:hAnsi="SimSun" w:hint="eastAsia"/>
          <w:sz w:val="24"/>
        </w:rPr>
        <w:t>，</w:t>
      </w:r>
      <w:r>
        <w:rPr>
          <w:rFonts w:ascii="FangSong_GB2312" w:eastAsia="FangSong_GB2312" w:hAnsi="SimSun" w:hint="eastAsia"/>
          <w:sz w:val="24"/>
        </w:rPr>
        <w:t>对抗神经网络</w:t>
      </w:r>
    </w:p>
    <w:p w14:paraId="457FC11C" w14:textId="77777777" w:rsidR="004C4224" w:rsidRPr="00047C90" w:rsidRDefault="004C4224" w:rsidP="004C4224">
      <w:pPr>
        <w:pStyle w:val="BodyTextFirstIndent"/>
        <w:spacing w:after="0"/>
        <w:ind w:firstLineChars="0" w:firstLine="0"/>
        <w:rPr>
          <w:rFonts w:ascii="SimSun" w:hAnsi="SimSun"/>
          <w:szCs w:val="21"/>
        </w:rPr>
      </w:pPr>
    </w:p>
    <w:p w14:paraId="51202770" w14:textId="77777777" w:rsidR="004C4224" w:rsidRDefault="004C4224" w:rsidP="004C4224">
      <w:pPr>
        <w:pStyle w:val="Title"/>
        <w:spacing w:before="0" w:after="0" w:line="360" w:lineRule="auto"/>
        <w:rPr>
          <w:sz w:val="30"/>
          <w:szCs w:val="30"/>
        </w:rPr>
      </w:pPr>
      <w:bookmarkStart w:id="3" w:name="_Toc8028252"/>
      <w:bookmarkStart w:id="4" w:name="_Toc94705486"/>
      <w:r w:rsidRPr="00A86C75">
        <w:rPr>
          <w:sz w:val="30"/>
          <w:szCs w:val="30"/>
        </w:rPr>
        <w:lastRenderedPageBreak/>
        <w:t>Abstract</w:t>
      </w:r>
      <w:bookmarkEnd w:id="3"/>
      <w:bookmarkEnd w:id="4"/>
    </w:p>
    <w:p w14:paraId="5995CC7A" w14:textId="77777777" w:rsidR="004C4224" w:rsidRPr="00396F8D" w:rsidRDefault="0081241F" w:rsidP="0081241F">
      <w:pPr>
        <w:pStyle w:val="BodyTextFirstIndent"/>
        <w:spacing w:after="0" w:line="360" w:lineRule="auto"/>
        <w:ind w:firstLineChars="200"/>
        <w:rPr>
          <w:szCs w:val="20"/>
        </w:rPr>
      </w:pPr>
      <w:r w:rsidRPr="0081241F">
        <w:rPr>
          <w:szCs w:val="20"/>
        </w:rPr>
        <w:t xml:space="preserve">Synthesizing </w:t>
      </w:r>
      <w:r>
        <w:rPr>
          <w:rFonts w:hint="eastAsia"/>
          <w:szCs w:val="20"/>
        </w:rPr>
        <w:t>front</w:t>
      </w:r>
      <w:r>
        <w:rPr>
          <w:szCs w:val="20"/>
        </w:rPr>
        <w:t xml:space="preserve"> </w:t>
      </w:r>
      <w:r w:rsidRPr="0081241F">
        <w:rPr>
          <w:szCs w:val="20"/>
        </w:rPr>
        <w:t xml:space="preserve">faces based on side photos has always been a problem. Now, a study by the Institute of Automation of the Chinese Academy of Sciences (CASIA), the Chinese Academy of Sciences and Rui Huang, Shu Zhang, </w:t>
      </w:r>
      <w:proofErr w:type="spellStart"/>
      <w:r w:rsidRPr="0081241F">
        <w:rPr>
          <w:szCs w:val="20"/>
        </w:rPr>
        <w:t>Tianyu</w:t>
      </w:r>
      <w:proofErr w:type="spellEnd"/>
      <w:r w:rsidRPr="0081241F">
        <w:rPr>
          <w:szCs w:val="20"/>
        </w:rPr>
        <w:t xml:space="preserve"> Li, and Ran He of Nanchang University solved this problem for the first time. Inspired by the human visual recognition process, combined with the powerful performance of the anti-generation network (GAN), they proposed a dual-path GAN (TP-GAN) that can handle facial details at different angles while focusing on the overall structure. The lighting conditions have achieved good results. Not only that, but it also handles a large number of photos in different poses</w:t>
      </w:r>
      <w:r w:rsidR="004C4224" w:rsidRPr="007D7BC0">
        <w:rPr>
          <w:szCs w:val="20"/>
        </w:rPr>
        <w:t>.</w:t>
      </w:r>
    </w:p>
    <w:p w14:paraId="62D24786" w14:textId="77777777" w:rsidR="004C4224" w:rsidRPr="00B24E22" w:rsidRDefault="004C4224" w:rsidP="004C4224">
      <w:pPr>
        <w:pStyle w:val="BodyTextFirstIndent"/>
        <w:spacing w:after="0" w:line="360" w:lineRule="auto"/>
        <w:ind w:firstLineChars="0"/>
      </w:pPr>
      <w:r w:rsidRPr="00B24E22">
        <w:rPr>
          <w:rFonts w:eastAsia="SimHei"/>
          <w:b/>
        </w:rPr>
        <w:t>Keywords</w:t>
      </w:r>
      <w:r w:rsidRPr="00B24E22">
        <w:rPr>
          <w:rFonts w:eastAsia="SimHei"/>
          <w:b/>
        </w:rPr>
        <w:t>：</w:t>
      </w:r>
      <w:r w:rsidR="00E1561E">
        <w:rPr>
          <w:rFonts w:hint="eastAsia"/>
          <w:szCs w:val="21"/>
        </w:rPr>
        <w:t>image</w:t>
      </w:r>
      <w:r>
        <w:rPr>
          <w:szCs w:val="21"/>
        </w:rPr>
        <w:t xml:space="preserve"> recognition</w:t>
      </w:r>
      <w:r w:rsidRPr="00B24E22">
        <w:rPr>
          <w:szCs w:val="21"/>
        </w:rPr>
        <w:t>,</w:t>
      </w:r>
      <w:r w:rsidR="00E1561E">
        <w:rPr>
          <w:szCs w:val="21"/>
        </w:rPr>
        <w:t xml:space="preserve"> </w:t>
      </w:r>
      <w:r w:rsidR="00E1561E">
        <w:rPr>
          <w:rFonts w:hint="eastAsia"/>
          <w:szCs w:val="21"/>
        </w:rPr>
        <w:t>image</w:t>
      </w:r>
      <w:r w:rsidR="00E1561E">
        <w:rPr>
          <w:szCs w:val="21"/>
        </w:rPr>
        <w:t xml:space="preserve"> </w:t>
      </w:r>
      <w:r w:rsidR="00E1561E">
        <w:rPr>
          <w:rFonts w:hint="eastAsia"/>
          <w:szCs w:val="21"/>
        </w:rPr>
        <w:t>synthesis</w:t>
      </w:r>
      <w:r w:rsidR="00E1561E">
        <w:rPr>
          <w:szCs w:val="21"/>
        </w:rPr>
        <w:t>, GAN</w:t>
      </w:r>
    </w:p>
    <w:p w14:paraId="380ECC67" w14:textId="77777777" w:rsidR="004C4224" w:rsidRPr="005F129C" w:rsidRDefault="004C4224" w:rsidP="004C4224">
      <w:pPr>
        <w:pStyle w:val="BodyTextFirstIndent"/>
        <w:spacing w:after="0"/>
        <w:ind w:firstLineChars="200" w:firstLine="480"/>
        <w:rPr>
          <w:sz w:val="24"/>
          <w:szCs w:val="20"/>
        </w:rPr>
      </w:pPr>
    </w:p>
    <w:p w14:paraId="2AC45466" w14:textId="77777777" w:rsidR="004C4224" w:rsidRPr="00F31320" w:rsidRDefault="004C4224" w:rsidP="004C4224">
      <w:pPr>
        <w:pStyle w:val="Title"/>
        <w:spacing w:before="0" w:after="0" w:line="360" w:lineRule="auto"/>
        <w:jc w:val="both"/>
        <w:rPr>
          <w:rFonts w:eastAsia="FangSong_GB2312"/>
          <w:sz w:val="30"/>
          <w:szCs w:val="30"/>
        </w:rPr>
      </w:pPr>
      <w:bookmarkStart w:id="5" w:name="_Toc94705527"/>
      <w:r w:rsidRPr="00F31320">
        <w:rPr>
          <w:rFonts w:eastAsia="FangSong_GB2312"/>
          <w:sz w:val="30"/>
          <w:szCs w:val="30"/>
        </w:rPr>
        <w:lastRenderedPageBreak/>
        <w:t>1</w:t>
      </w:r>
      <w:r>
        <w:rPr>
          <w:rFonts w:eastAsia="FangSong_GB2312" w:hint="eastAsia"/>
          <w:sz w:val="30"/>
          <w:szCs w:val="30"/>
        </w:rPr>
        <w:t>论文主要内容</w:t>
      </w:r>
    </w:p>
    <w:p w14:paraId="48E6A3BF" w14:textId="77777777" w:rsidR="00F857BA" w:rsidRPr="00F857BA" w:rsidRDefault="00F857BA" w:rsidP="00F857BA">
      <w:pPr>
        <w:pStyle w:val="BodyTextFirstIndent"/>
        <w:spacing w:line="360" w:lineRule="auto"/>
        <w:ind w:firstLineChars="200" w:firstLine="480"/>
        <w:rPr>
          <w:rFonts w:eastAsia="FangSong_GB2312"/>
          <w:sz w:val="24"/>
        </w:rPr>
      </w:pPr>
      <w:r>
        <w:rPr>
          <w:rFonts w:eastAsia="FangSong_GB2312" w:hint="eastAsia"/>
          <w:sz w:val="24"/>
        </w:rPr>
        <w:t>论文</w:t>
      </w:r>
      <w:r w:rsidR="004C4224" w:rsidRPr="004C4224">
        <w:rPr>
          <w:rFonts w:eastAsia="FangSong_GB2312" w:hint="eastAsia"/>
          <w:sz w:val="24"/>
        </w:rPr>
        <w:t>作者</w:t>
      </w:r>
      <w:r>
        <w:rPr>
          <w:rFonts w:eastAsia="FangSong_GB2312" w:hint="eastAsia"/>
          <w:sz w:val="24"/>
        </w:rPr>
        <w:t>第一次成功使用合成的人脸图像进行图像识别任务</w:t>
      </w:r>
      <w:r w:rsidR="004C4224" w:rsidRPr="00ED0F69">
        <w:rPr>
          <w:rFonts w:eastAsia="FangSong_GB2312" w:hint="eastAsia"/>
          <w:sz w:val="24"/>
        </w:rPr>
        <w:t>。</w:t>
      </w:r>
      <w:r w:rsidRPr="00F857BA">
        <w:rPr>
          <w:rFonts w:eastAsia="FangSong_GB2312" w:hint="eastAsia"/>
          <w:sz w:val="24"/>
        </w:rPr>
        <w:t>作者在论文中写道，他们的这项工作主要贡献在于三个方面：</w:t>
      </w:r>
    </w:p>
    <w:p w14:paraId="5324B64B"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1</w:t>
      </w:r>
      <w:r w:rsidRPr="00F857BA">
        <w:rPr>
          <w:rFonts w:eastAsia="FangSong_GB2312" w:hint="eastAsia"/>
          <w:sz w:val="24"/>
        </w:rPr>
        <w:t>）提出了一个像人类一样能够考虑整体和局部信息的</w:t>
      </w:r>
      <w:r w:rsidRPr="00F857BA">
        <w:rPr>
          <w:rFonts w:eastAsia="FangSong_GB2312" w:hint="eastAsia"/>
          <w:sz w:val="24"/>
        </w:rPr>
        <w:t xml:space="preserve"> GAN </w:t>
      </w:r>
      <w:r w:rsidRPr="00F857BA">
        <w:rPr>
          <w:rFonts w:eastAsia="FangSong_GB2312" w:hint="eastAsia"/>
          <w:sz w:val="24"/>
        </w:rPr>
        <w:t>结构，能够根据单一的图像合成正面人脸视图，合成的图像非常逼真且很好地保留了身份特征，而且可以应对大量不同的姿势。</w:t>
      </w:r>
    </w:p>
    <w:p w14:paraId="42724844"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2</w:t>
      </w:r>
      <w:r w:rsidRPr="00F857BA">
        <w:rPr>
          <w:rFonts w:eastAsia="FangSong_GB2312" w:hint="eastAsia"/>
          <w:sz w:val="24"/>
        </w:rPr>
        <w:t>）将从数据分布（对抗训练）得来的先验知识，和人脸领域知识（对称性、身份保留损失）结合起来，将从三维物体投射到二维图像空间时固有的缺失信息精确地恢复了出来。</w:t>
      </w:r>
    </w:p>
    <w:p w14:paraId="354B3D8F" w14:textId="77777777" w:rsidR="004C4224" w:rsidRDefault="00F857BA" w:rsidP="00F857BA">
      <w:pPr>
        <w:pStyle w:val="BodyTextFirstIndent"/>
        <w:spacing w:after="0" w:line="360" w:lineRule="auto"/>
        <w:ind w:firstLineChars="200" w:firstLine="480"/>
        <w:rPr>
          <w:rFonts w:ascii="AppleSystemUIFont" w:eastAsia=".PingFang SC" w:hAnsi="AppleSystemUIFont" w:cs="AppleSystemUIFont"/>
        </w:rPr>
      </w:pPr>
      <w:r w:rsidRPr="00F857BA">
        <w:rPr>
          <w:rFonts w:eastAsia="FangSong_GB2312" w:hint="eastAsia"/>
          <w:sz w:val="24"/>
        </w:rPr>
        <w:t>3</w:t>
      </w:r>
      <w:r w:rsidRPr="00F857BA">
        <w:rPr>
          <w:rFonts w:eastAsia="FangSong_GB2312" w:hint="eastAsia"/>
          <w:sz w:val="24"/>
        </w:rPr>
        <w:t>）展示了一个“通过生成进行识别”（</w:t>
      </w:r>
      <w:r w:rsidRPr="00F857BA">
        <w:rPr>
          <w:rFonts w:eastAsia="FangSong_GB2312" w:hint="eastAsia"/>
          <w:sz w:val="24"/>
        </w:rPr>
        <w:t>recognition via generation</w:t>
      </w:r>
      <w:r w:rsidRPr="00F857BA">
        <w:rPr>
          <w:rFonts w:eastAsia="FangSong_GB2312" w:hint="eastAsia"/>
          <w:sz w:val="24"/>
        </w:rPr>
        <w:t>）的框架的可能性，并且在大量不同姿势下取得了目前最好的识别结果。</w:t>
      </w:r>
    </w:p>
    <w:p w14:paraId="22855D29" w14:textId="77777777" w:rsidR="004C4224" w:rsidRPr="00074593" w:rsidRDefault="004C4224" w:rsidP="004C4224">
      <w:pPr>
        <w:pStyle w:val="BodyTextFirstIndent"/>
        <w:spacing w:after="0" w:line="360" w:lineRule="auto"/>
        <w:ind w:firstLineChars="0" w:firstLine="0"/>
        <w:rPr>
          <w:rFonts w:eastAsia="FangSong_GB2312"/>
          <w:b/>
          <w:sz w:val="30"/>
          <w:szCs w:val="30"/>
        </w:rPr>
      </w:pPr>
      <w:r w:rsidRPr="00F31320">
        <w:rPr>
          <w:rFonts w:eastAsia="FangSong_GB2312"/>
          <w:b/>
          <w:sz w:val="30"/>
          <w:szCs w:val="30"/>
        </w:rPr>
        <w:t xml:space="preserve">2 </w:t>
      </w:r>
      <w:r w:rsidR="00F857BA">
        <w:rPr>
          <w:rFonts w:eastAsia="FangSong_GB2312" w:hint="eastAsia"/>
          <w:b/>
          <w:sz w:val="30"/>
          <w:szCs w:val="30"/>
        </w:rPr>
        <w:t>图像识别现状</w:t>
      </w:r>
    </w:p>
    <w:p w14:paraId="7153A8EF"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虽然计算机识别图像已经在多个基准数据集中超越了人类，但真实应用场景中，对于不同姿势的识别问题仍然没有得到很好地解决。</w:t>
      </w:r>
    </w:p>
    <w:p w14:paraId="3184DE1F"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现有方法可以分为两类，一类是采用手绘的（</w:t>
      </w:r>
      <w:r w:rsidRPr="00F857BA">
        <w:rPr>
          <w:rFonts w:eastAsia="FangSong_GB2312" w:hint="eastAsia"/>
          <w:sz w:val="24"/>
        </w:rPr>
        <w:t>hand-crafted</w:t>
      </w:r>
      <w:r w:rsidRPr="00F857BA">
        <w:rPr>
          <w:rFonts w:eastAsia="FangSong_GB2312" w:hint="eastAsia"/>
          <w:sz w:val="24"/>
        </w:rPr>
        <w:t>）特征或学习不同姿态的特征，另一类则是致力于在大量不同姿态的人脸中获取（</w:t>
      </w:r>
      <w:r w:rsidRPr="00F857BA">
        <w:rPr>
          <w:rFonts w:eastAsia="FangSong_GB2312" w:hint="eastAsia"/>
          <w:sz w:val="24"/>
        </w:rPr>
        <w:t>recover</w:t>
      </w:r>
      <w:r w:rsidRPr="00F857BA">
        <w:rPr>
          <w:rFonts w:eastAsia="FangSong_GB2312" w:hint="eastAsia"/>
          <w:sz w:val="24"/>
        </w:rPr>
        <w:t>）一个正面人脸视图，然后用这个视图进行人脸识别。</w:t>
      </w:r>
    </w:p>
    <w:p w14:paraId="514A2A7F"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但是，第一类方法由于要在不变和可识别之间做出权衡，往往无法有效处理大量不同的姿势。</w:t>
      </w:r>
    </w:p>
    <w:p w14:paraId="254D1ECF"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第二类方法，早期的尝试是先将二维图像与通用或有确切身份的</w:t>
      </w:r>
      <w:r w:rsidRPr="00F857BA">
        <w:rPr>
          <w:rFonts w:eastAsia="FangSong_GB2312" w:hint="eastAsia"/>
          <w:sz w:val="24"/>
        </w:rPr>
        <w:t>3D</w:t>
      </w:r>
      <w:r w:rsidRPr="00F857BA">
        <w:rPr>
          <w:rFonts w:eastAsia="FangSong_GB2312" w:hint="eastAsia"/>
          <w:sz w:val="24"/>
        </w:rPr>
        <w:t>模型对齐，然后利用三维几何变换渲染正面人脸视图。但是，这种方法遇到大量不同</w:t>
      </w:r>
      <w:r w:rsidRPr="00F857BA">
        <w:rPr>
          <w:rFonts w:eastAsia="FangSong_GB2312" w:hint="eastAsia"/>
          <w:sz w:val="24"/>
        </w:rPr>
        <w:lastRenderedPageBreak/>
        <w:t>姿势的图像时，纹理损失严重，性能也不好。</w:t>
      </w:r>
    </w:p>
    <w:p w14:paraId="1AA3A86B"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近来，有研究者提出了由数据驱动的深度学习方法，让系统在学习估计正面视图的同时，分辨身份和姿势表征。虽然结果喜人，但合成的图像在细节方面有所欠缺，再一次地，这种方法也无法很好应对大量不同的姿势，因此合成的图像也无法用于法医取证或属性估计。</w:t>
      </w:r>
    </w:p>
    <w:p w14:paraId="1380D3B6"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更重要的是，从优化的角度看，从观察到的不完全侧面脸部恢复正面视图，本身就是一个不合理而且也没有很好定义的问题。恢复的图像的质量严重依赖于训练过程中的先验或约束条件。</w:t>
      </w:r>
    </w:p>
    <w:p w14:paraId="5046A17E" w14:textId="77777777" w:rsidR="004C4224" w:rsidRPr="00074593" w:rsidRDefault="00F857BA" w:rsidP="00F857BA">
      <w:pPr>
        <w:pStyle w:val="BodyTextFirstIndent"/>
        <w:spacing w:after="0" w:line="360" w:lineRule="auto"/>
        <w:ind w:firstLineChars="200" w:firstLine="480"/>
        <w:rPr>
          <w:rFonts w:ascii="AppleSystemUIFont" w:eastAsia=".PingFang SC" w:hAnsi="AppleSystemUIFont" w:cs="AppleSystemUIFont"/>
        </w:rPr>
      </w:pPr>
      <w:r w:rsidRPr="00F857BA">
        <w:rPr>
          <w:rFonts w:eastAsia="FangSong_GB2312" w:hint="eastAsia"/>
          <w:sz w:val="24"/>
        </w:rPr>
        <w:t>以往的方法通常采用配对监督学习的方式（</w:t>
      </w:r>
      <w:r w:rsidRPr="00F857BA">
        <w:rPr>
          <w:rFonts w:eastAsia="FangSong_GB2312" w:hint="eastAsia"/>
          <w:sz w:val="24"/>
        </w:rPr>
        <w:t>pairwise supervision</w:t>
      </w:r>
      <w:r w:rsidRPr="00F857BA">
        <w:rPr>
          <w:rFonts w:eastAsia="FangSong_GB2312" w:hint="eastAsia"/>
          <w:sz w:val="24"/>
        </w:rPr>
        <w:t>），极少在训练过程中引入约束条件（</w:t>
      </w:r>
      <w:r w:rsidRPr="00F857BA">
        <w:rPr>
          <w:rFonts w:eastAsia="FangSong_GB2312" w:hint="eastAsia"/>
          <w:sz w:val="24"/>
        </w:rPr>
        <w:t>constraints</w:t>
      </w:r>
      <w:r w:rsidRPr="00F857BA">
        <w:rPr>
          <w:rFonts w:eastAsia="FangSong_GB2312" w:hint="eastAsia"/>
          <w:sz w:val="24"/>
        </w:rPr>
        <w:t>），因此，才导致合成的图像模糊不清。</w:t>
      </w:r>
      <w:r w:rsidR="004C4224" w:rsidRPr="00ED0F69">
        <w:rPr>
          <w:rFonts w:eastAsia="FangSong_GB2312" w:hint="eastAsia"/>
          <w:sz w:val="24"/>
        </w:rPr>
        <w:t>。</w:t>
      </w:r>
    </w:p>
    <w:p w14:paraId="40AE3757" w14:textId="77777777" w:rsidR="004C4224" w:rsidRPr="00F31320" w:rsidRDefault="004C4224" w:rsidP="004C4224">
      <w:pPr>
        <w:pStyle w:val="BodyTextFirstIndent"/>
        <w:spacing w:after="0" w:line="360" w:lineRule="auto"/>
        <w:ind w:firstLineChars="0" w:firstLine="0"/>
        <w:rPr>
          <w:rFonts w:eastAsia="FangSong_GB2312"/>
          <w:b/>
          <w:sz w:val="30"/>
          <w:szCs w:val="30"/>
        </w:rPr>
      </w:pPr>
      <w:r w:rsidRPr="00F31320">
        <w:rPr>
          <w:rFonts w:eastAsia="FangSong_GB2312"/>
          <w:b/>
          <w:sz w:val="30"/>
          <w:szCs w:val="30"/>
        </w:rPr>
        <w:t xml:space="preserve">3 </w:t>
      </w:r>
      <w:r w:rsidR="00F857BA">
        <w:rPr>
          <w:rFonts w:eastAsia="FangSong_GB2312" w:hint="eastAsia"/>
          <w:b/>
          <w:sz w:val="30"/>
          <w:szCs w:val="30"/>
        </w:rPr>
        <w:t>TP-GAN</w:t>
      </w:r>
    </w:p>
    <w:p w14:paraId="768DD2E7"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当人类在进行视觉合成的时候，我们首先是通过观察到的侧脸，在以往的经验</w:t>
      </w:r>
      <w:r w:rsidRPr="00F857BA">
        <w:rPr>
          <w:rFonts w:eastAsia="FangSong_GB2312" w:hint="eastAsia"/>
          <w:sz w:val="24"/>
        </w:rPr>
        <w:t>/</w:t>
      </w:r>
      <w:r w:rsidRPr="00F857BA">
        <w:rPr>
          <w:rFonts w:eastAsia="FangSong_GB2312" w:hint="eastAsia"/>
          <w:sz w:val="24"/>
        </w:rPr>
        <w:t>知识基础上，推测出整张脸的结构（或草图）。然后，我们会将注意力转向脸部的细节，比如眼睛、鼻子、嘴唇，将这些细节在刚才那张草图上“填满”。</w:t>
      </w:r>
    </w:p>
    <w:p w14:paraId="39E0E101" w14:textId="77777777" w:rsidR="004C4224" w:rsidRDefault="00F857BA" w:rsidP="00F857BA">
      <w:pPr>
        <w:pStyle w:val="BodyTextFirstIndent"/>
        <w:spacing w:after="0" w:line="360" w:lineRule="auto"/>
        <w:ind w:firstLineChars="200" w:firstLine="480"/>
        <w:rPr>
          <w:rFonts w:eastAsia="FangSong_GB2312"/>
          <w:sz w:val="24"/>
        </w:rPr>
      </w:pPr>
      <w:r w:rsidRPr="00F857BA">
        <w:rPr>
          <w:rFonts w:eastAsia="FangSong_GB2312" w:hint="eastAsia"/>
          <w:sz w:val="24"/>
        </w:rPr>
        <w:t>受此启发，作者提出了一个有两条路径的深度架构（</w:t>
      </w:r>
      <w:r w:rsidRPr="00F857BA">
        <w:rPr>
          <w:rFonts w:eastAsia="FangSong_GB2312" w:hint="eastAsia"/>
          <w:sz w:val="24"/>
        </w:rPr>
        <w:t>TP-GAN</w:t>
      </w:r>
      <w:r w:rsidRPr="00F857BA">
        <w:rPr>
          <w:rFonts w:eastAsia="FangSong_GB2312" w:hint="eastAsia"/>
          <w:sz w:val="24"/>
        </w:rPr>
        <w:t>），用于正面人脸图像合成。这两条路径，一条专注于推理全局结构，另一条则推理局部的纹理，分别得到两个特征地图。这两个特征图会融合在一起，用于接下来的最终合成</w:t>
      </w:r>
      <w:r w:rsidR="004C4224" w:rsidRPr="00ED0F69">
        <w:rPr>
          <w:rFonts w:eastAsia="FangSong_GB2312" w:hint="eastAsia"/>
          <w:sz w:val="24"/>
        </w:rPr>
        <w:t>。</w:t>
      </w:r>
    </w:p>
    <w:p w14:paraId="0324AB39" w14:textId="77777777" w:rsidR="00F857BA" w:rsidRPr="00F857BA" w:rsidRDefault="00F857BA" w:rsidP="00F857BA">
      <w:pPr>
        <w:pStyle w:val="BodyTextFirstIndent"/>
        <w:spacing w:line="360" w:lineRule="auto"/>
        <w:ind w:firstLineChars="200" w:firstLine="480"/>
        <w:rPr>
          <w:rFonts w:eastAsia="FangSong_GB2312"/>
          <w:sz w:val="24"/>
        </w:rPr>
      </w:pPr>
      <w:r w:rsidRPr="00F857BA">
        <w:rPr>
          <w:rFonts w:eastAsia="FangSong_GB2312" w:hint="eastAsia"/>
          <w:sz w:val="24"/>
        </w:rPr>
        <w:t>不仅如此，作者还将正面人脸分布的信息并入了一个生成对抗网络（</w:t>
      </w:r>
      <w:r w:rsidRPr="00F857BA">
        <w:rPr>
          <w:rFonts w:eastAsia="FangSong_GB2312" w:hint="eastAsia"/>
          <w:sz w:val="24"/>
        </w:rPr>
        <w:t>GAN</w:t>
      </w:r>
      <w:r w:rsidRPr="00F857BA">
        <w:rPr>
          <w:rFonts w:eastAsia="FangSong_GB2312" w:hint="eastAsia"/>
          <w:sz w:val="24"/>
        </w:rPr>
        <w:t>），由此对恢复过程进行了很好的约束。</w:t>
      </w:r>
    </w:p>
    <w:p w14:paraId="30C9649A" w14:textId="77777777" w:rsidR="00F857BA" w:rsidRPr="00ED0F69" w:rsidRDefault="00F857BA" w:rsidP="00F857BA">
      <w:pPr>
        <w:pStyle w:val="BodyTextFirstIndent"/>
        <w:spacing w:after="0" w:line="360" w:lineRule="auto"/>
        <w:ind w:firstLineChars="200" w:firstLine="480"/>
        <w:rPr>
          <w:rFonts w:eastAsia="FangSong_GB2312"/>
          <w:sz w:val="24"/>
        </w:rPr>
      </w:pPr>
      <w:r w:rsidRPr="00F857BA">
        <w:rPr>
          <w:rFonts w:eastAsia="FangSong_GB2312" w:hint="eastAsia"/>
          <w:sz w:val="24"/>
        </w:rPr>
        <w:t xml:space="preserve">GAN </w:t>
      </w:r>
      <w:r w:rsidRPr="00F857BA">
        <w:rPr>
          <w:rFonts w:eastAsia="FangSong_GB2312" w:hint="eastAsia"/>
          <w:sz w:val="24"/>
        </w:rPr>
        <w:t>在二维数据分布建模方面的卓越性能（</w:t>
      </w:r>
      <w:r w:rsidRPr="00F857BA">
        <w:rPr>
          <w:rFonts w:eastAsia="FangSong_GB2312" w:hint="eastAsia"/>
          <w:sz w:val="24"/>
        </w:rPr>
        <w:t>capacity</w:t>
      </w:r>
      <w:r w:rsidRPr="00F857BA">
        <w:rPr>
          <w:rFonts w:eastAsia="FangSong_GB2312" w:hint="eastAsia"/>
          <w:sz w:val="24"/>
        </w:rPr>
        <w:t>）极大地改善了很多不合理的低级视觉问题，比如超分辨率和修复（</w:t>
      </w:r>
      <w:r w:rsidRPr="00F857BA">
        <w:rPr>
          <w:rFonts w:eastAsia="FangSong_GB2312" w:hint="eastAsia"/>
          <w:sz w:val="24"/>
        </w:rPr>
        <w:t>inpainting</w:t>
      </w:r>
      <w:r w:rsidRPr="00F857BA">
        <w:rPr>
          <w:rFonts w:eastAsia="FangSong_GB2312" w:hint="eastAsia"/>
          <w:sz w:val="24"/>
        </w:rPr>
        <w:t>）。</w:t>
      </w:r>
    </w:p>
    <w:p w14:paraId="392538F2" w14:textId="77777777" w:rsidR="004C4224" w:rsidRPr="00F31320" w:rsidRDefault="004C4224" w:rsidP="004C4224">
      <w:pPr>
        <w:pStyle w:val="BodyTextFirstIndent"/>
        <w:spacing w:after="0" w:line="360" w:lineRule="auto"/>
        <w:ind w:firstLineChars="0" w:firstLine="0"/>
        <w:rPr>
          <w:rFonts w:eastAsia="FangSong_GB2312"/>
          <w:b/>
          <w:sz w:val="30"/>
          <w:szCs w:val="30"/>
        </w:rPr>
      </w:pPr>
      <w:r w:rsidRPr="00F31320">
        <w:rPr>
          <w:rFonts w:eastAsia="FangSong_GB2312"/>
          <w:b/>
          <w:sz w:val="30"/>
          <w:szCs w:val="30"/>
        </w:rPr>
        <w:lastRenderedPageBreak/>
        <w:t xml:space="preserve">4 </w:t>
      </w:r>
      <w:r w:rsidR="003A6DC8">
        <w:rPr>
          <w:rFonts w:eastAsia="FangSong_GB2312" w:hint="eastAsia"/>
          <w:b/>
          <w:sz w:val="30"/>
          <w:szCs w:val="30"/>
        </w:rPr>
        <w:t>图像合成</w:t>
      </w:r>
    </w:p>
    <w:p w14:paraId="640673F4" w14:textId="77777777" w:rsidR="004C4224" w:rsidRDefault="003A6DC8" w:rsidP="003A6DC8">
      <w:pPr>
        <w:pStyle w:val="BodyTextFirstIndent"/>
        <w:spacing w:after="0" w:line="360" w:lineRule="auto"/>
        <w:ind w:firstLineChars="200" w:firstLine="480"/>
        <w:rPr>
          <w:rFonts w:eastAsia="FangSong_GB2312"/>
          <w:sz w:val="24"/>
        </w:rPr>
      </w:pPr>
      <w:r w:rsidRPr="003A6DC8">
        <w:rPr>
          <w:rFonts w:eastAsia="FangSong_GB2312" w:hint="eastAsia"/>
          <w:sz w:val="24"/>
        </w:rPr>
        <w:t>作者还根据人脸是对称结构这一点，提出了一个对称性损失（</w:t>
      </w:r>
      <w:r w:rsidRPr="003A6DC8">
        <w:rPr>
          <w:rFonts w:eastAsia="FangSong_GB2312" w:hint="eastAsia"/>
          <w:sz w:val="24"/>
        </w:rPr>
        <w:t>symmetry loss</w:t>
      </w:r>
      <w:r w:rsidRPr="003A6DC8">
        <w:rPr>
          <w:rFonts w:eastAsia="FangSong_GB2312" w:hint="eastAsia"/>
          <w:sz w:val="24"/>
        </w:rPr>
        <w:t>），用于补全被遮挡住的部分</w:t>
      </w:r>
      <w:r w:rsidR="004C4224" w:rsidRPr="00ED0F69">
        <w:rPr>
          <w:rFonts w:eastAsia="FangSong_GB2312" w:hint="eastAsia"/>
          <w:sz w:val="24"/>
        </w:rPr>
        <w:t>。</w:t>
      </w:r>
    </w:p>
    <w:p w14:paraId="669B41E3" w14:textId="77777777" w:rsidR="003A6DC8" w:rsidRPr="003A6DC8" w:rsidRDefault="003A6DC8" w:rsidP="003A6DC8">
      <w:pPr>
        <w:pStyle w:val="BodyTextFirstIndent"/>
        <w:spacing w:line="360" w:lineRule="auto"/>
        <w:ind w:firstLineChars="200" w:firstLine="480"/>
        <w:rPr>
          <w:rFonts w:eastAsia="FangSong_GB2312"/>
          <w:sz w:val="24"/>
        </w:rPr>
      </w:pPr>
      <w:r w:rsidRPr="003A6DC8">
        <w:rPr>
          <w:rFonts w:eastAsia="FangSong_GB2312" w:hint="eastAsia"/>
          <w:sz w:val="24"/>
        </w:rPr>
        <w:t>为了忠实地保留一个人脸部最突出的特征，作者在压缩特征空间中除了像素级别的</w:t>
      </w:r>
      <w:r w:rsidRPr="003A6DC8">
        <w:rPr>
          <w:rFonts w:eastAsia="FangSong_GB2312" w:hint="eastAsia"/>
          <w:sz w:val="24"/>
        </w:rPr>
        <w:t xml:space="preserve"> L1 loss</w:t>
      </w:r>
      <w:r w:rsidRPr="003A6DC8">
        <w:rPr>
          <w:rFonts w:eastAsia="FangSong_GB2312" w:hint="eastAsia"/>
          <w:sz w:val="24"/>
        </w:rPr>
        <w:t>，还使用了一个感知损失（</w:t>
      </w:r>
      <w:r w:rsidRPr="003A6DC8">
        <w:rPr>
          <w:rFonts w:eastAsia="FangSong_GB2312" w:hint="eastAsia"/>
          <w:sz w:val="24"/>
        </w:rPr>
        <w:t>perceptual loss</w:t>
      </w:r>
      <w:r w:rsidRPr="003A6DC8">
        <w:rPr>
          <w:rFonts w:eastAsia="FangSong_GB2312" w:hint="eastAsia"/>
          <w:sz w:val="24"/>
        </w:rPr>
        <w:t>）。</w:t>
      </w:r>
    </w:p>
    <w:p w14:paraId="6D3B9108" w14:textId="77777777" w:rsidR="003A6DC8" w:rsidRDefault="003A6DC8" w:rsidP="003A6DC8">
      <w:pPr>
        <w:pStyle w:val="BodyTextFirstIndent"/>
        <w:spacing w:after="0" w:line="360" w:lineRule="auto"/>
        <w:ind w:firstLineChars="200" w:firstLine="480"/>
        <w:rPr>
          <w:rFonts w:eastAsia="FangSong_GB2312"/>
          <w:sz w:val="24"/>
        </w:rPr>
      </w:pPr>
      <w:r w:rsidRPr="003A6DC8">
        <w:rPr>
          <w:rFonts w:eastAsia="FangSong_GB2312" w:hint="eastAsia"/>
          <w:sz w:val="24"/>
        </w:rPr>
        <w:t>最后，关键一环，将身份保留损失（</w:t>
      </w:r>
      <w:r w:rsidRPr="003A6DC8">
        <w:rPr>
          <w:rFonts w:eastAsia="FangSong_GB2312" w:hint="eastAsia"/>
          <w:sz w:val="24"/>
        </w:rPr>
        <w:t>identity preserving loss</w:t>
      </w:r>
      <w:r w:rsidRPr="003A6DC8">
        <w:rPr>
          <w:rFonts w:eastAsia="FangSong_GB2312" w:hint="eastAsia"/>
          <w:sz w:val="24"/>
        </w:rPr>
        <w:t>）整合进来，实现忠实的正面脸部合成，图像质量得到大幅提升。</w:t>
      </w:r>
    </w:p>
    <w:p w14:paraId="2137CB81" w14:textId="77777777" w:rsidR="003A6DC8" w:rsidRPr="003A6DC8" w:rsidRDefault="003A6DC8" w:rsidP="003A6DC8">
      <w:pPr>
        <w:pStyle w:val="BodyTextFirstIndent"/>
        <w:spacing w:line="360" w:lineRule="auto"/>
        <w:ind w:firstLineChars="200" w:firstLine="480"/>
        <w:rPr>
          <w:rFonts w:eastAsia="FangSong_GB2312"/>
          <w:sz w:val="24"/>
        </w:rPr>
      </w:pPr>
      <w:r w:rsidRPr="003A6DC8">
        <w:rPr>
          <w:rFonts w:eastAsia="FangSong_GB2312" w:hint="eastAsia"/>
          <w:sz w:val="24"/>
        </w:rPr>
        <w:t>在不同的光线条件下合成的结果。上面一行是合成结果，下面一行是原始照片。</w:t>
      </w:r>
    </w:p>
    <w:p w14:paraId="7486E768" w14:textId="77777777" w:rsidR="003A6DC8" w:rsidRPr="003A6DC8" w:rsidRDefault="003A6DC8" w:rsidP="003A6DC8">
      <w:pPr>
        <w:pStyle w:val="BodyTextFirstIndent"/>
        <w:spacing w:line="360" w:lineRule="auto"/>
        <w:ind w:firstLineChars="200" w:firstLine="480"/>
        <w:rPr>
          <w:rFonts w:eastAsia="FangSong_GB2312"/>
          <w:sz w:val="24"/>
        </w:rPr>
      </w:pPr>
      <w:r w:rsidRPr="003A6DC8">
        <w:rPr>
          <w:rFonts w:eastAsia="FangSong_GB2312" w:hint="eastAsia"/>
          <w:sz w:val="24"/>
        </w:rPr>
        <w:t>作者指出，这些图像有可能用于人脸分析的任务。</w:t>
      </w:r>
    </w:p>
    <w:p w14:paraId="76686EEC" w14:textId="77777777" w:rsidR="004C4224" w:rsidRPr="00F31320" w:rsidRDefault="004C4224" w:rsidP="004C4224">
      <w:pPr>
        <w:pStyle w:val="BodyTextFirstIndent"/>
        <w:spacing w:after="0" w:line="360" w:lineRule="auto"/>
        <w:ind w:firstLineChars="0" w:firstLine="0"/>
        <w:rPr>
          <w:rFonts w:eastAsia="FangSong_GB2312"/>
          <w:b/>
          <w:sz w:val="30"/>
          <w:szCs w:val="30"/>
        </w:rPr>
      </w:pPr>
      <w:r>
        <w:rPr>
          <w:rFonts w:eastAsia="FangSong_GB2312"/>
          <w:b/>
          <w:sz w:val="30"/>
          <w:szCs w:val="30"/>
        </w:rPr>
        <w:t>5</w:t>
      </w:r>
      <w:r w:rsidRPr="00F31320">
        <w:rPr>
          <w:rFonts w:eastAsia="FangSong_GB2312"/>
          <w:b/>
          <w:sz w:val="30"/>
          <w:szCs w:val="30"/>
        </w:rPr>
        <w:t xml:space="preserve"> </w:t>
      </w:r>
      <w:r w:rsidR="003A6DC8">
        <w:rPr>
          <w:rFonts w:eastAsia="FangSong_GB2312" w:hint="eastAsia"/>
          <w:b/>
          <w:sz w:val="30"/>
          <w:szCs w:val="30"/>
        </w:rPr>
        <w:t>总结</w:t>
      </w:r>
    </w:p>
    <w:p w14:paraId="1F74548A" w14:textId="77777777" w:rsidR="00497337" w:rsidRPr="00497337" w:rsidRDefault="00497337" w:rsidP="00497337">
      <w:pPr>
        <w:pStyle w:val="BodyTextFirstIndent"/>
        <w:spacing w:line="360" w:lineRule="auto"/>
        <w:ind w:firstLineChars="200" w:firstLine="480"/>
        <w:rPr>
          <w:rFonts w:eastAsia="FangSong_GB2312"/>
          <w:sz w:val="24"/>
        </w:rPr>
      </w:pPr>
      <w:r w:rsidRPr="00497337">
        <w:rPr>
          <w:rFonts w:eastAsia="FangSong_GB2312" w:hint="eastAsia"/>
          <w:sz w:val="24"/>
        </w:rPr>
        <w:t>使用单一脸部图像合成逼真的正面脸部视图在人脸识别领域中有着广泛的应用。尽管此前有研究试图从大量面部数据中寻求解决方案，也即数据驱动的深度学习方法，但这个问题仍然具有挑战性，因为它本质上是个不合理的问题（</w:t>
      </w:r>
      <w:r w:rsidRPr="00497337">
        <w:rPr>
          <w:rFonts w:eastAsia="FangSong_GB2312" w:hint="eastAsia"/>
          <w:sz w:val="24"/>
        </w:rPr>
        <w:t>ill-posed</w:t>
      </w:r>
      <w:r w:rsidRPr="00497337">
        <w:rPr>
          <w:rFonts w:eastAsia="FangSong_GB2312" w:hint="eastAsia"/>
          <w:sz w:val="24"/>
        </w:rPr>
        <w:t>）。</w:t>
      </w:r>
    </w:p>
    <w:p w14:paraId="4CDBEEE6" w14:textId="77777777" w:rsidR="00497337" w:rsidRPr="00497337" w:rsidRDefault="00497337" w:rsidP="00497337">
      <w:pPr>
        <w:pStyle w:val="BodyTextFirstIndent"/>
        <w:spacing w:line="360" w:lineRule="auto"/>
        <w:ind w:firstLineChars="200" w:firstLine="480"/>
        <w:rPr>
          <w:rFonts w:eastAsia="FangSong_GB2312"/>
          <w:sz w:val="24"/>
        </w:rPr>
      </w:pPr>
      <w:r w:rsidRPr="00497337">
        <w:rPr>
          <w:rFonts w:eastAsia="FangSong_GB2312" w:hint="eastAsia"/>
          <w:sz w:val="24"/>
        </w:rPr>
        <w:t>本文提出了双通道生成对抗网络（</w:t>
      </w:r>
      <w:r w:rsidRPr="00497337">
        <w:rPr>
          <w:rFonts w:eastAsia="FangSong_GB2312" w:hint="eastAsia"/>
          <w:sz w:val="24"/>
        </w:rPr>
        <w:t>Two-Pathway Generative Adversarial Network</w:t>
      </w:r>
      <w:r w:rsidRPr="00497337">
        <w:rPr>
          <w:rFonts w:eastAsia="FangSong_GB2312" w:hint="eastAsia"/>
          <w:sz w:val="24"/>
        </w:rPr>
        <w:t>，</w:t>
      </w:r>
      <w:r w:rsidRPr="00497337">
        <w:rPr>
          <w:rFonts w:eastAsia="FangSong_GB2312" w:hint="eastAsia"/>
          <w:sz w:val="24"/>
        </w:rPr>
        <w:t>TP-GAN</w:t>
      </w:r>
      <w:r w:rsidRPr="00497337">
        <w:rPr>
          <w:rFonts w:eastAsia="FangSong_GB2312" w:hint="eastAsia"/>
          <w:sz w:val="24"/>
        </w:rPr>
        <w:t>），通过同时感知全局结构和局部细节，合成逼真的正面人脸视图。</w:t>
      </w:r>
    </w:p>
    <w:p w14:paraId="2C68D34F" w14:textId="77777777" w:rsidR="004C4224" w:rsidRPr="00ED0F69" w:rsidRDefault="00497337" w:rsidP="00497337">
      <w:pPr>
        <w:pStyle w:val="BodyTextFirstIndent"/>
        <w:spacing w:after="0" w:line="360" w:lineRule="auto"/>
        <w:ind w:firstLineChars="200" w:firstLine="480"/>
        <w:rPr>
          <w:rFonts w:eastAsia="FangSong_GB2312"/>
          <w:sz w:val="24"/>
        </w:rPr>
      </w:pPr>
      <w:r w:rsidRPr="00497337">
        <w:rPr>
          <w:rFonts w:eastAsia="FangSong_GB2312" w:hint="eastAsia"/>
          <w:sz w:val="24"/>
        </w:rPr>
        <w:t>除了常用的全局编码器</w:t>
      </w:r>
      <w:r w:rsidRPr="00497337">
        <w:rPr>
          <w:rFonts w:eastAsia="FangSong_GB2312" w:hint="eastAsia"/>
          <w:sz w:val="24"/>
        </w:rPr>
        <w:t>-</w:t>
      </w:r>
      <w:r w:rsidRPr="00497337">
        <w:rPr>
          <w:rFonts w:eastAsia="FangSong_GB2312" w:hint="eastAsia"/>
          <w:sz w:val="24"/>
        </w:rPr>
        <w:t>解码器网络之外，论文还提出了４个定位标记的补丁网络（</w:t>
      </w:r>
      <w:r w:rsidRPr="00497337">
        <w:rPr>
          <w:rFonts w:eastAsia="FangSong_GB2312" w:hint="eastAsia"/>
          <w:sz w:val="24"/>
        </w:rPr>
        <w:t>landmark located patch networks</w:t>
      </w:r>
      <w:r w:rsidRPr="00497337">
        <w:rPr>
          <w:rFonts w:eastAsia="FangSong_GB2312" w:hint="eastAsia"/>
          <w:sz w:val="24"/>
        </w:rPr>
        <w:t>）处理局部纹理。除了全新的架构，我们将这个不合理的问题进行了很好的转化，引入了对抗性损失（</w:t>
      </w:r>
      <w:r w:rsidRPr="00497337">
        <w:rPr>
          <w:rFonts w:eastAsia="FangSong_GB2312" w:hint="eastAsia"/>
          <w:sz w:val="24"/>
        </w:rPr>
        <w:t>adversarial loss</w:t>
      </w:r>
      <w:r w:rsidRPr="00497337">
        <w:rPr>
          <w:rFonts w:eastAsia="FangSong_GB2312" w:hint="eastAsia"/>
          <w:sz w:val="24"/>
        </w:rPr>
        <w:t>）、对称性损失（</w:t>
      </w:r>
      <w:r w:rsidRPr="00497337">
        <w:rPr>
          <w:rFonts w:eastAsia="FangSong_GB2312" w:hint="eastAsia"/>
          <w:sz w:val="24"/>
        </w:rPr>
        <w:t>symmetry loss</w:t>
      </w:r>
      <w:r w:rsidRPr="00497337">
        <w:rPr>
          <w:rFonts w:eastAsia="FangSong_GB2312" w:hint="eastAsia"/>
          <w:sz w:val="24"/>
        </w:rPr>
        <w:t>）和身份保留损失（</w:t>
      </w:r>
      <w:r w:rsidRPr="00497337">
        <w:rPr>
          <w:rFonts w:eastAsia="FangSong_GB2312" w:hint="eastAsia"/>
          <w:sz w:val="24"/>
        </w:rPr>
        <w:t>identity preserving loss</w:t>
      </w:r>
      <w:r w:rsidRPr="00497337">
        <w:rPr>
          <w:rFonts w:eastAsia="FangSong_GB2312" w:hint="eastAsia"/>
          <w:sz w:val="24"/>
        </w:rPr>
        <w:t>）</w:t>
      </w:r>
      <w:r w:rsidRPr="00497337">
        <w:rPr>
          <w:rFonts w:eastAsia="FangSong_GB2312" w:hint="eastAsia"/>
          <w:sz w:val="24"/>
        </w:rPr>
        <w:lastRenderedPageBreak/>
        <w:t>的组合。这一损失的组合能够利用正面脸部的分布和预训练识别深度脸部模型（</w:t>
      </w:r>
      <w:r w:rsidRPr="00497337">
        <w:rPr>
          <w:rFonts w:eastAsia="FangSong_GB2312" w:hint="eastAsia"/>
          <w:sz w:val="24"/>
        </w:rPr>
        <w:t>pre-trained discriminative deep face models</w:t>
      </w:r>
      <w:r w:rsidRPr="00497337">
        <w:rPr>
          <w:rFonts w:eastAsia="FangSong_GB2312" w:hint="eastAsia"/>
          <w:sz w:val="24"/>
        </w:rPr>
        <w:t>），指导身份保留推理从正面脸部视图合成侧面照。不同于以往的深度学习模型主要依靠中间特征用于识别的方法，我们的方法直接利用合成的、保留身份的图像用于下游任务，比如人脸识别和归因估计。实验结果表明，我们的方法不仅在视觉上令人信服，也在多种人脸识别中超越了现有最佳方法</w:t>
      </w:r>
      <w:r w:rsidR="004C4224" w:rsidRPr="00ED0F69">
        <w:rPr>
          <w:rFonts w:eastAsia="FangSong_GB2312" w:hint="eastAsia"/>
          <w:sz w:val="24"/>
        </w:rPr>
        <w:t>。</w:t>
      </w:r>
    </w:p>
    <w:p w14:paraId="4C7F4ACD" w14:textId="77777777" w:rsidR="004C4224" w:rsidRPr="00F31320" w:rsidRDefault="004C4224" w:rsidP="004C4224">
      <w:pPr>
        <w:pStyle w:val="Title"/>
        <w:spacing w:before="0" w:after="0" w:line="360" w:lineRule="auto"/>
        <w:rPr>
          <w:rFonts w:eastAsia="FangSong_GB2312"/>
          <w:b w:val="0"/>
          <w:sz w:val="30"/>
          <w:szCs w:val="30"/>
        </w:rPr>
      </w:pPr>
      <w:r w:rsidRPr="00F31320">
        <w:rPr>
          <w:rFonts w:eastAsia="FangSong_GB2312"/>
          <w:b w:val="0"/>
          <w:sz w:val="30"/>
          <w:szCs w:val="30"/>
        </w:rPr>
        <w:lastRenderedPageBreak/>
        <w:t>参考文献</w:t>
      </w:r>
      <w:bookmarkEnd w:id="5"/>
    </w:p>
    <w:p w14:paraId="4A6570CA" w14:textId="77777777" w:rsidR="004C4224" w:rsidRPr="00F31320" w:rsidRDefault="004C4224" w:rsidP="004C4224">
      <w:pPr>
        <w:pStyle w:val="BodyTextFirstIndent"/>
        <w:spacing w:after="0" w:line="360" w:lineRule="auto"/>
        <w:ind w:firstLine="210"/>
        <w:rPr>
          <w:rFonts w:eastAsia="FangSong_GB2312"/>
        </w:rPr>
      </w:pPr>
    </w:p>
    <w:p w14:paraId="30A4D8D0" w14:textId="77777777" w:rsidR="008D6634" w:rsidRDefault="004C4224" w:rsidP="00497337">
      <w:pPr>
        <w:pStyle w:val="BodyTextFirstIndent"/>
        <w:spacing w:after="0" w:line="360" w:lineRule="auto"/>
        <w:ind w:firstLine="240"/>
      </w:pPr>
      <w:r w:rsidRPr="00F31320">
        <w:rPr>
          <w:rFonts w:eastAsia="FangSong_GB2312"/>
          <w:sz w:val="24"/>
        </w:rPr>
        <w:t>[1]</w:t>
      </w:r>
      <w:r w:rsidR="00497337" w:rsidRPr="00497337">
        <w:t xml:space="preserve"> </w:t>
      </w:r>
      <w:r w:rsidR="00497337" w:rsidRPr="00497337">
        <w:rPr>
          <w:rFonts w:eastAsia="FangSong_GB2312"/>
          <w:sz w:val="24"/>
        </w:rPr>
        <w:t xml:space="preserve">Huang, Rui et al. “Beyond Face Rotation: Global and Local Perception GAN for Photorealistic and Identity Preserving Frontal View Synthesis.” 2017 IEEE International Conference on Computer Vision (ICCV) (2017): n. </w:t>
      </w:r>
      <w:proofErr w:type="spellStart"/>
      <w:r w:rsidR="00497337" w:rsidRPr="00497337">
        <w:rPr>
          <w:rFonts w:eastAsia="FangSong_GB2312"/>
          <w:sz w:val="24"/>
        </w:rPr>
        <w:t>pag</w:t>
      </w:r>
      <w:proofErr w:type="spellEnd"/>
      <w:r w:rsidR="00497337" w:rsidRPr="00497337">
        <w:rPr>
          <w:rFonts w:eastAsia="FangSong_GB2312"/>
          <w:sz w:val="24"/>
        </w:rPr>
        <w:t xml:space="preserve">. </w:t>
      </w:r>
      <w:proofErr w:type="spellStart"/>
      <w:r w:rsidR="00497337" w:rsidRPr="00497337">
        <w:rPr>
          <w:rFonts w:eastAsia="FangSong_GB2312"/>
          <w:sz w:val="24"/>
        </w:rPr>
        <w:t>Crossref</w:t>
      </w:r>
      <w:proofErr w:type="spellEnd"/>
      <w:r w:rsidR="00497337" w:rsidRPr="00497337">
        <w:rPr>
          <w:rFonts w:eastAsia="FangSong_GB2312"/>
          <w:sz w:val="24"/>
        </w:rPr>
        <w:t>. Web.</w:t>
      </w:r>
    </w:p>
    <w:sectPr w:rsidR="008D6634" w:rsidSect="004465AF">
      <w:pgSz w:w="11906" w:h="16838"/>
      <w:pgMar w:top="1440" w:right="1800" w:bottom="1091"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Arial Unicode MS"/>
    <w:panose1 w:val="020B0604020202020204"/>
    <w:charset w:val="86"/>
    <w:family w:val="modern"/>
    <w:pitch w:val="fixed"/>
    <w:sig w:usb0="00000000" w:usb1="080E0000" w:usb2="00000010" w:usb3="00000000" w:csb0="00040000" w:csb1="00000000"/>
  </w:font>
  <w:font w:name="楷体">
    <w:panose1 w:val="02010609060101010101"/>
    <w:charset w:val="86"/>
    <w:family w:val="auto"/>
    <w:pitch w:val="variable"/>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KaiTi_GB2312">
    <w:altName w:val="Arial Unicode MS"/>
    <w:panose1 w:val="020B0604020202020204"/>
    <w:charset w:val="86"/>
    <w:family w:val="modern"/>
    <w:pitch w:val="fixed"/>
    <w:sig w:usb0="00000000" w:usb1="080E0000" w:usb2="0000001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PingFang SC">
    <w:altName w:val="Microsoft YaHei"/>
    <w:panose1 w:val="020B0604020202020204"/>
    <w:charset w:val="86"/>
    <w:family w:val="auto"/>
    <w:pitch w:val="variable"/>
    <w:sig w:usb0="A00002FF" w:usb1="7ACFFDFB" w:usb2="00000017"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24"/>
    <w:rsid w:val="003A6DC8"/>
    <w:rsid w:val="003B1C32"/>
    <w:rsid w:val="00497337"/>
    <w:rsid w:val="004C4224"/>
    <w:rsid w:val="005477E4"/>
    <w:rsid w:val="00646635"/>
    <w:rsid w:val="006F362F"/>
    <w:rsid w:val="0081241F"/>
    <w:rsid w:val="00AD0DF7"/>
    <w:rsid w:val="00E1561E"/>
    <w:rsid w:val="00F857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03E233"/>
  <w15:chartTrackingRefBased/>
  <w15:docId w15:val="{D04906DE-B5BE-2543-AE62-A44218C0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224"/>
    <w:pPr>
      <w:widowControl w:val="0"/>
      <w:jc w:val="both"/>
    </w:pPr>
    <w:rPr>
      <w:rFonts w:ascii="Times New Roman" w:eastAsia="SimSun" w:hAnsi="Times New Roman" w:cs="Times New Roman"/>
      <w:kern w:val="2"/>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章标题(无序号)"/>
    <w:next w:val="BodyTextFirstIndent"/>
    <w:link w:val="TitleChar"/>
    <w:qFormat/>
    <w:rsid w:val="004C4224"/>
    <w:pPr>
      <w:keepLines/>
      <w:pageBreakBefore/>
      <w:widowControl w:val="0"/>
      <w:spacing w:before="240" w:after="120"/>
      <w:jc w:val="center"/>
      <w:outlineLvl w:val="0"/>
    </w:pPr>
    <w:rPr>
      <w:rFonts w:ascii="Times New Roman" w:eastAsia="SimHei" w:hAnsi="Times New Roman" w:cs="Times New Roman"/>
      <w:b/>
      <w:kern w:val="2"/>
      <w:sz w:val="36"/>
      <w:szCs w:val="20"/>
      <w:lang w:val="en-US"/>
    </w:rPr>
  </w:style>
  <w:style w:type="character" w:customStyle="1" w:styleId="TitleChar">
    <w:name w:val="Title Char"/>
    <w:aliases w:val="章标题(无序号) Char"/>
    <w:basedOn w:val="DefaultParagraphFont"/>
    <w:link w:val="Title"/>
    <w:rsid w:val="004C4224"/>
    <w:rPr>
      <w:rFonts w:ascii="Times New Roman" w:eastAsia="SimHei" w:hAnsi="Times New Roman" w:cs="Times New Roman"/>
      <w:b/>
      <w:kern w:val="2"/>
      <w:sz w:val="36"/>
      <w:szCs w:val="20"/>
      <w:lang w:val="en-US"/>
    </w:rPr>
  </w:style>
  <w:style w:type="paragraph" w:styleId="BodyText">
    <w:name w:val="Body Text"/>
    <w:basedOn w:val="Normal"/>
    <w:link w:val="BodyTextChar"/>
    <w:uiPriority w:val="99"/>
    <w:semiHidden/>
    <w:unhideWhenUsed/>
    <w:rsid w:val="004C4224"/>
    <w:pPr>
      <w:spacing w:after="120"/>
    </w:pPr>
  </w:style>
  <w:style w:type="character" w:customStyle="1" w:styleId="BodyTextChar">
    <w:name w:val="Body Text Char"/>
    <w:basedOn w:val="DefaultParagraphFont"/>
    <w:link w:val="BodyText"/>
    <w:uiPriority w:val="99"/>
    <w:semiHidden/>
    <w:rsid w:val="004C4224"/>
    <w:rPr>
      <w:rFonts w:ascii="Times New Roman" w:eastAsia="SimSun" w:hAnsi="Times New Roman" w:cs="Times New Roman"/>
      <w:kern w:val="2"/>
      <w:sz w:val="21"/>
      <w:lang w:val="en-US"/>
    </w:rPr>
  </w:style>
  <w:style w:type="paragraph" w:styleId="BodyTextFirstIndent">
    <w:name w:val="Body Text First Indent"/>
    <w:basedOn w:val="BodyText"/>
    <w:link w:val="BodyTextFirstIndentChar"/>
    <w:rsid w:val="004C4224"/>
    <w:pPr>
      <w:ind w:firstLineChars="100" w:firstLine="420"/>
    </w:pPr>
  </w:style>
  <w:style w:type="character" w:customStyle="1" w:styleId="BodyTextFirstIndentChar">
    <w:name w:val="Body Text First Indent Char"/>
    <w:basedOn w:val="BodyTextChar"/>
    <w:link w:val="BodyTextFirstIndent"/>
    <w:rsid w:val="004C4224"/>
    <w:rPr>
      <w:rFonts w:ascii="Times New Roman" w:eastAsia="SimSun" w:hAnsi="Times New Roman" w:cs="Times New Roman"/>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07782">
      <w:bodyDiv w:val="1"/>
      <w:marLeft w:val="0"/>
      <w:marRight w:val="0"/>
      <w:marTop w:val="0"/>
      <w:marBottom w:val="0"/>
      <w:divBdr>
        <w:top w:val="none" w:sz="0" w:space="0" w:color="auto"/>
        <w:left w:val="none" w:sz="0" w:space="0" w:color="auto"/>
        <w:bottom w:val="none" w:sz="0" w:space="0" w:color="auto"/>
        <w:right w:val="none" w:sz="0" w:space="0" w:color="auto"/>
      </w:divBdr>
    </w:div>
    <w:div w:id="153461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2018-12-22T07:20:00Z</dcterms:created>
  <dcterms:modified xsi:type="dcterms:W3CDTF">2018-12-22T07:45:00Z</dcterms:modified>
</cp:coreProperties>
</file>