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jc w:val="center"/>
        <w:rPr/>
      </w:pPr>
      <w:r>
        <w:rPr>
          <w:b/>
          <w:sz w:val="28"/>
          <w:szCs w:val="28"/>
        </w:rPr>
        <w:t xml:space="preserve">Graphics </w:t>
      </w:r>
      <w:r>
        <w:rPr>
          <w:b/>
          <w:sz w:val="28"/>
          <w:szCs w:val="28"/>
        </w:rPr>
        <w:t>Project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Group</w:t>
      </w:r>
      <w:r>
        <w:rPr/>
        <w:t>: Chandan Singh (cs3hq) and Muthuraman Chidambaram (mc4xf)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Project Topic</w:t>
      </w:r>
      <w:r>
        <w:rPr/>
        <w:t>: Learning natural language models based on personalized messages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Goal</w:t>
      </w:r>
      <w:r>
        <w:rPr/>
        <w:t xml:space="preserve">: Starting with a well-established NLP model, we will train an RNN (likely a modification of an LSTM) to learn to chat as if they were a specific person using a corpus of that person’s facebook messages. This will likely be evaluated by the model answering a series of questions. We plan to have our model start with an implementation of End-To-End Memory Networks (Sukhbaatar, Weston &amp; Fergus, 2015). Specifically, we will start with the code located here: </w:t>
      </w:r>
      <w:hyperlink r:id="rId2">
        <w:r>
          <w:rPr>
            <w:rStyle w:val="InternetLink"/>
            <w:color w:val="1155CC"/>
            <w:u w:val="single"/>
          </w:rPr>
          <w:t>https://github.com/fchollet/keras/blob/master/examples/babi_memnn.py</w:t>
        </w:r>
      </w:hyperlink>
      <w:r>
        <w:rPr/>
        <w:t>. Then, we will make modifications to it that emphasize our particular training data set of personal messages. We will likely use several of Jason Weston’s other recent papers including “Large-scale simple question answering with memory networks”.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Target Deliverables</w:t>
      </w:r>
      <w:r>
        <w:rPr/>
        <w:t xml:space="preserve">: 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Basic NLP model that can respond to messages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Corpus of facebook messages formatted in such a way that they can be trained on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Personalized message bots for both Chandan, and Muthu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Description of architecture that produces best results for creating personalized models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Sukhbaatar S, Weston J, Fergus R. End-to-end memory networks. In Advances in neural information processing systems 2015 (pp. 2440-2448).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Quotations">
    <w:name w:val="Quotation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fchollet/keras/blob/master/examples/babi_memnn.py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LibreOffice/4.4.6.3$Linux_X86_64 LibreOffice_project/40m0$Build-3</Application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ModifiedBy>Muthu Chidambaram</cp:lastModifiedBy>
  <dcterms:modified xsi:type="dcterms:W3CDTF">2016-11-08T01:12:45Z</dcterms:modified>
  <cp:revision>1</cp:revision>
</cp:coreProperties>
</file>