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风险分析</w:t>
      </w:r>
    </w:p>
    <w:p>
      <w:pPr>
        <w:numPr>
          <w:ilvl w:val="0"/>
          <w:numId w:val="1"/>
        </w:numPr>
        <w:ind w:left="540" w:leftChars="0" w:firstLine="0" w:firstLineChars="0"/>
        <w:jc w:val="left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在开发的过程中遇到没有使用过的技术。依靠本组能力不能解决的问题导致项目的终止。</w:t>
      </w:r>
    </w:p>
    <w:p>
      <w:pPr>
        <w:numPr>
          <w:ilvl w:val="0"/>
          <w:numId w:val="2"/>
        </w:numPr>
        <w:ind w:left="2100" w:leftChars="0" w:hanging="420" w:firstLineChars="0"/>
        <w:jc w:val="left"/>
        <w:rPr>
          <w:rFonts w:hint="eastAsia"/>
          <w:color w:val="0000FF"/>
          <w:sz w:val="36"/>
          <w:szCs w:val="44"/>
          <w:lang w:val="en-GB" w:eastAsia="zh-CN"/>
        </w:rPr>
      </w:pPr>
      <w:r>
        <w:rPr>
          <w:rFonts w:hint="eastAsia"/>
          <w:color w:val="0000FF"/>
          <w:sz w:val="36"/>
          <w:szCs w:val="44"/>
          <w:lang w:val="en-GB" w:eastAsia="zh-CN"/>
        </w:rPr>
        <w:t>解决方案一：寻求学院和老师的帮助，同时，从网络或得大量知识来完善项目。</w:t>
      </w:r>
    </w:p>
    <w:p>
      <w:pPr>
        <w:numPr>
          <w:ilvl w:val="0"/>
          <w:numId w:val="2"/>
        </w:numPr>
        <w:ind w:left="2100" w:leftChars="0" w:hanging="420" w:firstLineChars="0"/>
        <w:jc w:val="left"/>
        <w:rPr>
          <w:rFonts w:hint="eastAsia"/>
          <w:color w:val="0000FF"/>
          <w:sz w:val="36"/>
          <w:szCs w:val="44"/>
          <w:lang w:val="en-GB" w:eastAsia="zh-CN"/>
        </w:rPr>
      </w:pPr>
      <w:r>
        <w:rPr>
          <w:rFonts w:hint="eastAsia"/>
          <w:color w:val="0000FF"/>
          <w:sz w:val="36"/>
          <w:szCs w:val="44"/>
          <w:lang w:val="en-GB" w:eastAsia="zh-CN"/>
        </w:rPr>
        <w:t>解决方案二：改变技术方向，使用可替代的技术来实现</w:t>
      </w:r>
    </w:p>
    <w:p>
      <w:pPr>
        <w:numPr>
          <w:ilvl w:val="0"/>
          <w:numId w:val="1"/>
        </w:numPr>
        <w:ind w:left="540" w:leftChars="0" w:firstLine="0" w:firstLineChars="0"/>
        <w:jc w:val="left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在开发过程中，遇到更新覆盖，导致项目的丢失。</w:t>
      </w:r>
    </w:p>
    <w:p>
      <w:pPr>
        <w:numPr>
          <w:ilvl w:val="0"/>
          <w:numId w:val="3"/>
        </w:numPr>
        <w:ind w:left="2100" w:leftChars="0" w:hanging="420" w:firstLineChars="0"/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color w:val="0000FF"/>
          <w:sz w:val="36"/>
          <w:szCs w:val="44"/>
          <w:lang w:val="en-GB" w:eastAsia="zh-CN"/>
        </w:rPr>
        <w:t>解决方案：项目组的每个人需要每天在下班之后进行其他盘的备份。同时在</w:t>
      </w:r>
      <w:r>
        <w:rPr>
          <w:rFonts w:hint="eastAsia"/>
          <w:color w:val="0000FF"/>
          <w:sz w:val="36"/>
          <w:szCs w:val="44"/>
          <w:lang w:val="en-US" w:eastAsia="zh-CN"/>
        </w:rPr>
        <w:t>u盘中对项目进行备份</w:t>
      </w:r>
    </w:p>
    <w:p>
      <w:pPr>
        <w:numPr>
          <w:ilvl w:val="0"/>
          <w:numId w:val="1"/>
        </w:numPr>
        <w:ind w:left="540" w:leftChars="0" w:firstLine="0" w:firstLineChars="0"/>
        <w:jc w:val="left"/>
        <w:rPr>
          <w:rFonts w:hint="eastAsia"/>
          <w:sz w:val="36"/>
          <w:szCs w:val="44"/>
          <w:lang w:val="en-GB" w:eastAsia="zh-CN"/>
        </w:rPr>
      </w:pPr>
      <w:r>
        <w:rPr>
          <w:rFonts w:hint="eastAsia"/>
          <w:sz w:val="36"/>
          <w:szCs w:val="44"/>
          <w:lang w:val="en-GB" w:eastAsia="zh-CN"/>
        </w:rPr>
        <w:t>项目实现完成后出现缺少买家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0000FF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color w:val="0000FF"/>
          <w:sz w:val="36"/>
          <w:szCs w:val="44"/>
          <w:lang w:val="en-US" w:eastAsia="zh-CN"/>
        </w:rPr>
        <w:t>解决方案：将项目分为多期，没做一期向买家进行一次推广，知道推广出去之后，将项目进行整合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77EEC"/>
    <w:multiLevelType w:val="singleLevel"/>
    <w:tmpl w:val="89877E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338BA0F"/>
    <w:multiLevelType w:val="singleLevel"/>
    <w:tmpl w:val="7338BA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5F5A2CF"/>
    <w:multiLevelType w:val="singleLevel"/>
    <w:tmpl w:val="75F5A2C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40" w:leftChars="0" w:firstLine="0" w:firstLineChars="0"/>
      </w:pPr>
    </w:lvl>
  </w:abstractNum>
  <w:abstractNum w:abstractNumId="3">
    <w:nsid w:val="7E7C03F7"/>
    <w:multiLevelType w:val="singleLevel"/>
    <w:tmpl w:val="7E7C03F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B77DF"/>
    <w:rsid w:val="412A0A76"/>
    <w:rsid w:val="6E3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2018-04-11T00:52:00Z</dcterms:created>
  <dc:creator>lenovo</dc:creator>
  <cp:lastModifiedBy>lenovo</cp:lastModifiedBy>
  <dcterms:modified xsi:type="dcterms:W3CDTF">2018-04-11T08:18:36Z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