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DA" w:rsidRDefault="00D713DA" w:rsidP="00D713DA">
      <w:pPr>
        <w:pStyle w:val="DPlusStyleOutline2"/>
      </w:pPr>
      <w:r>
        <w:t>General Information</w:t>
      </w:r>
    </w:p>
    <w:p w:rsidR="00D713DA" w:rsidRDefault="00D713DA" w:rsidP="00D713DA">
      <w:pPr>
        <w:pStyle w:val="DPlusStyleOutline3"/>
      </w:pPr>
      <w:r>
        <w:t xml:space="preserve">Design Code </w:t>
      </w:r>
      <w:r>
        <w:tab/>
        <w:t xml:space="preserve">: </w:t>
      </w:r>
      <w:r w:rsidR="00745F8C">
        <w:t>IS456:2000</w:t>
      </w:r>
    </w:p>
    <w:p w:rsidR="00D713DA" w:rsidRDefault="00D713DA" w:rsidP="00D713DA">
      <w:pPr>
        <w:pStyle w:val="DPlusStyleOutline3"/>
      </w:pPr>
      <w:r>
        <w:t xml:space="preserve">Unit System </w:t>
      </w:r>
      <w:r>
        <w:tab/>
        <w:t>: N, mm</w:t>
      </w: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Material</w:t>
      </w:r>
      <w:bookmarkStart w:id="0" w:name="_GoBack"/>
      <w:bookmarkEnd w:id="0"/>
    </w:p>
    <w:p w:rsidR="00D713DA" w:rsidRDefault="00D713DA" w:rsidP="00D713DA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 w:rsidR="00745F8C">
        <w:tab/>
        <w:t xml:space="preserve">: 25   </w:t>
      </w:r>
      <w:proofErr w:type="spellStart"/>
      <w:r>
        <w:t>MPa</w:t>
      </w:r>
      <w:proofErr w:type="spellEnd"/>
    </w:p>
    <w:p w:rsidR="00D713DA" w:rsidRDefault="00D713DA" w:rsidP="00D713DA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41</w:t>
      </w:r>
      <w:r w:rsidR="00745F8C">
        <w:t xml:space="preserve">5 </w:t>
      </w:r>
      <w:proofErr w:type="spellStart"/>
      <w:r>
        <w:t>MPa</w:t>
      </w:r>
      <w:proofErr w:type="spellEnd"/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Design Load</w:t>
      </w:r>
    </w:p>
    <w:p w:rsidR="00D713DA" w:rsidRDefault="00D713DA" w:rsidP="00D713DA">
      <w:pPr>
        <w:pStyle w:val="DPlusStyleOutline3"/>
      </w:pPr>
      <w:r>
        <w:t>Column 1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fldChar w:fldCharType="end"/>
      </w:r>
      <w:r>
        <w:tab/>
        <w:t>: 10.000kN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100.00kN</w:t>
      </w:r>
    </w:p>
    <w:p w:rsidR="00D713DA" w:rsidRDefault="00D713DA" w:rsidP="00D713DA">
      <w:pPr>
        <w:pStyle w:val="DPlusStyleOutline3"/>
      </w:pPr>
      <w:r>
        <w:t>Column 2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fldChar w:fldCharType="end"/>
      </w:r>
      <w:r>
        <w:tab/>
        <w:t>: 20.00kN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150kN</w:t>
      </w:r>
    </w:p>
    <w:p w:rsidR="00D713DA" w:rsidRDefault="00D713DA" w:rsidP="00D713DA">
      <w:pPr>
        <w:pStyle w:val="DPlusStyleOutline3"/>
      </w:pPr>
      <w:r>
        <w:t>Surcharge Load</w:t>
      </w:r>
    </w:p>
    <w:p w:rsidR="00D713DA" w:rsidRDefault="00D713DA" w:rsidP="00D713DA">
      <w:pPr>
        <w:pStyle w:val="DPlusStyleOutline4"/>
      </w:pPr>
      <w:r>
        <w:t>Surface Load</w:t>
      </w:r>
      <w:r>
        <w:tab/>
        <w:t>: 1.000kN/m²</w:t>
      </w:r>
    </w:p>
    <w:p w:rsidR="00D713DA" w:rsidRDefault="00D713DA" w:rsidP="00D713DA">
      <w:pPr>
        <w:pStyle w:val="DPlusStyleOutline4"/>
      </w:pPr>
      <w:r>
        <w:t>Weight Density</w:t>
      </w:r>
      <w:r>
        <w:tab/>
        <w:t>: 18.00kN/m³</w:t>
      </w:r>
    </w:p>
    <w:p w:rsidR="00D713DA" w:rsidRDefault="00D713DA" w:rsidP="00D713DA">
      <w:pPr>
        <w:pStyle w:val="DPlusStyleOutline4"/>
      </w:pPr>
      <w:r>
        <w:t>Soil Height</w:t>
      </w:r>
      <w:r>
        <w:tab/>
        <w:t>: 0.500m</w:t>
      </w:r>
    </w:p>
    <w:p w:rsidR="00D713DA" w:rsidRDefault="00745F8C" w:rsidP="00D713DA">
      <w:pPr>
        <w:pStyle w:val="DPlusStyleOutline3"/>
      </w:pPr>
      <w:r>
        <w:t>Self-weight</w:t>
      </w:r>
      <w:r w:rsidR="00D713DA">
        <w:t xml:space="preserve"> is considered.</w:t>
      </w: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Column (mm)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600"/>
        <w:gridCol w:w="2400"/>
        <w:gridCol w:w="2400"/>
        <w:gridCol w:w="2400"/>
      </w:tblGrid>
      <w:tr w:rsidR="00D713DA" w:rsidRPr="00D713DA" w:rsidTr="00D713DA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Shape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Section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L</w:instrText>
            </w:r>
            <w:r>
              <w:rPr>
                <w:b/>
                <w:color w:val="auto"/>
                <w:vertAlign w:val="subscript"/>
              </w:rPr>
              <w:instrText>xi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D713DA" w:rsidRPr="00D713DA" w:rsidTr="00D713DA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Rectangle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305x305mm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1.000m</w:t>
            </w:r>
          </w:p>
        </w:tc>
      </w:tr>
      <w:tr w:rsidR="00D713DA" w:rsidRPr="00D713DA" w:rsidTr="00D713DA">
        <w:trPr>
          <w:jc w:val="center"/>
        </w:trPr>
        <w:tc>
          <w:tcPr>
            <w:tcW w:w="16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Rectangle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305x305mm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3.048m</w:t>
            </w:r>
          </w:p>
        </w:tc>
      </w:tr>
    </w:tbl>
    <w:p w:rsidR="00D713DA" w:rsidRDefault="00D713DA" w:rsidP="00D713DA">
      <w:pPr>
        <w:pStyle w:val="DPlusStyleOutline2"/>
      </w:pPr>
      <w:r>
        <w:lastRenderedPageBreak/>
        <w:t>Rebar</w:t>
      </w:r>
    </w:p>
    <w:p w:rsidR="00D713DA" w:rsidRDefault="00D713DA" w:rsidP="00D713DA">
      <w:pPr>
        <w:pStyle w:val="DPlusStyleOutline3"/>
      </w:pPr>
      <w:r>
        <w:t>Direction X</w:t>
      </w:r>
    </w:p>
    <w:p w:rsidR="00D713DA" w:rsidRDefault="00D713DA" w:rsidP="00D713DA">
      <w:pPr>
        <w:pStyle w:val="DPlusStyleOutline4"/>
      </w:pPr>
      <w:r>
        <w:t>Cantilever(L)</w:t>
      </w:r>
      <w:r>
        <w:tab/>
      </w:r>
      <w:r w:rsidR="00745F8C">
        <w:t>: 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4"/>
      </w:pPr>
      <w:r>
        <w:t>Column (1)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4"/>
      </w:pPr>
      <w:r>
        <w:t>Span (1-2)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4"/>
      </w:pPr>
      <w:r>
        <w:t>Column (2)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4"/>
      </w:pPr>
      <w:r>
        <w:t>Cantilever(R)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3"/>
      </w:pPr>
      <w:r>
        <w:t>Direction Y</w:t>
      </w:r>
    </w:p>
    <w:p w:rsidR="00D713DA" w:rsidRDefault="00D713DA" w:rsidP="00D713DA">
      <w:pPr>
        <w:pStyle w:val="DPlusStyleOutline4"/>
      </w:pPr>
      <w:r>
        <w:t>Column (1)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Outline4"/>
      </w:pPr>
      <w:r>
        <w:t>Column (2)</w:t>
      </w:r>
      <w:r>
        <w:tab/>
        <w:t xml:space="preserve">: </w:t>
      </w:r>
      <w:r w:rsidR="00745F8C">
        <w:t>P</w:t>
      </w:r>
      <w:r>
        <w:t xml:space="preserve">8@457 </w:t>
      </w:r>
      <w:r>
        <w:fldChar w:fldCharType="begin"/>
      </w:r>
      <w:r>
        <w:instrText xml:space="preserve"> EQ  (A</w:instrText>
      </w:r>
      <w:r>
        <w:rPr>
          <w:vertAlign w:val="subscript"/>
        </w:rPr>
        <w:instrText>s</w:instrText>
      </w:r>
      <w:r>
        <w:instrText xml:space="preserve"> = 1,115mm²)</w:instrText>
      </w:r>
      <w:r>
        <w:fldChar w:fldCharType="end"/>
      </w: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lastRenderedPageBreak/>
        <w:t>Foundation</w:t>
      </w:r>
    </w:p>
    <w:p w:rsidR="00D713DA" w:rsidRDefault="00D713DA" w:rsidP="00D713DA">
      <w:pPr>
        <w:pStyle w:val="DPlusStyleOutline3"/>
      </w:pPr>
      <w:r>
        <w:t>Foundation Size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4.548m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1.000m</w:t>
      </w:r>
    </w:p>
    <w:p w:rsidR="00D713DA" w:rsidRDefault="00D713DA" w:rsidP="00D713DA">
      <w:pPr>
        <w:pStyle w:val="DPlusStyleOutline4"/>
      </w:pPr>
      <w:r>
        <w:t>Depth</w:t>
      </w:r>
      <w:r>
        <w:tab/>
        <w:t>: 300mm</w:t>
      </w:r>
    </w:p>
    <w:p w:rsidR="00D713DA" w:rsidRDefault="00D713DA" w:rsidP="00D713DA">
      <w:pPr>
        <w:pStyle w:val="DPlusStyleOutline4"/>
      </w:pPr>
      <w:r>
        <w:t>Cover</w:t>
      </w:r>
      <w:r>
        <w:tab/>
        <w:t>: 100mm</w:t>
      </w:r>
    </w:p>
    <w:p w:rsidR="00D713DA" w:rsidRDefault="00D713DA" w:rsidP="00D713DA">
      <w:pPr>
        <w:pStyle w:val="DPlusStyleOutline4"/>
      </w:pPr>
      <w:r>
        <w:t>Soil Bearing Capacity</w:t>
      </w:r>
      <w:r>
        <w:fldChar w:fldCharType="begin"/>
      </w:r>
      <w:r>
        <w:instrText xml:space="preserve"> EQ  f</w:instrText>
      </w:r>
      <w:r>
        <w:rPr>
          <w:vertAlign w:val="subscript"/>
        </w:rPr>
        <w:instrText>e</w:instrText>
      </w:r>
      <w:r>
        <w:fldChar w:fldCharType="end"/>
      </w:r>
      <w:r>
        <w:tab/>
        <w:t>: 200KPa</w:t>
      </w:r>
    </w:p>
    <w:p w:rsidR="00D713DA" w:rsidRDefault="00D713DA" w:rsidP="00D713DA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490845" cy="8229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DA" w:rsidRDefault="00D713DA" w:rsidP="00D713DA">
      <w:pPr>
        <w:pStyle w:val="DPlusStyleOutline2"/>
      </w:pPr>
      <w:r>
        <w:lastRenderedPageBreak/>
        <w:t>Check Soil Capacity</w:t>
      </w:r>
    </w:p>
    <w:p w:rsidR="00D713DA" w:rsidRDefault="00D713DA" w:rsidP="00D713DA">
      <w:pPr>
        <w:pStyle w:val="DPlusStyleOutline3"/>
      </w:pPr>
      <w:r>
        <w:t>Calculate actual soil stress (</w:t>
      </w:r>
      <w:proofErr w:type="spellStart"/>
      <w:r>
        <w:t>KPa</w:t>
      </w:r>
      <w:proofErr w:type="spellEnd"/>
      <w:r>
        <w:t>)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q</w:instrText>
      </w:r>
      <w:r>
        <w:rPr>
          <w:vertAlign w:val="subscript"/>
        </w:rPr>
        <w:instrText>s,left</w:instrText>
      </w:r>
      <w:r>
        <w:instrText xml:space="preserve"> =</w:instrText>
      </w:r>
      <w:r>
        <w:fldChar w:fldCharType="end"/>
      </w:r>
      <w:r>
        <w:t xml:space="preserve">16.77 </w:t>
      </w:r>
      <w:r>
        <w:tab/>
      </w:r>
      <w:r>
        <w:fldChar w:fldCharType="begin"/>
      </w:r>
      <w:r>
        <w:instrText xml:space="preserve"> EQ  q</w:instrText>
      </w:r>
      <w:r>
        <w:rPr>
          <w:vertAlign w:val="subscript"/>
        </w:rPr>
        <w:instrText>s,right</w:instrText>
      </w:r>
      <w:r>
        <w:instrText xml:space="preserve"> =</w:instrText>
      </w:r>
      <w:r>
        <w:fldChar w:fldCharType="end"/>
      </w:r>
      <w:r>
        <w:t xml:space="preserve">29.96 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q</w:instrText>
      </w:r>
      <w:r>
        <w:rPr>
          <w:vertAlign w:val="subscript"/>
        </w:rPr>
        <w:instrText>s,max</w:instrText>
      </w:r>
      <w:r>
        <w:instrText xml:space="preserve"> =</w:instrText>
      </w:r>
      <w:r>
        <w:fldChar w:fldCharType="end"/>
      </w:r>
      <w:r>
        <w:t>29.96</w:t>
      </w:r>
    </w:p>
    <w:p w:rsidR="00D713DA" w:rsidRDefault="00D713DA" w:rsidP="00D713DA">
      <w:pPr>
        <w:pStyle w:val="DPlusStyleOK"/>
      </w:pPr>
      <w:r>
        <w:fldChar w:fldCharType="begin"/>
      </w:r>
      <w:r>
        <w:instrText xml:space="preserve"> EQ  q</w:instrText>
      </w:r>
      <w:r>
        <w:rPr>
          <w:vertAlign w:val="subscript"/>
        </w:rPr>
        <w:instrText>s,max</w:instrText>
      </w:r>
      <w:r>
        <w:instrText xml:space="preserve"> / f</w:instrText>
      </w:r>
      <w:r>
        <w:rPr>
          <w:vertAlign w:val="subscript"/>
        </w:rPr>
        <w:instrText>e</w:instrText>
      </w:r>
      <w:r>
        <w:instrText xml:space="preserve"> =</w:instrText>
      </w:r>
      <w:r>
        <w:fldChar w:fldCharType="end"/>
      </w:r>
      <w:r>
        <w:t>0.150   →  O.K</w:t>
      </w:r>
    </w:p>
    <w:p w:rsidR="00D713DA" w:rsidRDefault="00D713DA" w:rsidP="00D713DA">
      <w:pPr>
        <w:pStyle w:val="DPlusStyleOutline3"/>
      </w:pPr>
      <w:r>
        <w:t>Calculate factored soil stress (</w:t>
      </w:r>
      <w:proofErr w:type="spellStart"/>
      <w:r>
        <w:t>KPa</w:t>
      </w:r>
      <w:proofErr w:type="spellEnd"/>
      <w:r>
        <w:t>)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q</w:instrText>
      </w:r>
      <w:r>
        <w:rPr>
          <w:vertAlign w:val="subscript"/>
        </w:rPr>
        <w:instrText>u,left</w:instrText>
      </w:r>
      <w:r>
        <w:instrText xml:space="preserve"> =</w:instrText>
      </w:r>
      <w:r>
        <w:fldChar w:fldCharType="end"/>
      </w:r>
      <w:r>
        <w:t xml:space="preserve">14.74 </w:t>
      </w:r>
      <w:r>
        <w:tab/>
      </w:r>
      <w:r>
        <w:fldChar w:fldCharType="begin"/>
      </w:r>
      <w:r>
        <w:instrText xml:space="preserve"> EQ  q</w:instrText>
      </w:r>
      <w:r>
        <w:rPr>
          <w:vertAlign w:val="subscript"/>
        </w:rPr>
        <w:instrText>u,right</w:instrText>
      </w:r>
      <w:r>
        <w:instrText xml:space="preserve"> =</w:instrText>
      </w:r>
      <w:r>
        <w:fldChar w:fldCharType="end"/>
      </w:r>
      <w:r>
        <w:t xml:space="preserve">95.20 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q</w:instrText>
      </w:r>
      <w:r>
        <w:rPr>
          <w:vertAlign w:val="subscript"/>
        </w:rPr>
        <w:instrText>u,max</w:instrText>
      </w:r>
      <w:r>
        <w:instrText xml:space="preserve"> =</w:instrText>
      </w:r>
      <w:r>
        <w:fldChar w:fldCharType="end"/>
      </w:r>
      <w:r>
        <w:t xml:space="preserve">95.20 </w:t>
      </w:r>
      <w:r>
        <w:tab/>
      </w:r>
      <w:r>
        <w:fldChar w:fldCharType="begin"/>
      </w:r>
      <w:r>
        <w:instrText xml:space="preserve"> EQ  q</w:instrText>
      </w:r>
      <w:r>
        <w:rPr>
          <w:vertAlign w:val="subscript"/>
        </w:rPr>
        <w:instrText>u,min</w:instrText>
      </w:r>
      <w:r>
        <w:instrText xml:space="preserve"> =</w:instrText>
      </w:r>
      <w:r>
        <w:fldChar w:fldCharType="end"/>
      </w:r>
      <w:r>
        <w:t>14.74</w:t>
      </w: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Check Shear</w:t>
      </w:r>
      <w:r w:rsidR="007A4FE2">
        <w:tab/>
      </w:r>
      <w:r w:rsidR="007A4FE2">
        <w:tab/>
      </w:r>
      <w:r w:rsidR="007A4FE2">
        <w:tab/>
      </w:r>
      <w:r w:rsidR="007A4FE2">
        <w:tab/>
      </w:r>
      <w:r w:rsidR="007A4FE2">
        <w:tab/>
        <w:t>[IS456:2000 34.2.4]</w:t>
      </w:r>
    </w:p>
    <w:p w:rsidR="00D713DA" w:rsidRDefault="00D713DA" w:rsidP="00D713DA">
      <w:pPr>
        <w:pStyle w:val="DPlusStyleOutline3"/>
      </w:pPr>
      <w:r>
        <w:t>Calculate one-way shear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instrText xml:space="preserve"> =</w:instrText>
      </w:r>
      <w:r>
        <w:fldChar w:fldCharType="end"/>
      </w:r>
      <w:r>
        <w:t xml:space="preserve">77.12kN </w:t>
      </w:r>
      <w:r>
        <w:tab/>
      </w:r>
      <w:r>
        <w:fldChar w:fldCharType="begin"/>
      </w:r>
      <w:r w:rsidR="00745F8C">
        <w:instrText xml:space="preserve"> EQ  </w:instrText>
      </w:r>
      <w:r>
        <w:instrText>V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proofErr w:type="spellStart"/>
      <w:r w:rsidR="00C9374C">
        <w:t>Tc</w:t>
      </w:r>
      <w:proofErr w:type="spellEnd"/>
      <w:r w:rsidR="00C9374C">
        <w:t xml:space="preserve"> b d =</w:t>
      </w:r>
      <w:r>
        <w:t>125kN</w:t>
      </w:r>
    </w:p>
    <w:p w:rsidR="00D713DA" w:rsidRDefault="00D713DA" w:rsidP="00D713D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 w:rsidR="00745F8C">
        <w:instrText xml:space="preserve"> / </w:instrText>
      </w:r>
      <w:r>
        <w:instrText>V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0.615   →  O.K</w:t>
      </w:r>
    </w:p>
    <w:p w:rsidR="00D713DA" w:rsidRDefault="00D713DA" w:rsidP="00D713DA">
      <w:pPr>
        <w:pStyle w:val="DPlusStyleOutline3"/>
      </w:pPr>
      <w:r>
        <w:t>Calculate two-way shear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880"/>
        <w:gridCol w:w="880"/>
        <w:gridCol w:w="880"/>
        <w:gridCol w:w="880"/>
        <w:gridCol w:w="880"/>
        <w:gridCol w:w="880"/>
      </w:tblGrid>
      <w:tr w:rsidR="00745F8C" w:rsidRPr="00D713DA" w:rsidTr="00D713DA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Column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Pos.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b</w:instrText>
            </w:r>
            <w:r>
              <w:rPr>
                <w:b/>
                <w:color w:val="auto"/>
                <w:vertAlign w:val="subscript"/>
              </w:rPr>
              <w:instrText>0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745F8C" w:rsidRPr="00D713DA" w:rsidTr="00D713DA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Interior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1,918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0.201</w:t>
            </w:r>
          </w:p>
        </w:tc>
      </w:tr>
      <w:tr w:rsidR="00745F8C" w:rsidRPr="00D713DA" w:rsidTr="00D713DA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Interior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1,918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745F8C" w:rsidRPr="00D713DA" w:rsidRDefault="00745F8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0.316</w:t>
            </w:r>
          </w:p>
        </w:tc>
      </w:tr>
    </w:tbl>
    <w:p w:rsidR="00D713DA" w:rsidRDefault="00D713DA" w:rsidP="00D713DA">
      <w:pPr>
        <w:pStyle w:val="DPlusStyleOutline4"/>
      </w:pPr>
      <w:r>
        <w:t xml:space="preserve">d = </w:t>
      </w:r>
      <w:r w:rsidR="00745F8C">
        <w:t>30</w:t>
      </w:r>
      <w:r>
        <w:t>0.000mm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V</w:instrText>
      </w:r>
      <w:r w:rsidR="00745F8C"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</w:instrText>
      </w:r>
      <w:r w:rsidR="00C9374C">
        <w:instrText>k Tc</w:instrText>
      </w:r>
      <w:r>
        <w:instrText xml:space="preserve"> </w:instrText>
      </w:r>
      <w:r w:rsidR="00C9374C">
        <w:instrText>4(</w:instrText>
      </w:r>
      <w:r>
        <w:instrText>b</w:instrText>
      </w:r>
      <w:r w:rsidR="00C9374C" w:rsidRPr="00C9374C">
        <w:rPr>
          <w:sz w:val="12"/>
        </w:rPr>
        <w:instrText>c</w:instrText>
      </w:r>
      <w:r w:rsidR="00C9374C">
        <w:rPr>
          <w:vertAlign w:val="subscript"/>
        </w:rPr>
        <w:instrText xml:space="preserve"> </w:instrText>
      </w:r>
      <w:r w:rsidR="00C9374C">
        <w:instrText>+</w:instrText>
      </w:r>
      <w:r>
        <w:instrText xml:space="preserve"> d</w:instrText>
      </w:r>
      <w:r w:rsidR="00C9374C">
        <w:instrText>) d</w:instrText>
      </w:r>
      <w:r>
        <w:fldChar w:fldCharType="end"/>
      </w:r>
      <w:r w:rsidR="00C9374C">
        <w:t xml:space="preserve"> =580 </w:t>
      </w:r>
      <w:proofErr w:type="spellStart"/>
      <w:r w:rsidR="00C9374C">
        <w:t>kN</w:t>
      </w:r>
      <w:proofErr w:type="spellEnd"/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137kN</w:t>
      </w:r>
    </w:p>
    <w:p w:rsidR="00D713DA" w:rsidRDefault="00D713DA" w:rsidP="00D713D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0.316   →  O.K</w:t>
      </w: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Check Moment Capacity</w:t>
      </w:r>
    </w:p>
    <w:p w:rsidR="00D713DA" w:rsidRDefault="00D713DA" w:rsidP="00D713DA">
      <w:pPr>
        <w:pStyle w:val="DPlusStyleOutline3"/>
      </w:pPr>
      <w:r>
        <w:t>Calculate moment capacity (Direction X)</w:t>
      </w:r>
    </w:p>
    <w:tbl>
      <w:tblPr>
        <w:tblW w:w="8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00"/>
        <w:gridCol w:w="1400"/>
        <w:gridCol w:w="1400"/>
        <w:gridCol w:w="1400"/>
        <w:gridCol w:w="1200"/>
        <w:gridCol w:w="1100"/>
      </w:tblGrid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Mark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Cantilever(L)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7.089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0.0962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7.089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0.0962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Span (1-2)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Top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-58.05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0.788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5.628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0.0764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Cantilever(R)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5.628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73.66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0.0764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</w:tbl>
    <w:p w:rsidR="00D713DA" w:rsidRDefault="00D713DA" w:rsidP="00D713DA">
      <w:pPr>
        <w:pStyle w:val="DPlusStyleOutline3"/>
      </w:pPr>
      <w:r>
        <w:lastRenderedPageBreak/>
        <w:t>Calculate moment capacity (Direction Y)</w:t>
      </w:r>
    </w:p>
    <w:tbl>
      <w:tblPr>
        <w:tblW w:w="8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00"/>
        <w:gridCol w:w="1400"/>
        <w:gridCol w:w="1400"/>
        <w:gridCol w:w="1400"/>
        <w:gridCol w:w="1200"/>
        <w:gridCol w:w="1100"/>
      </w:tblGrid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instrText>(kN·m)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Mark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6.041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63.11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0.205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  <w:tr w:rsidR="00C9374C" w:rsidRPr="00D713DA" w:rsidTr="00C9374C">
        <w:trPr>
          <w:jc w:val="center"/>
        </w:trPr>
        <w:tc>
          <w:tcPr>
            <w:tcW w:w="15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9.062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63.11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0.308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374C" w:rsidRPr="00D713DA" w:rsidRDefault="00C9374C" w:rsidP="00D713DA">
            <w:pPr>
              <w:pStyle w:val="DPlusStyleTableOK"/>
            </w:pPr>
            <w:r>
              <w:t>O.K</w:t>
            </w:r>
          </w:p>
        </w:tc>
      </w:tr>
    </w:tbl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Outline2"/>
      </w:pPr>
      <w:r>
        <w:t>Check Rebar</w:t>
      </w:r>
    </w:p>
    <w:p w:rsidR="00D713DA" w:rsidRDefault="00D713DA" w:rsidP="00E31E88">
      <w:pPr>
        <w:pStyle w:val="DPlusStyleOutline3"/>
      </w:pPr>
      <w:r>
        <w:t>Calculate minimum rebar area required</w:t>
      </w:r>
      <w:r w:rsidR="00E31E88">
        <w:tab/>
      </w:r>
      <w:r w:rsidR="00E31E88">
        <w:tab/>
      </w:r>
      <w:r w:rsidR="00E31E88">
        <w:tab/>
      </w:r>
      <w:r w:rsidR="00E31E88">
        <w:tab/>
      </w:r>
      <w:r w:rsidR="00E31E88">
        <w:tab/>
      </w:r>
      <w:r w:rsidR="00E31E88" w:rsidRPr="00E31E88">
        <w:rPr>
          <w:b/>
        </w:rPr>
        <w:t>[IS456:2000 26.5.2.1]</w:t>
      </w:r>
    </w:p>
    <w:p w:rsidR="00D713DA" w:rsidRDefault="00D713DA" w:rsidP="00D713DA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s,min</w:instrText>
      </w:r>
      <w:r w:rsidR="00C9374C">
        <w:instrText xml:space="preserve"> = 0.0012b</w:instrText>
      </w:r>
      <w:r>
        <w:instrText>D =</w:instrText>
      </w:r>
      <w:r>
        <w:fldChar w:fldCharType="end"/>
      </w:r>
      <w:r>
        <w:t>540mm²</w:t>
      </w:r>
    </w:p>
    <w:p w:rsidR="00D713DA" w:rsidRPr="004C4433" w:rsidRDefault="00D713DA" w:rsidP="004C4433">
      <w:pPr>
        <w:pStyle w:val="DPlusStyleOutline3"/>
        <w:rPr>
          <w:b/>
        </w:rPr>
      </w:pPr>
      <w:r>
        <w:t>Calculate minimum rebar space required (Direction X)</w:t>
      </w:r>
      <w:r w:rsidR="004C4433">
        <w:tab/>
      </w:r>
      <w:r w:rsidR="004C4433">
        <w:tab/>
      </w:r>
      <w:r w:rsidR="004C4433">
        <w:tab/>
      </w:r>
      <w:r w:rsidR="004C4433">
        <w:tab/>
      </w:r>
      <w:r w:rsidR="004C4433" w:rsidRPr="004C4433">
        <w:rPr>
          <w:b/>
        </w:rPr>
        <w:t xml:space="preserve"> [IS456:2000 26.3.3]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400"/>
        <w:gridCol w:w="1400"/>
        <w:gridCol w:w="1400"/>
        <w:gridCol w:w="1100"/>
        <w:gridCol w:w="1200"/>
        <w:gridCol w:w="1200"/>
        <w:gridCol w:w="1100"/>
      </w:tblGrid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Rebar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>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req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Mark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Cantilever(L)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FC4EF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FC4EF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Span (1-2)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Top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FC4EF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FC4EF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Cantilever(R)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FC4EFC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300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</w:tbl>
    <w:p w:rsidR="00D713DA" w:rsidRDefault="00D713DA" w:rsidP="00D713DA">
      <w:pPr>
        <w:pStyle w:val="DPlusStyleOutline3"/>
      </w:pPr>
      <w:r>
        <w:t>Calculate minimum rebar space required (Direction Y)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400"/>
        <w:gridCol w:w="1400"/>
        <w:gridCol w:w="1400"/>
        <w:gridCol w:w="1100"/>
        <w:gridCol w:w="1200"/>
        <w:gridCol w:w="1200"/>
        <w:gridCol w:w="1100"/>
      </w:tblGrid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Position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Top/Bottom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Rebar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instrText>(mm²)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max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S</w:instrText>
            </w:r>
            <w:r>
              <w:rPr>
                <w:b/>
                <w:color w:val="auto"/>
                <w:vertAlign w:val="subscript"/>
              </w:rPr>
              <w:instrText>req</w:instrText>
            </w:r>
            <w:r>
              <w:rPr>
                <w:b/>
                <w:color w:val="auto"/>
              </w:rPr>
              <w:instrText>(mm)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Mark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(1)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  <w:tr w:rsidR="00D713DA" w:rsidRPr="00D713DA" w:rsidTr="00D713DA">
        <w:trPr>
          <w:jc w:val="center"/>
        </w:trPr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Column (2)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Bottom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D713DA" w:rsidRPr="00D713DA" w:rsidRDefault="006C40AB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D713DA">
              <w:rPr>
                <w:color w:val="auto"/>
              </w:rPr>
              <w:t>8@457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1,115mm²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D713DA" w:rsidRPr="00D713DA" w:rsidRDefault="00D713DA" w:rsidP="00D713DA">
            <w:pPr>
              <w:pStyle w:val="DPlusStyleTableNG"/>
            </w:pPr>
            <w:r>
              <w:t>N.G</w:t>
            </w:r>
          </w:p>
        </w:tc>
      </w:tr>
    </w:tbl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BodyText"/>
      </w:pPr>
    </w:p>
    <w:p w:rsidR="00D713DA" w:rsidRDefault="00D713DA" w:rsidP="00D713DA">
      <w:pPr>
        <w:pStyle w:val="DPlusStyleBodyText"/>
      </w:pPr>
    </w:p>
    <w:p w:rsidR="007C1700" w:rsidRDefault="007C1700" w:rsidP="00D713DA">
      <w:pPr>
        <w:pStyle w:val="DPlusStyleBodyText"/>
      </w:pPr>
    </w:p>
    <w:sectPr w:rsidR="007C17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449" w:rsidRDefault="00987449" w:rsidP="00D713DA">
      <w:pPr>
        <w:spacing w:after="0" w:line="240" w:lineRule="auto"/>
      </w:pPr>
      <w:r>
        <w:separator/>
      </w:r>
    </w:p>
  </w:endnote>
  <w:endnote w:type="continuationSeparator" w:id="0">
    <w:p w:rsidR="00987449" w:rsidRDefault="00987449" w:rsidP="00D7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 w:rsidP="00D713DA">
    <w:pPr>
      <w:pStyle w:val="DPlusStyleFooter"/>
      <w:pBdr>
        <w:top w:val="single" w:sz="6" w:space="1" w:color="auto"/>
      </w:pBdr>
    </w:pPr>
  </w:p>
  <w:p w:rsidR="00D713DA" w:rsidRDefault="00D713DA" w:rsidP="00D713DA">
    <w:pPr>
      <w:pStyle w:val="DPlusStyleFooter"/>
    </w:pPr>
    <w:r>
      <w:t xml:space="preserve">http://www.midasuser.com    </w:t>
    </w:r>
  </w:p>
  <w:p w:rsidR="00D713DA" w:rsidRDefault="00D713DA" w:rsidP="00D713DA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C42A26">
      <w:rPr>
        <w:noProof/>
      </w:rPr>
      <w:t>6</w:t>
    </w:r>
    <w:r>
      <w:fldChar w:fldCharType="end"/>
    </w:r>
    <w:r>
      <w:t>/</w:t>
    </w:r>
    <w:fldSimple w:instr=" NumPages ">
      <w:r w:rsidR="00C42A26"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449" w:rsidRDefault="00987449" w:rsidP="00D713DA">
      <w:pPr>
        <w:spacing w:after="0" w:line="240" w:lineRule="auto"/>
      </w:pPr>
      <w:r>
        <w:separator/>
      </w:r>
    </w:p>
  </w:footnote>
  <w:footnote w:type="continuationSeparator" w:id="0">
    <w:p w:rsidR="00987449" w:rsidRDefault="00987449" w:rsidP="00D71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 w:rsidP="00D713DA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A4023"/>
    <w:multiLevelType w:val="multilevel"/>
    <w:tmpl w:val="6BAC005C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DA"/>
    <w:rsid w:val="00015E28"/>
    <w:rsid w:val="00290CCD"/>
    <w:rsid w:val="003D32AA"/>
    <w:rsid w:val="004C4433"/>
    <w:rsid w:val="006C40AB"/>
    <w:rsid w:val="00745F8C"/>
    <w:rsid w:val="007A4FE2"/>
    <w:rsid w:val="007C1700"/>
    <w:rsid w:val="00987449"/>
    <w:rsid w:val="00C42A26"/>
    <w:rsid w:val="00C579A3"/>
    <w:rsid w:val="00C9374C"/>
    <w:rsid w:val="00D713DA"/>
    <w:rsid w:val="00E31E88"/>
    <w:rsid w:val="00F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9E70E-27AC-4874-A9BD-62BC6409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D713DA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D713DA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D713DA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D713DA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D713DA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D713DA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D713DA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D713DA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D713DA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D713DA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D713DA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D713DA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D713DA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D713DA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D713DA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D713DA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D713DA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D713DA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D713DA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D713DA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D713DA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D713DA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D713DA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D713DA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D713DA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D713DA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D713DA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D713DA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D713DA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D713DA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D713DA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D713DA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D713DA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D713DA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D713DA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D713DA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D713DA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D713DA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D713DA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D713DA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D713DA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D713DA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D7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3DA"/>
  </w:style>
  <w:style w:type="paragraph" w:styleId="Footer">
    <w:name w:val="footer"/>
    <w:basedOn w:val="Normal"/>
    <w:link w:val="FooterChar"/>
    <w:uiPriority w:val="99"/>
    <w:unhideWhenUsed/>
    <w:rsid w:val="00D7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386DF-94F9-4F10-AE97-CD3B0F48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9</cp:revision>
  <dcterms:created xsi:type="dcterms:W3CDTF">2017-09-19T11:01:00Z</dcterms:created>
  <dcterms:modified xsi:type="dcterms:W3CDTF">2017-09-20T08:57:00Z</dcterms:modified>
</cp:coreProperties>
</file>