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CF" w:rsidRDefault="00E95BCF" w:rsidP="001754F4">
      <w:pPr>
        <w:adjustRightInd w:val="0"/>
        <w:snapToGrid w:val="0"/>
        <w:spacing w:beforeLines="200" w:before="624" w:afterLines="100" w:after="31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1.Ganttproject介绍</w:t>
      </w:r>
    </w:p>
    <w:p w:rsidR="00E95BCF" w:rsidRDefault="00E95BCF" w:rsidP="00E95BCF">
      <w:pPr>
        <w:adjustRightInd w:val="0"/>
        <w:snapToGrid w:val="0"/>
        <w:spacing w:beforeLines="100" w:before="312" w:afterLines="50" w:after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1.1 介绍</w:t>
      </w:r>
    </w:p>
    <w:p w:rsidR="00E95BCF" w:rsidRPr="00E95BCF" w:rsidRDefault="00E95BCF" w:rsidP="00E95BCF">
      <w:pPr>
        <w:pStyle w:val="a5"/>
        <w:shd w:val="clear" w:color="auto" w:fill="F8F8F5"/>
        <w:spacing w:before="240" w:beforeAutospacing="0" w:after="240" w:afterAutospacing="0"/>
        <w:ind w:firstLine="510"/>
        <w:rPr>
          <w:rFonts w:ascii="Helvetica" w:hAnsi="Helvetica"/>
          <w:color w:val="333333"/>
          <w:sz w:val="26"/>
          <w:szCs w:val="26"/>
        </w:rPr>
      </w:pPr>
      <w:r>
        <w:rPr>
          <w:rFonts w:asciiTheme="minorEastAsia" w:hAnsiTheme="minorEastAsia" w:hint="eastAsia"/>
        </w:rPr>
        <w:tab/>
      </w:r>
      <w:hyperlink r:id="rId7" w:tgtFrame="_blank" w:tooltip="什么是甘特图" w:history="1">
        <w:r w:rsidRPr="00E95BCF">
          <w:rPr>
            <w:rFonts w:ascii="Helvetica" w:hAnsi="Helvetica"/>
            <w:color w:val="333333"/>
            <w:sz w:val="26"/>
            <w:szCs w:val="26"/>
          </w:rPr>
          <w:t>甘特图</w:t>
        </w:r>
      </w:hyperlink>
      <w:r w:rsidRPr="00E95BCF">
        <w:rPr>
          <w:rFonts w:ascii="Helvetica" w:hAnsi="Helvetica"/>
          <w:color w:val="333333"/>
          <w:sz w:val="26"/>
          <w:szCs w:val="26"/>
        </w:rPr>
        <w:t>（</w:t>
      </w:r>
      <w:r w:rsidRPr="00E95BCF">
        <w:rPr>
          <w:rFonts w:ascii="Helvetica" w:hAnsi="Helvetica"/>
          <w:color w:val="333333"/>
          <w:sz w:val="26"/>
          <w:szCs w:val="26"/>
        </w:rPr>
        <w:t>Gantt Chart</w:t>
      </w:r>
      <w:r w:rsidRPr="00E95BCF">
        <w:rPr>
          <w:rFonts w:ascii="Helvetica" w:hAnsi="Helvetica"/>
          <w:color w:val="333333"/>
          <w:sz w:val="26"/>
          <w:szCs w:val="26"/>
        </w:rPr>
        <w:t>）作为一种理想的项目管理控制工具，它通过条状图来显示项目，进度，和其他时间相关的系统进展的内在关系随着时间进展的情况，管理者由此可以非常便利地弄清每一项任务（项目）还剩下哪些工作要做，并可评估工作是提前还是滞后，亦或正常进行。</w:t>
      </w:r>
    </w:p>
    <w:p w:rsidR="00E95BCF" w:rsidRPr="00E95BCF" w:rsidRDefault="00E95BCF" w:rsidP="00E95BCF">
      <w:pPr>
        <w:widowControl/>
        <w:shd w:val="clear" w:color="auto" w:fill="F8F8F5"/>
        <w:spacing w:before="240" w:after="240"/>
        <w:ind w:firstLine="510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而</w:t>
      </w:r>
      <w:r w:rsidRPr="00E95BCF">
        <w:rPr>
          <w:rFonts w:ascii="Helvetica" w:eastAsia="宋体" w:hAnsi="Helvetica" w:cs="宋体"/>
          <w:b/>
          <w:bCs/>
          <w:color w:val="333333"/>
          <w:kern w:val="0"/>
          <w:sz w:val="26"/>
          <w:szCs w:val="26"/>
        </w:rPr>
        <w:t>Ganttproject</w:t>
      </w:r>
      <w:r w:rsidRPr="00E95BCF">
        <w:rPr>
          <w:rFonts w:ascii="Helvetica" w:eastAsia="宋体" w:hAnsi="Helvetica" w:cs="宋体"/>
          <w:b/>
          <w:bCs/>
          <w:color w:val="333333"/>
          <w:kern w:val="0"/>
          <w:sz w:val="26"/>
          <w:szCs w:val="26"/>
        </w:rPr>
        <w:t>是一款基于项目管理的开源项目。你可以通过它来绘制甘特图，进行项目管理与规划。</w:t>
      </w:r>
    </w:p>
    <w:p w:rsidR="00E95BCF" w:rsidRPr="00E95BCF" w:rsidRDefault="00E95BCF" w:rsidP="00E95BCF">
      <w:pPr>
        <w:widowControl/>
        <w:shd w:val="clear" w:color="auto" w:fill="F8F8F5"/>
        <w:spacing w:before="240" w:after="240"/>
        <w:ind w:firstLine="510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164D869" wp14:editId="2CB936B9">
            <wp:extent cx="5528603" cy="2874362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70" cy="28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CF" w:rsidRPr="00E95BCF" w:rsidRDefault="00E95BCF" w:rsidP="00E95BCF">
      <w:pPr>
        <w:widowControl/>
        <w:shd w:val="clear" w:color="auto" w:fill="F8F8F5"/>
        <w:spacing w:before="240" w:after="240"/>
        <w:ind w:firstLine="510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Ganttproject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能够将项目的各个组成部分分层次排列，并与相应的人员和时间期限挂钩。它使用条状图来显示项目的进展情况，你能从中看到每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项任务的预定完成时间和实际的进度。你也可以为每个项目组成员分配任务，设定任务的优先级和完成期限。同时，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Ganttproject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的输出功能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lastRenderedPageBreak/>
        <w:t>也相当完备，不仅可以把数据保存为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pdf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文件和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csv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电子数据表文件，还可以输出为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HTML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文件发布到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Internet 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上。</w:t>
      </w:r>
    </w:p>
    <w:p w:rsidR="00E95BCF" w:rsidRPr="00E95BCF" w:rsidRDefault="00E95BCF" w:rsidP="00E95BCF">
      <w:pPr>
        <w:adjustRightInd w:val="0"/>
        <w:snapToGrid w:val="0"/>
        <w:spacing w:beforeLines="100" w:before="312" w:afterLines="50" w:after="156"/>
        <w:rPr>
          <w:rFonts w:asciiTheme="minorEastAsia" w:hAnsiTheme="minorEastAsia"/>
          <w:sz w:val="24"/>
          <w:szCs w:val="24"/>
        </w:rPr>
      </w:pPr>
    </w:p>
    <w:p w:rsidR="001754F4" w:rsidRDefault="001754F4" w:rsidP="001754F4">
      <w:pPr>
        <w:adjustRightInd w:val="0"/>
        <w:snapToGrid w:val="0"/>
        <w:spacing w:beforeLines="200" w:before="624" w:afterLines="100" w:after="31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BD0B91">
        <w:rPr>
          <w:rFonts w:hint="eastAsia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前期准备</w:t>
      </w:r>
    </w:p>
    <w:p w:rsidR="001754F4" w:rsidRDefault="00FC0A2D" w:rsidP="001754F4">
      <w:pPr>
        <w:adjustRightInd w:val="0"/>
        <w:snapToGrid w:val="0"/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2.1</w:t>
      </w:r>
      <w:r w:rsidR="001754F4">
        <w:rPr>
          <w:rFonts w:ascii="黑体" w:eastAsia="黑体" w:hAnsi="黑体" w:hint="eastAsia"/>
          <w:sz w:val="24"/>
          <w:szCs w:val="24"/>
        </w:rPr>
        <w:t>先添加团队成员信息</w:t>
      </w:r>
    </w:p>
    <w:p w:rsidR="001754F4" w:rsidRDefault="001754F4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Theme="minorEastAsia" w:hAnsiTheme="minorEastAsia"/>
          <w:sz w:val="24"/>
          <w:szCs w:val="24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进入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Ganttproject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，界面如图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1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754F4" w:rsidRDefault="001754F4" w:rsidP="001754F4">
      <w:pPr>
        <w:adjustRightInd w:val="0"/>
        <w:snapToGrid w:val="0"/>
        <w:spacing w:beforeLines="30" w:before="93" w:afterLines="20" w:after="62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69369E" wp14:editId="05711DAC">
            <wp:extent cx="5274310" cy="274215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F4" w:rsidRDefault="001754F4" w:rsidP="001754F4">
      <w:pPr>
        <w:adjustRightInd w:val="0"/>
        <w:snapToGrid w:val="0"/>
        <w:spacing w:beforeLines="30" w:before="93" w:afterLines="100" w:after="312"/>
        <w:jc w:val="center"/>
        <w:rPr>
          <w:rFonts w:asciiTheme="minorEastAsia" w:hAnsiTheme="minorEastAsia"/>
          <w:szCs w:val="21"/>
        </w:rPr>
      </w:pPr>
      <w:r w:rsidRPr="00C05DCB">
        <w:rPr>
          <w:rFonts w:asciiTheme="minorEastAsia" w:hAnsiTheme="minorEastAsia" w:hint="eastAsia"/>
          <w:szCs w:val="21"/>
        </w:rPr>
        <w:t xml:space="preserve">图1 </w:t>
      </w:r>
      <w:r>
        <w:rPr>
          <w:rFonts w:asciiTheme="minorEastAsia" w:hAnsiTheme="minorEastAsia" w:hint="eastAsia"/>
          <w:szCs w:val="21"/>
        </w:rPr>
        <w:t>Ganttproject</w:t>
      </w:r>
      <w:r w:rsidRPr="00C05DCB">
        <w:rPr>
          <w:rFonts w:asciiTheme="minorEastAsia" w:hAnsiTheme="minorEastAsia" w:hint="eastAsia"/>
          <w:szCs w:val="21"/>
        </w:rPr>
        <w:t>主界面</w:t>
      </w:r>
    </w:p>
    <w:p w:rsidR="00FC0A2D" w:rsidRPr="00E95BCF" w:rsidRDefault="001754F4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先点击左上角的</w:t>
      </w:r>
      <w:r w:rsidR="00FC0A2D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资源表，</w:t>
      </w:r>
    </w:p>
    <w:p w:rsidR="00FC0A2D" w:rsidRPr="00E95BCF" w:rsidRDefault="00FC0A2D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789E5780" wp14:editId="6D8FD41D">
            <wp:extent cx="2324301" cy="11126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2D" w:rsidRPr="00E95BCF" w:rsidRDefault="001754F4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然后点击</w:t>
      </w:r>
      <w:r w:rsidR="00FC0A2D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左上角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的添加用户</w:t>
      </w:r>
      <w:r w:rsidR="00FC0A2D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，</w:t>
      </w:r>
    </w:p>
    <w:p w:rsidR="00FC0A2D" w:rsidRPr="00E95BCF" w:rsidRDefault="00FC0A2D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48C21BAF" wp14:editId="59ACDCDE">
            <wp:extent cx="2583404" cy="130313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F4" w:rsidRPr="00E95BCF" w:rsidRDefault="001754F4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lastRenderedPageBreak/>
        <w:t>输入用户信息然后点击保存即可，如图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2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。</w:t>
      </w:r>
    </w:p>
    <w:p w:rsidR="001754F4" w:rsidRPr="00E95BCF" w:rsidRDefault="00FC0A2D" w:rsidP="001754F4">
      <w:pPr>
        <w:adjustRightInd w:val="0"/>
        <w:snapToGrid w:val="0"/>
        <w:spacing w:beforeLines="30" w:before="93" w:afterLines="20" w:after="6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392C1D87" wp14:editId="6C758574">
            <wp:extent cx="3505504" cy="31854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F4" w:rsidRPr="00E95BCF" w:rsidRDefault="001754F4" w:rsidP="001754F4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 xml:space="preserve">2 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添加用户</w:t>
      </w:r>
    </w:p>
    <w:p w:rsidR="001754F4" w:rsidRPr="00E95BCF" w:rsidRDefault="001754F4" w:rsidP="00E95BCF">
      <w:pPr>
        <w:adjustRightInd w:val="0"/>
        <w:snapToGrid w:val="0"/>
        <w:spacing w:beforeLines="30" w:before="93" w:afterLines="20" w:after="62"/>
        <w:ind w:firstLineChars="200" w:firstLine="520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最终添加完的用户信息如图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3</w:t>
      </w:r>
      <w:r w:rsidR="0057794F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。</w:t>
      </w:r>
      <w:r w:rsidR="0057794F"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 xml:space="preserve"> </w:t>
      </w:r>
    </w:p>
    <w:p w:rsidR="001754F4" w:rsidRPr="00E95BCF" w:rsidRDefault="00FC0A2D" w:rsidP="001754F4">
      <w:pPr>
        <w:adjustRightInd w:val="0"/>
        <w:snapToGrid w:val="0"/>
        <w:spacing w:beforeLines="30" w:before="93" w:afterLines="20" w:after="6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51FB4966" wp14:editId="303BBED3">
            <wp:extent cx="2568163" cy="1249788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2B" w:rsidRDefault="001754F4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 xml:space="preserve">3 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用户信息</w:t>
      </w: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E95BCF" w:rsidRPr="00E95BCF" w:rsidRDefault="00E95BCF" w:rsidP="008F7772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</w:p>
    <w:p w:rsidR="008F7772" w:rsidRPr="008F7772" w:rsidRDefault="00683F2B" w:rsidP="00683F2B">
      <w:pPr>
        <w:adjustRightInd w:val="0"/>
        <w:snapToGrid w:val="0"/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2</w:t>
      </w:r>
      <w:r w:rsidRPr="00C05DCB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2</w:t>
      </w:r>
      <w:r w:rsidR="008F7772">
        <w:rPr>
          <w:rFonts w:ascii="黑体" w:eastAsia="黑体" w:hAnsi="黑体" w:hint="eastAsia"/>
          <w:sz w:val="24"/>
          <w:szCs w:val="24"/>
        </w:rPr>
        <w:t xml:space="preserve"> 项目设置</w:t>
      </w:r>
    </w:p>
    <w:p w:rsidR="008F7772" w:rsidRPr="00E95BCF" w:rsidRDefault="00683F2B" w:rsidP="00E95BCF">
      <w:pPr>
        <w:adjustRightInd w:val="0"/>
        <w:snapToGrid w:val="0"/>
        <w:spacing w:beforeLines="30" w:before="93" w:afterLines="100" w:after="312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先点击左上角的</w:t>
      </w:r>
      <w:r w:rsidR="008F7772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项目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，</w:t>
      </w:r>
      <w:r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然后点击</w:t>
      </w:r>
      <w:r w:rsidR="008F7772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项目</w:t>
      </w:r>
      <w:r w:rsidR="008F7772" w:rsidRPr="00E95BCF">
        <w:rPr>
          <w:rFonts w:ascii="Helvetica" w:eastAsia="宋体" w:hAnsi="Helvetica" w:cs="宋体"/>
          <w:color w:val="333333"/>
          <w:kern w:val="0"/>
          <w:sz w:val="26"/>
          <w:szCs w:val="26"/>
        </w:rPr>
        <w:t>设置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。</w:t>
      </w:r>
    </w:p>
    <w:p w:rsidR="008F7772" w:rsidRPr="00E95BCF" w:rsidRDefault="008F7772" w:rsidP="00E95BCF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1A46847D" wp14:editId="1E557120">
            <wp:extent cx="1364566" cy="2350394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9677" cy="23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2B" w:rsidRPr="00E95BCF" w:rsidRDefault="008F7772" w:rsidP="00E95BCF">
      <w:pPr>
        <w:adjustRightInd w:val="0"/>
        <w:snapToGrid w:val="0"/>
        <w:spacing w:beforeLines="30" w:before="93" w:afterLines="100" w:after="312"/>
        <w:jc w:val="left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然后填写项目的</w:t>
      </w:r>
      <w:r w:rsidR="00683F2B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主要信息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，</w:t>
      </w:r>
      <w:r w:rsidR="00683F2B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如图</w:t>
      </w:r>
      <w:r w:rsidR="00683F2B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4</w:t>
      </w:r>
      <w:r w:rsidR="00683F2B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。</w:t>
      </w:r>
    </w:p>
    <w:p w:rsidR="00683F2B" w:rsidRPr="00E95BCF" w:rsidRDefault="008F7772" w:rsidP="00E95BCF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3AD6088F" wp14:editId="40133722">
            <wp:extent cx="5274310" cy="4549703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2B" w:rsidRPr="00E95BCF" w:rsidRDefault="00683F2B" w:rsidP="00683F2B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图</w:t>
      </w:r>
      <w:r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4</w:t>
      </w:r>
      <w:r w:rsidR="008F7772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 xml:space="preserve"> </w:t>
      </w:r>
      <w:r w:rsidR="008F7772" w:rsidRPr="00E95BC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项目设置</w:t>
      </w:r>
    </w:p>
    <w:p w:rsidR="00E95BCF" w:rsidRDefault="00E95BCF" w:rsidP="00E95BCF">
      <w:pPr>
        <w:adjustRightInd w:val="0"/>
        <w:snapToGrid w:val="0"/>
        <w:spacing w:beforeLines="200" w:before="624" w:afterLines="100" w:after="31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3.</w:t>
      </w:r>
      <w:r w:rsidRPr="00E95BCF">
        <w:rPr>
          <w:rFonts w:ascii="黑体" w:eastAsia="黑体" w:hAnsi="黑体" w:hint="eastAsia"/>
          <w:sz w:val="28"/>
          <w:szCs w:val="28"/>
        </w:rPr>
        <w:t xml:space="preserve"> 需求/任务添加</w:t>
      </w:r>
    </w:p>
    <w:p w:rsidR="00E95BCF" w:rsidRDefault="00E95BCF" w:rsidP="00E95BCF">
      <w:pPr>
        <w:adjustRightInd w:val="0"/>
        <w:snapToGrid w:val="0"/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E95BCF">
        <w:rPr>
          <w:rFonts w:ascii="黑体" w:eastAsia="黑体" w:hAnsi="黑体" w:hint="eastAsia"/>
          <w:sz w:val="24"/>
          <w:szCs w:val="24"/>
        </w:rPr>
        <w:t>3.1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="009454AB">
        <w:rPr>
          <w:rFonts w:ascii="黑体" w:eastAsia="黑体" w:hAnsi="黑体" w:hint="eastAsia"/>
          <w:sz w:val="24"/>
          <w:szCs w:val="24"/>
        </w:rPr>
        <w:t>新建任务</w:t>
      </w:r>
    </w:p>
    <w:p w:rsidR="009454AB" w:rsidRDefault="009454AB" w:rsidP="009454AB">
      <w:pPr>
        <w:adjustRightInd w:val="0"/>
        <w:snapToGrid w:val="0"/>
        <w:spacing w:beforeLines="100" w:before="312" w:afterLines="50" w:after="156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AD2A928" wp14:editId="1EB015BC">
            <wp:extent cx="3878916" cy="156985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AB" w:rsidRDefault="009454AB" w:rsidP="00D71D5F">
      <w:pPr>
        <w:adjustRightInd w:val="0"/>
        <w:snapToGrid w:val="0"/>
        <w:spacing w:beforeLines="30" w:before="93" w:afterLines="100" w:after="312"/>
        <w:jc w:val="center"/>
        <w:rPr>
          <w:rFonts w:ascii="Helvetica" w:eastAsia="宋体" w:hAnsi="Helvetica" w:cs="宋体"/>
          <w:color w:val="333333"/>
          <w:kern w:val="0"/>
          <w:sz w:val="26"/>
          <w:szCs w:val="26"/>
        </w:rPr>
      </w:pPr>
      <w:r w:rsidRPr="00D71D5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图</w:t>
      </w:r>
      <w:r w:rsidRPr="00D71D5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 xml:space="preserve">5 </w:t>
      </w:r>
      <w:r w:rsidRPr="00D71D5F">
        <w:rPr>
          <w:rFonts w:ascii="Helvetica" w:eastAsia="宋体" w:hAnsi="Helvetica" w:cs="宋体" w:hint="eastAsia"/>
          <w:color w:val="333333"/>
          <w:kern w:val="0"/>
          <w:sz w:val="26"/>
          <w:szCs w:val="26"/>
        </w:rPr>
        <w:t>新建任务</w:t>
      </w:r>
    </w:p>
    <w:p w:rsidR="00D71D5F" w:rsidRDefault="00D71D5F" w:rsidP="00D71D5F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点击之后便可以新建任务，</w:t>
      </w:r>
      <w:r w:rsidRPr="00D71D5F">
        <w:rPr>
          <w:rFonts w:ascii="Helvetica" w:hAnsi="Helvetica"/>
          <w:color w:val="333333"/>
          <w:sz w:val="26"/>
          <w:szCs w:val="26"/>
        </w:rPr>
        <w:t>把其中的一个任务更改名字，拖到其中一个任务的名字那里，就会使其成为其子任务</w:t>
      </w:r>
      <w:r>
        <w:rPr>
          <w:rFonts w:ascii="Helvetica" w:hAnsi="Helvetica" w:hint="eastAsia"/>
          <w:color w:val="333333"/>
          <w:sz w:val="26"/>
          <w:szCs w:val="26"/>
        </w:rPr>
        <w:t>，如图</w:t>
      </w:r>
      <w:r>
        <w:rPr>
          <w:rFonts w:ascii="Helvetica" w:hAnsi="Helvetica" w:hint="eastAsia"/>
          <w:color w:val="333333"/>
          <w:sz w:val="26"/>
          <w:szCs w:val="26"/>
        </w:rPr>
        <w:t>6</w:t>
      </w:r>
      <w:r>
        <w:rPr>
          <w:rFonts w:ascii="Helvetica" w:hAnsi="Helvetica" w:hint="eastAsia"/>
          <w:color w:val="333333"/>
          <w:sz w:val="26"/>
          <w:szCs w:val="26"/>
        </w:rPr>
        <w:t>。</w:t>
      </w:r>
    </w:p>
    <w:p w:rsidR="00D71D5F" w:rsidRDefault="00D71D5F" w:rsidP="00D71D5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0758F97D" wp14:editId="5DDD3345">
            <wp:extent cx="2667231" cy="4435224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5F" w:rsidRDefault="00D71D5F" w:rsidP="00D71D5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6</w:t>
      </w:r>
    </w:p>
    <w:p w:rsidR="00D71D5F" w:rsidRPr="00D71D5F" w:rsidRDefault="00D71D5F" w:rsidP="00D71D5F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D71D5F" w:rsidRPr="00111348" w:rsidRDefault="00111348" w:rsidP="00111348">
      <w:pPr>
        <w:adjustRightInd w:val="0"/>
        <w:snapToGrid w:val="0"/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111348">
        <w:rPr>
          <w:rFonts w:ascii="黑体" w:eastAsia="黑体" w:hAnsi="黑体" w:hint="eastAsia"/>
          <w:sz w:val="24"/>
          <w:szCs w:val="24"/>
        </w:rPr>
        <w:lastRenderedPageBreak/>
        <w:t>3.2 设置前置任务</w:t>
      </w:r>
    </w:p>
    <w:p w:rsidR="00111348" w:rsidRDefault="00111348" w:rsidP="0011134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右键任务</w:t>
      </w:r>
      <w:r>
        <w:rPr>
          <w:rFonts w:ascii="Helvetica" w:hAnsi="Helvetica" w:hint="eastAsia"/>
          <w:color w:val="333333"/>
          <w:sz w:val="26"/>
          <w:szCs w:val="26"/>
        </w:rPr>
        <w:t>-</w:t>
      </w:r>
      <w:r w:rsidRPr="00111348">
        <w:rPr>
          <w:rFonts w:ascii="Helvetica" w:hAnsi="Helvetica"/>
          <w:color w:val="333333"/>
          <w:sz w:val="26"/>
          <w:szCs w:val="26"/>
        </w:rPr>
        <w:t>任务属性</w:t>
      </w:r>
      <w:r w:rsidRPr="00111348">
        <w:rPr>
          <w:rFonts w:ascii="Helvetica" w:hAnsi="Helvetica"/>
          <w:color w:val="333333"/>
          <w:sz w:val="26"/>
          <w:szCs w:val="26"/>
        </w:rPr>
        <w:t>-</w:t>
      </w:r>
      <w:r w:rsidRPr="00111348">
        <w:rPr>
          <w:rFonts w:ascii="Helvetica" w:hAnsi="Helvetica"/>
          <w:color w:val="333333"/>
          <w:sz w:val="26"/>
          <w:szCs w:val="26"/>
        </w:rPr>
        <w:t>前置任务</w:t>
      </w:r>
      <w:r>
        <w:rPr>
          <w:rFonts w:ascii="Helvetica" w:hAnsi="Helvetica" w:hint="eastAsia"/>
          <w:color w:val="333333"/>
          <w:sz w:val="26"/>
          <w:szCs w:val="26"/>
        </w:rPr>
        <w:t>，</w:t>
      </w:r>
      <w:r w:rsidRPr="00111348">
        <w:rPr>
          <w:rFonts w:ascii="Helvetica" w:hAnsi="Helvetica"/>
          <w:color w:val="333333"/>
          <w:sz w:val="26"/>
          <w:szCs w:val="26"/>
        </w:rPr>
        <w:t>可以设置其中某一个任务的前置任务，右边显示前置任务</w:t>
      </w:r>
      <w:r>
        <w:rPr>
          <w:rFonts w:ascii="Helvetica" w:hAnsi="Helvetica" w:hint="eastAsia"/>
          <w:color w:val="333333"/>
          <w:sz w:val="26"/>
          <w:szCs w:val="26"/>
        </w:rPr>
        <w:t>，如图</w:t>
      </w:r>
      <w:r>
        <w:rPr>
          <w:rFonts w:ascii="Helvetica" w:hAnsi="Helvetica" w:hint="eastAsia"/>
          <w:color w:val="333333"/>
          <w:sz w:val="26"/>
          <w:szCs w:val="26"/>
        </w:rPr>
        <w:t>7</w:t>
      </w:r>
      <w:r>
        <w:rPr>
          <w:rFonts w:ascii="Helvetica" w:hAnsi="Helvetica" w:hint="eastAsia"/>
          <w:color w:val="333333"/>
          <w:sz w:val="26"/>
          <w:szCs w:val="26"/>
        </w:rPr>
        <w:t>，</w:t>
      </w:r>
      <w:r>
        <w:rPr>
          <w:rFonts w:ascii="Helvetica" w:hAnsi="Helvetica" w:hint="eastAsia"/>
          <w:color w:val="333333"/>
          <w:sz w:val="26"/>
          <w:szCs w:val="26"/>
        </w:rPr>
        <w:t>8</w:t>
      </w:r>
      <w:r>
        <w:rPr>
          <w:rFonts w:ascii="Helvetica" w:hAnsi="Helvetica" w:hint="eastAsia"/>
          <w:color w:val="333333"/>
          <w:sz w:val="26"/>
          <w:szCs w:val="26"/>
        </w:rPr>
        <w:t>。</w:t>
      </w:r>
    </w:p>
    <w:p w:rsidR="00111348" w:rsidRDefault="00111348" w:rsidP="0011134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313749DC" wp14:editId="33D4AC01">
            <wp:extent cx="5274310" cy="238198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48" w:rsidRDefault="00111348" w:rsidP="0011134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7</w:t>
      </w:r>
    </w:p>
    <w:p w:rsidR="00111348" w:rsidRDefault="00111348" w:rsidP="0011134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46497886" wp14:editId="5DC98F8B">
            <wp:extent cx="5274310" cy="69225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48" w:rsidRPr="00111348" w:rsidRDefault="00111348" w:rsidP="0011134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8</w:t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rPr>
          <w:rFonts w:ascii="黑体" w:eastAsia="黑体" w:hAnsi="黑体" w:cstheme="minorBidi"/>
          <w:kern w:val="2"/>
        </w:rPr>
      </w:pPr>
      <w:r w:rsidRPr="006C277F">
        <w:rPr>
          <w:rFonts w:ascii="黑体" w:eastAsia="黑体" w:hAnsi="黑体" w:cstheme="minorBidi" w:hint="eastAsia"/>
          <w:kern w:val="2"/>
        </w:rPr>
        <w:t>3.3</w:t>
      </w:r>
      <w:r>
        <w:rPr>
          <w:rFonts w:ascii="黑体" w:eastAsia="黑体" w:hAnsi="黑体" w:cstheme="minorBidi" w:hint="eastAsia"/>
          <w:kern w:val="2"/>
        </w:rPr>
        <w:t xml:space="preserve"> 甘特图</w:t>
      </w:r>
      <w:r>
        <w:rPr>
          <w:rFonts w:ascii="黑体" w:eastAsia="黑体" w:hAnsi="黑体" w:cstheme="minorBidi"/>
          <w:kern w:val="2"/>
        </w:rPr>
        <w:t>任务细节</w:t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ab/>
      </w:r>
      <w:r w:rsidRPr="006C277F">
        <w:rPr>
          <w:rFonts w:ascii="Helvetica" w:hAnsi="Helvetica"/>
          <w:color w:val="333333"/>
          <w:sz w:val="26"/>
          <w:szCs w:val="26"/>
        </w:rPr>
        <w:t>编辑</w:t>
      </w:r>
      <w:r w:rsidRPr="006C277F">
        <w:rPr>
          <w:rFonts w:ascii="Helvetica" w:hAnsi="Helvetica"/>
          <w:color w:val="333333"/>
          <w:sz w:val="26"/>
          <w:szCs w:val="26"/>
        </w:rPr>
        <w:t>-</w:t>
      </w:r>
      <w:r w:rsidRPr="006C277F">
        <w:rPr>
          <w:rFonts w:ascii="Helvetica" w:hAnsi="Helvetica"/>
          <w:color w:val="333333"/>
          <w:sz w:val="26"/>
          <w:szCs w:val="26"/>
        </w:rPr>
        <w:t>设置</w:t>
      </w:r>
      <w:r w:rsidRPr="006C277F">
        <w:rPr>
          <w:rFonts w:ascii="Helvetica" w:hAnsi="Helvetica"/>
          <w:color w:val="333333"/>
          <w:sz w:val="26"/>
          <w:szCs w:val="26"/>
        </w:rPr>
        <w:t>-</w:t>
      </w:r>
      <w:r w:rsidRPr="006C277F">
        <w:rPr>
          <w:rFonts w:ascii="Helvetica" w:hAnsi="Helvetica"/>
          <w:color w:val="333333"/>
          <w:sz w:val="26"/>
          <w:szCs w:val="26"/>
        </w:rPr>
        <w:t>甘特图设定</w:t>
      </w:r>
      <w:r w:rsidRPr="006C277F">
        <w:rPr>
          <w:rFonts w:ascii="Helvetica" w:hAnsi="Helvetica"/>
          <w:color w:val="333333"/>
          <w:sz w:val="26"/>
          <w:szCs w:val="26"/>
        </w:rPr>
        <w:t>-</w:t>
      </w:r>
      <w:r w:rsidRPr="006C277F">
        <w:rPr>
          <w:rFonts w:ascii="Helvetica" w:hAnsi="Helvetica"/>
          <w:color w:val="333333"/>
          <w:sz w:val="26"/>
          <w:szCs w:val="26"/>
        </w:rPr>
        <w:t>任务细节</w:t>
      </w:r>
      <w:r>
        <w:rPr>
          <w:rFonts w:ascii="Helvetica" w:hAnsi="Helvetica" w:hint="eastAsia"/>
          <w:color w:val="333333"/>
          <w:sz w:val="26"/>
          <w:szCs w:val="26"/>
        </w:rPr>
        <w:t>，</w:t>
      </w:r>
      <w:r>
        <w:rPr>
          <w:rFonts w:ascii="Helvetica" w:hAnsi="Helvetic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9</w:t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354C9BBE" wp14:editId="257069CC">
            <wp:extent cx="3763108" cy="2420758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5973" cy="24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9</w:t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lastRenderedPageBreak/>
        <w:t>设置之后显示如图</w:t>
      </w:r>
      <w:r>
        <w:rPr>
          <w:rFonts w:ascii="Helvetica" w:hAnsi="Helvetica" w:hint="eastAsia"/>
          <w:color w:val="333333"/>
          <w:sz w:val="26"/>
          <w:szCs w:val="26"/>
        </w:rPr>
        <w:t>10.</w:t>
      </w:r>
    </w:p>
    <w:p w:rsidR="006C277F" w:rsidRDefault="00980280" w:rsidP="006C277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24626949" wp14:editId="2201C688">
            <wp:extent cx="5274310" cy="1020066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10</w:t>
      </w:r>
    </w:p>
    <w:p w:rsidR="006C277F" w:rsidRDefault="006C277F" w:rsidP="006C277F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</w:p>
    <w:p w:rsidR="000A3468" w:rsidRPr="000A3468" w:rsidRDefault="000A3468" w:rsidP="000A3468">
      <w:pPr>
        <w:pStyle w:val="a5"/>
        <w:shd w:val="clear" w:color="auto" w:fill="FFFFFF"/>
        <w:spacing w:before="0" w:beforeAutospacing="0" w:after="0" w:afterAutospacing="0"/>
        <w:rPr>
          <w:rFonts w:ascii="黑体" w:eastAsia="黑体" w:hAnsi="黑体" w:cstheme="minorBidi"/>
          <w:kern w:val="2"/>
        </w:rPr>
      </w:pPr>
      <w:r w:rsidRPr="000A3468">
        <w:rPr>
          <w:rFonts w:ascii="黑体" w:eastAsia="黑体" w:hAnsi="黑体" w:cstheme="minorBidi" w:hint="eastAsia"/>
          <w:kern w:val="2"/>
        </w:rPr>
        <w:t>3.4 任务详情设置</w:t>
      </w:r>
    </w:p>
    <w:p w:rsidR="000A3468" w:rsidRDefault="000A3468" w:rsidP="000A3468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ab/>
      </w:r>
      <w:r w:rsidRPr="000A3468">
        <w:rPr>
          <w:rFonts w:ascii="Helvetica" w:hAnsi="Helvetica"/>
          <w:color w:val="333333"/>
          <w:sz w:val="26"/>
          <w:szCs w:val="26"/>
        </w:rPr>
        <w:t>双击任务，或者右键任务</w:t>
      </w:r>
      <w:r>
        <w:rPr>
          <w:rFonts w:ascii="Helvetica" w:hAnsi="Helvetica"/>
          <w:color w:val="333333"/>
          <w:sz w:val="26"/>
          <w:szCs w:val="26"/>
        </w:rPr>
        <w:t>-</w:t>
      </w:r>
      <w:r w:rsidRPr="000A3468">
        <w:rPr>
          <w:rFonts w:ascii="Helvetica" w:hAnsi="Helvetica"/>
          <w:color w:val="333333"/>
          <w:sz w:val="26"/>
          <w:szCs w:val="26"/>
        </w:rPr>
        <w:t>任务</w:t>
      </w:r>
      <w:r>
        <w:rPr>
          <w:rFonts w:ascii="Helvetica" w:hAnsi="Helvetica" w:hint="eastAsia"/>
          <w:color w:val="333333"/>
          <w:sz w:val="26"/>
          <w:szCs w:val="26"/>
        </w:rPr>
        <w:t xml:space="preserve"> </w:t>
      </w:r>
      <w:r w:rsidRPr="000A3468">
        <w:rPr>
          <w:rFonts w:ascii="Helvetica" w:hAnsi="Helvetica"/>
          <w:color w:val="333333"/>
          <w:sz w:val="26"/>
          <w:szCs w:val="26"/>
        </w:rPr>
        <w:t>属性</w:t>
      </w:r>
      <w:r>
        <w:rPr>
          <w:rFonts w:ascii="Helvetica" w:hAnsi="Helvetica" w:hint="eastAsia"/>
          <w:color w:val="333333"/>
          <w:sz w:val="26"/>
          <w:szCs w:val="26"/>
        </w:rPr>
        <w:t>，如图</w:t>
      </w:r>
      <w:r>
        <w:rPr>
          <w:rFonts w:ascii="Helvetica" w:hAnsi="Helvetica" w:hint="eastAsia"/>
          <w:color w:val="333333"/>
          <w:sz w:val="26"/>
          <w:szCs w:val="26"/>
        </w:rPr>
        <w:t>11</w:t>
      </w:r>
      <w:r>
        <w:rPr>
          <w:rFonts w:ascii="Helvetica" w:hAnsi="Helvetica" w:hint="eastAsia"/>
          <w:color w:val="333333"/>
          <w:sz w:val="26"/>
          <w:szCs w:val="26"/>
        </w:rPr>
        <w:t>，</w:t>
      </w:r>
      <w:r w:rsidRPr="000A3468">
        <w:rPr>
          <w:rFonts w:ascii="Helvetica" w:hAnsi="Helvetica"/>
          <w:color w:val="333333"/>
          <w:sz w:val="26"/>
          <w:szCs w:val="26"/>
        </w:rPr>
        <w:t>出现下面的弹框设置的属性很多</w:t>
      </w:r>
    </w:p>
    <w:p w:rsidR="000A3468" w:rsidRDefault="000A3468" w:rsidP="000A346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09DEE0D0" wp14:editId="2324C4F1">
            <wp:extent cx="5274310" cy="27647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68" w:rsidRDefault="000A3468" w:rsidP="000A346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11</w:t>
      </w:r>
    </w:p>
    <w:p w:rsidR="00886107" w:rsidRDefault="00886107" w:rsidP="00886107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 xml:space="preserve">3.5 </w:t>
      </w:r>
      <w:r w:rsidRPr="00886107">
        <w:rPr>
          <w:rFonts w:ascii="Helvetica" w:hAnsi="Helvetica" w:hint="eastAsia"/>
          <w:b/>
          <w:color w:val="333333"/>
          <w:sz w:val="26"/>
          <w:szCs w:val="26"/>
        </w:rPr>
        <w:t>任务进度</w:t>
      </w:r>
      <w:r w:rsidR="00950DF4">
        <w:rPr>
          <w:rFonts w:ascii="Helvetica" w:hAnsi="Helvetica" w:hint="eastAsia"/>
          <w:b/>
          <w:color w:val="333333"/>
          <w:sz w:val="26"/>
          <w:szCs w:val="26"/>
        </w:rPr>
        <w:t>(</w:t>
      </w:r>
      <w:r w:rsidR="00950DF4">
        <w:rPr>
          <w:rFonts w:ascii="Helvetica" w:hAnsi="Helvetica" w:hint="eastAsia"/>
          <w:b/>
          <w:color w:val="333333"/>
          <w:sz w:val="26"/>
          <w:szCs w:val="26"/>
        </w:rPr>
        <w:t>图</w:t>
      </w:r>
      <w:r w:rsidR="00950DF4">
        <w:rPr>
          <w:rFonts w:ascii="Helvetica" w:hAnsi="Helvetica" w:hint="eastAsia"/>
          <w:b/>
          <w:color w:val="333333"/>
          <w:sz w:val="26"/>
          <w:szCs w:val="26"/>
        </w:rPr>
        <w:t>12)</w:t>
      </w:r>
    </w:p>
    <w:p w:rsidR="00886107" w:rsidRDefault="00886107" w:rsidP="00886107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76064AC0" wp14:editId="0CD9B9E0">
            <wp:extent cx="5106572" cy="118266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531" cy="11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F4" w:rsidRDefault="00950DF4" w:rsidP="00950DF4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图</w:t>
      </w:r>
      <w:r>
        <w:rPr>
          <w:rFonts w:ascii="Helvetica" w:hAnsi="Helvetica" w:hint="eastAsia"/>
          <w:color w:val="333333"/>
          <w:sz w:val="26"/>
          <w:szCs w:val="26"/>
        </w:rPr>
        <w:t>12</w:t>
      </w:r>
    </w:p>
    <w:p w:rsidR="00552DE3" w:rsidRPr="00C87BB2" w:rsidRDefault="00886107" w:rsidP="00C87BB2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 w:hint="eastAsia"/>
          <w:color w:val="333333"/>
          <w:sz w:val="26"/>
          <w:szCs w:val="26"/>
        </w:rPr>
        <w:t>可以通过上面的任务详情设置，也可以通过拖动甘特图中的进度条来设置</w:t>
      </w:r>
      <w:bookmarkStart w:id="0" w:name="_GoBack"/>
      <w:bookmarkEnd w:id="0"/>
    </w:p>
    <w:sectPr w:rsidR="00552DE3" w:rsidRPr="00C8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00" w:rsidRDefault="001F6F00" w:rsidP="00BE3ACE">
      <w:r>
        <w:separator/>
      </w:r>
    </w:p>
  </w:endnote>
  <w:endnote w:type="continuationSeparator" w:id="0">
    <w:p w:rsidR="001F6F00" w:rsidRDefault="001F6F00" w:rsidP="00BE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00" w:rsidRDefault="001F6F00" w:rsidP="00BE3ACE">
      <w:r>
        <w:separator/>
      </w:r>
    </w:p>
  </w:footnote>
  <w:footnote w:type="continuationSeparator" w:id="0">
    <w:p w:rsidR="001F6F00" w:rsidRDefault="001F6F00" w:rsidP="00BE3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A2"/>
    <w:rsid w:val="000A3468"/>
    <w:rsid w:val="00111348"/>
    <w:rsid w:val="001754F4"/>
    <w:rsid w:val="001F6F00"/>
    <w:rsid w:val="00291D52"/>
    <w:rsid w:val="00552DE3"/>
    <w:rsid w:val="0057794F"/>
    <w:rsid w:val="00674BF7"/>
    <w:rsid w:val="00683F2B"/>
    <w:rsid w:val="006C277F"/>
    <w:rsid w:val="00886107"/>
    <w:rsid w:val="008F7772"/>
    <w:rsid w:val="009454AB"/>
    <w:rsid w:val="00950DF4"/>
    <w:rsid w:val="00980280"/>
    <w:rsid w:val="00A00BD6"/>
    <w:rsid w:val="00BE3ACE"/>
    <w:rsid w:val="00C87BB2"/>
    <w:rsid w:val="00CE36A2"/>
    <w:rsid w:val="00D71D5F"/>
    <w:rsid w:val="00E95BCF"/>
    <w:rsid w:val="00F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ACE"/>
    <w:rPr>
      <w:sz w:val="18"/>
      <w:szCs w:val="18"/>
    </w:rPr>
  </w:style>
  <w:style w:type="paragraph" w:styleId="a5">
    <w:name w:val="Normal (Web)"/>
    <w:basedOn w:val="a"/>
    <w:uiPriority w:val="99"/>
    <w:unhideWhenUsed/>
    <w:rsid w:val="00BE3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E3A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AC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95BCF"/>
    <w:rPr>
      <w:color w:val="0000FF"/>
      <w:u w:val="single"/>
    </w:rPr>
  </w:style>
  <w:style w:type="character" w:styleId="a8">
    <w:name w:val="Strong"/>
    <w:basedOn w:val="a0"/>
    <w:uiPriority w:val="22"/>
    <w:qFormat/>
    <w:rsid w:val="00E95B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ACE"/>
    <w:rPr>
      <w:sz w:val="18"/>
      <w:szCs w:val="18"/>
    </w:rPr>
  </w:style>
  <w:style w:type="paragraph" w:styleId="a5">
    <w:name w:val="Normal (Web)"/>
    <w:basedOn w:val="a"/>
    <w:uiPriority w:val="99"/>
    <w:unhideWhenUsed/>
    <w:rsid w:val="00BE3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E3A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AC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95BCF"/>
    <w:rPr>
      <w:color w:val="0000FF"/>
      <w:u w:val="single"/>
    </w:rPr>
  </w:style>
  <w:style w:type="character" w:styleId="a8">
    <w:name w:val="Strong"/>
    <w:basedOn w:val="a0"/>
    <w:uiPriority w:val="22"/>
    <w:qFormat/>
    <w:rsid w:val="00E95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ifengtd.cn/articles/what-it-gantt-char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Sdite</dc:creator>
  <cp:keywords/>
  <dc:description/>
  <cp:lastModifiedBy>Sdite</cp:lastModifiedBy>
  <cp:revision>14</cp:revision>
  <dcterms:created xsi:type="dcterms:W3CDTF">2017-11-06T15:29:00Z</dcterms:created>
  <dcterms:modified xsi:type="dcterms:W3CDTF">2017-11-07T02:45:00Z</dcterms:modified>
</cp:coreProperties>
</file>