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eastAsiaTheme="minorEastAsia"/>
          <w:lang w:eastAsia="zh-CN"/>
        </w:rPr>
      </w:pPr>
      <w:r>
        <w:rPr>
          <w:rFonts w:hint="eastAsia"/>
          <w:sz w:val="96"/>
          <w:szCs w:val="96"/>
          <w:lang w:val="en-US" w:eastAsia="zh-CN"/>
        </w:rPr>
        <w:t>微信</w:t>
      </w:r>
      <w:r>
        <w:rPr>
          <w:rFonts w:hint="eastAsia" w:eastAsiaTheme="minorEastAsia"/>
          <w:lang w:eastAsia="zh-CN"/>
        </w:rPr>
        <w:drawing>
          <wp:inline distT="0" distB="0" distL="114300" distR="114300">
            <wp:extent cx="4978400" cy="8849995"/>
            <wp:effectExtent l="0" t="0" r="12700" b="8255"/>
            <wp:docPr id="6" name="Picture 6" descr="788870275892536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788870275892536326"/>
                    <pic:cNvPicPr>
                      <a:picLocks noChangeAspect="1"/>
                    </pic:cNvPicPr>
                  </pic:nvPicPr>
                  <pic:blipFill>
                    <a:blip r:embed="rId4"/>
                    <a:stretch>
                      <a:fillRect/>
                    </a:stretch>
                  </pic:blipFill>
                  <pic:spPr>
                    <a:xfrm>
                      <a:off x="0" y="0"/>
                      <a:ext cx="4978400" cy="8849995"/>
                    </a:xfrm>
                    <a:prstGeom prst="rect">
                      <a:avLst/>
                    </a:prstGeom>
                  </pic:spPr>
                </pic:pic>
              </a:graphicData>
            </a:graphic>
          </wp:inline>
        </w:drawing>
      </w:r>
    </w:p>
    <w:p>
      <w:pPr>
        <w:rPr>
          <w:rFonts w:hint="eastAsia" w:eastAsiaTheme="minorEastAsia"/>
          <w:lang w:eastAsia="zh-CN"/>
        </w:rPr>
      </w:pPr>
      <w:r>
        <w:rPr>
          <w:rFonts w:hint="eastAsia"/>
          <w:b/>
          <w:bCs/>
          <w:sz w:val="72"/>
          <w:szCs w:val="72"/>
          <w:lang w:val="en-US" w:eastAsia="zh-CN"/>
        </w:rPr>
        <w:t>1.</w:t>
      </w:r>
      <w:r>
        <w:rPr>
          <w:rFonts w:hint="eastAsia"/>
          <w:sz w:val="56"/>
          <w:szCs w:val="56"/>
          <w:lang w:val="en-US" w:eastAsia="zh-CN"/>
        </w:rPr>
        <w:t xml:space="preserve">首页底部的列表加载没有更多后提示被 发布按钮挡住了 提示没换 </w:t>
      </w:r>
      <w:r>
        <w:drawing>
          <wp:inline distT="0" distB="0" distL="114300" distR="114300">
            <wp:extent cx="3114040" cy="2247900"/>
            <wp:effectExtent l="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a:stretch>
                      <a:fillRect/>
                    </a:stretch>
                  </pic:blipFill>
                  <pic:spPr>
                    <a:xfrm>
                      <a:off x="0" y="0"/>
                      <a:ext cx="3114040" cy="2247900"/>
                    </a:xfrm>
                    <a:prstGeom prst="rect">
                      <a:avLst/>
                    </a:prstGeom>
                    <a:noFill/>
                    <a:ln w="9525">
                      <a:noFill/>
                      <a:miter/>
                    </a:ln>
                  </pic:spPr>
                </pic:pic>
              </a:graphicData>
            </a:graphic>
          </wp:inline>
        </w:drawing>
      </w:r>
    </w:p>
    <w:p>
      <w:pPr>
        <w:rPr>
          <w:rFonts w:hint="eastAsia" w:eastAsiaTheme="minorEastAsia"/>
          <w:lang w:eastAsia="zh-CN"/>
        </w:rPr>
      </w:pPr>
      <w:r>
        <w:rPr>
          <w:rFonts w:hint="eastAsia" w:eastAsiaTheme="minorEastAsia"/>
          <w:lang w:eastAsia="zh-CN"/>
        </w:rPr>
        <w:drawing>
          <wp:inline distT="0" distB="0" distL="114300" distR="114300">
            <wp:extent cx="4978400" cy="8849995"/>
            <wp:effectExtent l="0" t="0" r="12700" b="8255"/>
            <wp:docPr id="9" name="Picture 9" descr="603895110690008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03895110690008422"/>
                    <pic:cNvPicPr>
                      <a:picLocks noChangeAspect="1"/>
                    </pic:cNvPicPr>
                  </pic:nvPicPr>
                  <pic:blipFill>
                    <a:blip r:embed="rId6"/>
                    <a:stretch>
                      <a:fillRect/>
                    </a:stretch>
                  </pic:blipFill>
                  <pic:spPr>
                    <a:xfrm>
                      <a:off x="0" y="0"/>
                      <a:ext cx="4978400" cy="8849995"/>
                    </a:xfrm>
                    <a:prstGeom prst="rect">
                      <a:avLst/>
                    </a:prstGeom>
                  </pic:spPr>
                </pic:pic>
              </a:graphicData>
            </a:graphic>
          </wp:inline>
        </w:drawing>
      </w:r>
    </w:p>
    <w:p>
      <w:pPr>
        <w:rPr>
          <w:rFonts w:hint="eastAsia" w:eastAsiaTheme="minorEastAsia"/>
          <w:lang w:eastAsia="zh-CN"/>
        </w:rPr>
      </w:pPr>
    </w:p>
    <w:p>
      <w:pPr>
        <w:rPr>
          <w:rFonts w:hint="eastAsia" w:eastAsiaTheme="minorEastAsia"/>
          <w:sz w:val="52"/>
          <w:szCs w:val="52"/>
          <w:lang w:val="en-US" w:eastAsia="zh-CN"/>
        </w:rPr>
      </w:pPr>
      <w:r>
        <w:rPr>
          <w:rFonts w:hint="eastAsia"/>
          <w:sz w:val="52"/>
          <w:szCs w:val="52"/>
          <w:lang w:val="en-US" w:eastAsia="zh-CN"/>
        </w:rPr>
        <w:t>2.首页顶部搜索框点进去搜索后随便进入一个项目查看详情后回来有一块空白挡在搜索列表下面</w:t>
      </w:r>
    </w:p>
    <w:p>
      <w:pPr>
        <w:rPr>
          <w:rFonts w:hint="eastAsia" w:eastAsiaTheme="minorEastAsia"/>
          <w:lang w:eastAsia="zh-CN"/>
        </w:rPr>
      </w:pPr>
      <w:r>
        <w:drawing>
          <wp:inline distT="0" distB="0" distL="114300" distR="114300">
            <wp:extent cx="4476115" cy="5552440"/>
            <wp:effectExtent l="0" t="0" r="63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tretch>
                      <a:fillRect/>
                    </a:stretch>
                  </pic:blipFill>
                  <pic:spPr>
                    <a:xfrm>
                      <a:off x="0" y="0"/>
                      <a:ext cx="4476115" cy="555244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978400" cy="8849995"/>
            <wp:effectExtent l="0" t="0" r="12700" b="8255"/>
            <wp:docPr id="14" name="Picture 14" descr="88308984750578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883089847505782112"/>
                    <pic:cNvPicPr>
                      <a:picLocks noChangeAspect="1"/>
                    </pic:cNvPicPr>
                  </pic:nvPicPr>
                  <pic:blipFill>
                    <a:blip r:embed="rId8"/>
                    <a:stretch>
                      <a:fillRect/>
                    </a:stretch>
                  </pic:blipFill>
                  <pic:spPr>
                    <a:xfrm>
                      <a:off x="0" y="0"/>
                      <a:ext cx="4978400" cy="8849995"/>
                    </a:xfrm>
                    <a:prstGeom prst="rect">
                      <a:avLst/>
                    </a:prstGeom>
                  </pic:spPr>
                </pic:pic>
              </a:graphicData>
            </a:graphic>
          </wp:inline>
        </w:drawing>
      </w:r>
    </w:p>
    <w:p>
      <w:pPr>
        <w:rPr>
          <w:rFonts w:hint="eastAsia"/>
          <w:sz w:val="56"/>
          <w:szCs w:val="56"/>
          <w:lang w:val="en-US" w:eastAsia="zh-CN"/>
        </w:rPr>
      </w:pPr>
      <w:r>
        <w:rPr>
          <w:rFonts w:hint="eastAsia"/>
          <w:sz w:val="56"/>
          <w:szCs w:val="56"/>
          <w:lang w:val="en-US" w:eastAsia="zh-CN"/>
        </w:rPr>
        <w:t>3.我的钱包充值输入金额后点确定没用 并没有调起微信支付  提现按钮也无法点击</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4978400" cy="8849995"/>
            <wp:effectExtent l="0" t="0" r="12700" b="8255"/>
            <wp:docPr id="15" name="Picture 15" descr="319831205118333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19831205118333734"/>
                    <pic:cNvPicPr>
                      <a:picLocks noChangeAspect="1"/>
                    </pic:cNvPicPr>
                  </pic:nvPicPr>
                  <pic:blipFill>
                    <a:blip r:embed="rId9"/>
                    <a:stretch>
                      <a:fillRect/>
                    </a:stretch>
                  </pic:blipFill>
                  <pic:spPr>
                    <a:xfrm>
                      <a:off x="0" y="0"/>
                      <a:ext cx="4978400" cy="8849995"/>
                    </a:xfrm>
                    <a:prstGeom prst="rect">
                      <a:avLst/>
                    </a:prstGeom>
                  </pic:spPr>
                </pic:pic>
              </a:graphicData>
            </a:graphic>
          </wp:inline>
        </w:drawing>
      </w:r>
    </w:p>
    <w:p>
      <w:pPr>
        <w:rPr>
          <w:rFonts w:hint="eastAsia"/>
          <w:sz w:val="56"/>
          <w:szCs w:val="56"/>
          <w:lang w:val="en-US" w:eastAsia="zh-CN"/>
        </w:rPr>
      </w:pPr>
      <w:r>
        <w:rPr>
          <w:rFonts w:hint="eastAsia"/>
          <w:sz w:val="56"/>
          <w:szCs w:val="56"/>
          <w:lang w:val="en-US" w:eastAsia="zh-CN"/>
        </w:rPr>
        <w:t>我的钱包上面一块不应该可以滚动吧，设置成固定不能滚动</w:t>
      </w:r>
    </w:p>
    <w:p>
      <w:pPr>
        <w:rPr>
          <w:rFonts w:hint="eastAsia"/>
          <w:sz w:val="56"/>
          <w:szCs w:val="56"/>
          <w:lang w:val="en-US" w:eastAsia="zh-CN"/>
        </w:rPr>
      </w:pPr>
    </w:p>
    <w:p>
      <w:pPr>
        <w:rPr>
          <w:rFonts w:hint="eastAsia"/>
          <w:sz w:val="56"/>
          <w:szCs w:val="56"/>
          <w:lang w:val="en-US" w:eastAsia="zh-CN"/>
        </w:rPr>
      </w:pPr>
    </w:p>
    <w:p>
      <w:pPr>
        <w:rPr>
          <w:rFonts w:hint="eastAsia"/>
          <w:sz w:val="56"/>
          <w:szCs w:val="56"/>
          <w:lang w:val="en-US" w:eastAsia="zh-CN"/>
        </w:rPr>
      </w:pPr>
    </w:p>
    <w:p>
      <w:pPr>
        <w:rPr>
          <w:rFonts w:hint="eastAsia"/>
          <w:sz w:val="56"/>
          <w:szCs w:val="56"/>
          <w:lang w:val="en-US" w:eastAsia="zh-CN"/>
        </w:rPr>
      </w:pPr>
      <w:r>
        <w:rPr>
          <w:rFonts w:hint="eastAsia"/>
          <w:sz w:val="56"/>
          <w:szCs w:val="56"/>
          <w:lang w:val="en-US" w:eastAsia="zh-CN"/>
        </w:rPr>
        <w:drawing>
          <wp:inline distT="0" distB="0" distL="114300" distR="114300">
            <wp:extent cx="4978400" cy="8849995"/>
            <wp:effectExtent l="0" t="0" r="12700" b="8255"/>
            <wp:docPr id="16" name="Picture 16" descr="385507844767880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385507844767880914"/>
                    <pic:cNvPicPr>
                      <a:picLocks noChangeAspect="1"/>
                    </pic:cNvPicPr>
                  </pic:nvPicPr>
                  <pic:blipFill>
                    <a:blip r:embed="rId10"/>
                    <a:stretch>
                      <a:fillRect/>
                    </a:stretch>
                  </pic:blipFill>
                  <pic:spPr>
                    <a:xfrm>
                      <a:off x="0" y="0"/>
                      <a:ext cx="4978400" cy="8849995"/>
                    </a:xfrm>
                    <a:prstGeom prst="rect">
                      <a:avLst/>
                    </a:prstGeom>
                  </pic:spPr>
                </pic:pic>
              </a:graphicData>
            </a:graphic>
          </wp:inline>
        </w:drawing>
      </w:r>
    </w:p>
    <w:p>
      <w:pPr>
        <w:numPr>
          <w:ilvl w:val="0"/>
          <w:numId w:val="1"/>
        </w:numPr>
        <w:rPr>
          <w:rFonts w:hint="eastAsia"/>
          <w:sz w:val="56"/>
          <w:szCs w:val="56"/>
          <w:lang w:val="en-US" w:eastAsia="zh-CN"/>
        </w:rPr>
      </w:pPr>
      <w:r>
        <w:rPr>
          <w:rFonts w:hint="eastAsia"/>
          <w:sz w:val="56"/>
          <w:szCs w:val="56"/>
          <w:lang w:val="en-US" w:eastAsia="zh-CN"/>
        </w:rPr>
        <w:t>点击头像进入个人信息编辑 默认邮箱是不是要改成 请输入您的邮箱</w:t>
      </w:r>
    </w:p>
    <w:p>
      <w:pPr>
        <w:numPr>
          <w:ilvl w:val="0"/>
          <w:numId w:val="0"/>
        </w:numPr>
        <w:rPr>
          <w:rFonts w:hint="eastAsia"/>
          <w:sz w:val="56"/>
          <w:szCs w:val="56"/>
          <w:lang w:val="en-US" w:eastAsia="zh-CN"/>
        </w:rPr>
      </w:pPr>
    </w:p>
    <w:p>
      <w:pPr>
        <w:numPr>
          <w:ilvl w:val="0"/>
          <w:numId w:val="0"/>
        </w:numPr>
        <w:rPr>
          <w:rFonts w:hint="eastAsia"/>
          <w:sz w:val="56"/>
          <w:szCs w:val="56"/>
          <w:lang w:val="en-US" w:eastAsia="zh-CN"/>
        </w:rPr>
      </w:pPr>
    </w:p>
    <w:p>
      <w:pPr>
        <w:numPr>
          <w:ilvl w:val="0"/>
          <w:numId w:val="0"/>
        </w:numPr>
        <w:rPr>
          <w:rFonts w:hint="eastAsia"/>
          <w:sz w:val="56"/>
          <w:szCs w:val="56"/>
          <w:lang w:val="en-US" w:eastAsia="zh-CN"/>
        </w:rPr>
      </w:pPr>
    </w:p>
    <w:p>
      <w:pPr>
        <w:numPr>
          <w:ilvl w:val="0"/>
          <w:numId w:val="0"/>
        </w:numPr>
        <w:rPr>
          <w:rFonts w:hint="eastAsia"/>
          <w:sz w:val="56"/>
          <w:szCs w:val="56"/>
          <w:lang w:val="en-US" w:eastAsia="zh-CN"/>
        </w:rPr>
      </w:pPr>
      <w:r>
        <w:rPr>
          <w:rFonts w:hint="eastAsia"/>
          <w:sz w:val="56"/>
          <w:szCs w:val="56"/>
          <w:lang w:val="en-US" w:eastAsia="zh-CN"/>
        </w:rPr>
        <w:drawing>
          <wp:inline distT="0" distB="0" distL="114300" distR="114300">
            <wp:extent cx="4978400" cy="8849995"/>
            <wp:effectExtent l="0" t="0" r="12700" b="8255"/>
            <wp:docPr id="17" name="Picture 17" descr="112265633862522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12265633862522274"/>
                    <pic:cNvPicPr>
                      <a:picLocks noChangeAspect="1"/>
                    </pic:cNvPicPr>
                  </pic:nvPicPr>
                  <pic:blipFill>
                    <a:blip r:embed="rId11"/>
                    <a:stretch>
                      <a:fillRect/>
                    </a:stretch>
                  </pic:blipFill>
                  <pic:spPr>
                    <a:xfrm>
                      <a:off x="0" y="0"/>
                      <a:ext cx="4978400" cy="8849995"/>
                    </a:xfrm>
                    <a:prstGeom prst="rect">
                      <a:avLst/>
                    </a:prstGeom>
                  </pic:spPr>
                </pic:pic>
              </a:graphicData>
            </a:graphic>
          </wp:inline>
        </w:drawing>
      </w:r>
    </w:p>
    <w:p>
      <w:pPr>
        <w:numPr>
          <w:ilvl w:val="0"/>
          <w:numId w:val="1"/>
        </w:numPr>
        <w:rPr>
          <w:rFonts w:hint="eastAsia"/>
          <w:sz w:val="56"/>
          <w:szCs w:val="56"/>
          <w:lang w:val="en-US" w:eastAsia="zh-CN"/>
        </w:rPr>
      </w:pPr>
      <w:r>
        <w:rPr>
          <w:rFonts w:hint="eastAsia"/>
          <w:sz w:val="56"/>
          <w:szCs w:val="56"/>
          <w:lang w:val="en-US" w:eastAsia="zh-CN"/>
        </w:rPr>
        <w:t>订单支付 点击充值也是无效 无法调起支付</w:t>
      </w:r>
    </w:p>
    <w:p>
      <w:pPr>
        <w:numPr>
          <w:ilvl w:val="0"/>
          <w:numId w:val="0"/>
        </w:numPr>
        <w:rPr>
          <w:rFonts w:hint="eastAsia"/>
          <w:sz w:val="56"/>
          <w:szCs w:val="56"/>
          <w:lang w:val="en-US" w:eastAsia="zh-CN"/>
        </w:rPr>
      </w:pPr>
    </w:p>
    <w:p>
      <w:pPr>
        <w:numPr>
          <w:ilvl w:val="0"/>
          <w:numId w:val="0"/>
        </w:numPr>
        <w:rPr>
          <w:rFonts w:hint="eastAsia"/>
          <w:sz w:val="56"/>
          <w:szCs w:val="56"/>
          <w:lang w:val="en-US" w:eastAsia="zh-CN"/>
        </w:rPr>
      </w:pPr>
    </w:p>
    <w:p>
      <w:pPr>
        <w:numPr>
          <w:ilvl w:val="0"/>
          <w:numId w:val="0"/>
        </w:numPr>
        <w:rPr>
          <w:rFonts w:hint="eastAsia"/>
          <w:sz w:val="56"/>
          <w:szCs w:val="56"/>
          <w:lang w:val="en-US" w:eastAsia="zh-CN"/>
        </w:rPr>
      </w:pPr>
      <w:r>
        <w:rPr>
          <w:rFonts w:hint="eastAsia"/>
          <w:sz w:val="56"/>
          <w:szCs w:val="56"/>
          <w:lang w:val="en-US" w:eastAsia="zh-CN"/>
        </w:rPr>
        <w:drawing>
          <wp:inline distT="0" distB="0" distL="114300" distR="114300">
            <wp:extent cx="4978400" cy="8849995"/>
            <wp:effectExtent l="0" t="0" r="12700" b="8255"/>
            <wp:docPr id="18" name="Picture 18" descr="91208702261245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912087022612454641"/>
                    <pic:cNvPicPr>
                      <a:picLocks noChangeAspect="1"/>
                    </pic:cNvPicPr>
                  </pic:nvPicPr>
                  <pic:blipFill>
                    <a:blip r:embed="rId12"/>
                    <a:stretch>
                      <a:fillRect/>
                    </a:stretch>
                  </pic:blipFill>
                  <pic:spPr>
                    <a:xfrm>
                      <a:off x="0" y="0"/>
                      <a:ext cx="4978400" cy="8849995"/>
                    </a:xfrm>
                    <a:prstGeom prst="rect">
                      <a:avLst/>
                    </a:prstGeom>
                  </pic:spPr>
                </pic:pic>
              </a:graphicData>
            </a:graphic>
          </wp:inline>
        </w:drawing>
      </w:r>
    </w:p>
    <w:p>
      <w:pPr>
        <w:numPr>
          <w:ilvl w:val="0"/>
          <w:numId w:val="0"/>
        </w:numPr>
        <w:rPr>
          <w:rFonts w:hint="eastAsia"/>
          <w:sz w:val="56"/>
          <w:szCs w:val="56"/>
          <w:lang w:val="en-US" w:eastAsia="zh-CN"/>
        </w:rPr>
      </w:pPr>
    </w:p>
    <w:p>
      <w:pPr>
        <w:numPr>
          <w:ilvl w:val="0"/>
          <w:numId w:val="1"/>
        </w:numPr>
        <w:rPr>
          <w:rFonts w:hint="eastAsia"/>
          <w:sz w:val="56"/>
          <w:szCs w:val="56"/>
          <w:lang w:val="en-US" w:eastAsia="zh-CN"/>
        </w:rPr>
      </w:pPr>
      <w:r>
        <w:rPr>
          <w:rFonts w:hint="eastAsia"/>
          <w:sz w:val="56"/>
          <w:szCs w:val="56"/>
          <w:lang w:val="en-US" w:eastAsia="zh-CN"/>
        </w:rPr>
        <w:t>发布回答提问后进入订单支付 一直出这个弹窗 死循环 无法退出</w:t>
      </w:r>
    </w:p>
    <w:p>
      <w:pPr>
        <w:numPr>
          <w:numId w:val="0"/>
        </w:numPr>
        <w:rPr>
          <w:rFonts w:hint="eastAsia"/>
          <w:sz w:val="56"/>
          <w:szCs w:val="56"/>
          <w:lang w:val="en-US" w:eastAsia="zh-CN"/>
        </w:rPr>
      </w:pPr>
    </w:p>
    <w:p>
      <w:pPr>
        <w:numPr>
          <w:numId w:val="0"/>
        </w:numPr>
        <w:rPr>
          <w:rFonts w:hint="eastAsia"/>
          <w:sz w:val="56"/>
          <w:szCs w:val="56"/>
          <w:lang w:val="en-US" w:eastAsia="zh-CN"/>
        </w:rPr>
      </w:pPr>
    </w:p>
    <w:p>
      <w:pPr>
        <w:numPr>
          <w:numId w:val="0"/>
        </w:numPr>
      </w:pPr>
      <w:r>
        <w:drawing>
          <wp:inline distT="0" distB="0" distL="114300" distR="114300">
            <wp:extent cx="3314065" cy="62096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3314065" cy="6209665"/>
                    </a:xfrm>
                    <a:prstGeom prst="rect">
                      <a:avLst/>
                    </a:prstGeom>
                    <a:noFill/>
                    <a:ln w="9525">
                      <a:noFill/>
                      <a:miter/>
                    </a:ln>
                  </pic:spPr>
                </pic:pic>
              </a:graphicData>
            </a:graphic>
          </wp:inline>
        </w:drawing>
      </w:r>
    </w:p>
    <w:p>
      <w:pPr>
        <w:numPr>
          <w:numId w:val="0"/>
        </w:numPr>
      </w:pPr>
    </w:p>
    <w:p>
      <w:pPr>
        <w:numPr>
          <w:ilvl w:val="0"/>
          <w:numId w:val="1"/>
        </w:numPr>
        <w:rPr>
          <w:rFonts w:hint="eastAsia"/>
          <w:sz w:val="56"/>
          <w:szCs w:val="56"/>
          <w:lang w:val="en-US" w:eastAsia="zh-CN"/>
        </w:rPr>
      </w:pPr>
      <w:r>
        <w:rPr>
          <w:rFonts w:hint="eastAsia"/>
          <w:sz w:val="56"/>
          <w:szCs w:val="56"/>
          <w:lang w:val="en-US" w:eastAsia="zh-CN"/>
        </w:rPr>
        <w:t>安卓低版本底部tab 上面出现一条切换的线</w:t>
      </w:r>
    </w:p>
    <w:p>
      <w:pPr>
        <w:numPr>
          <w:numId w:val="0"/>
        </w:numPr>
        <w:rPr>
          <w:rFonts w:hint="eastAsia"/>
          <w:sz w:val="56"/>
          <w:szCs w:val="56"/>
          <w:lang w:val="en-US" w:eastAsia="zh-CN"/>
        </w:rPr>
      </w:pPr>
    </w:p>
    <w:p>
      <w:pPr>
        <w:numPr>
          <w:numId w:val="0"/>
        </w:numPr>
        <w:rPr>
          <w:rFonts w:hint="eastAsia"/>
          <w:sz w:val="56"/>
          <w:szCs w:val="56"/>
          <w:lang w:val="en-US" w:eastAsia="zh-CN"/>
        </w:rPr>
      </w:pPr>
    </w:p>
    <w:p>
      <w:pPr>
        <w:numPr>
          <w:ilvl w:val="0"/>
          <w:numId w:val="1"/>
        </w:numPr>
        <w:rPr>
          <w:rFonts w:hint="eastAsia"/>
          <w:sz w:val="56"/>
          <w:szCs w:val="56"/>
          <w:lang w:val="en-US" w:eastAsia="zh-CN"/>
        </w:rPr>
      </w:pPr>
      <w:r>
        <w:drawing>
          <wp:inline distT="0" distB="0" distL="114300" distR="114300">
            <wp:extent cx="3333115" cy="18192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3333115" cy="1819275"/>
                    </a:xfrm>
                    <a:prstGeom prst="rect">
                      <a:avLst/>
                    </a:prstGeom>
                    <a:noFill/>
                    <a:ln w="9525">
                      <a:noFill/>
                      <a:miter/>
                    </a:ln>
                  </pic:spPr>
                </pic:pic>
              </a:graphicData>
            </a:graphic>
          </wp:inline>
        </w:drawing>
      </w:r>
      <w:r>
        <w:rPr>
          <w:rFonts w:hint="eastAsia"/>
          <w:lang w:val="en-US" w:eastAsia="zh-CN"/>
        </w:rPr>
        <w:t>样式</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ilvl w:val="0"/>
          <w:numId w:val="1"/>
        </w:numPr>
        <w:rPr>
          <w:rFonts w:hint="eastAsia"/>
          <w:sz w:val="56"/>
          <w:szCs w:val="56"/>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ind w:firstLine="420" w:firstLineChars="0"/>
      </w:pPr>
      <w:r>
        <w:drawing>
          <wp:inline distT="0" distB="0" distL="114300" distR="114300">
            <wp:extent cx="3056890" cy="610489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3056890" cy="6104890"/>
                    </a:xfrm>
                    <a:prstGeom prst="rect">
                      <a:avLst/>
                    </a:prstGeom>
                    <a:noFill/>
                    <a:ln w="9525">
                      <a:noFill/>
                      <a:miter/>
                    </a:ln>
                  </pic:spPr>
                </pic:pic>
              </a:graphicData>
            </a:graphic>
          </wp:inline>
        </w:drawing>
      </w:r>
    </w:p>
    <w:p>
      <w:pPr>
        <w:numPr>
          <w:numId w:val="0"/>
        </w:numPr>
        <w:ind w:firstLine="420" w:firstLineChars="0"/>
      </w:pPr>
    </w:p>
    <w:p>
      <w:pPr>
        <w:numPr>
          <w:numId w:val="0"/>
        </w:numPr>
        <w:ind w:left="420" w:leftChars="0" w:firstLine="420" w:firstLineChars="0"/>
        <w:rPr>
          <w:rFonts w:hint="eastAsia" w:eastAsiaTheme="minorEastAsia"/>
          <w:sz w:val="56"/>
          <w:szCs w:val="56"/>
          <w:lang w:val="en-US" w:eastAsia="zh-CN"/>
        </w:rPr>
      </w:pPr>
    </w:p>
    <w:p>
      <w:pPr>
        <w:numPr>
          <w:numId w:val="0"/>
        </w:numPr>
        <w:rPr>
          <w:rFonts w:hint="eastAsia"/>
          <w:sz w:val="56"/>
          <w:szCs w:val="56"/>
          <w:lang w:val="en-US" w:eastAsia="zh-CN"/>
        </w:rPr>
      </w:pPr>
      <w:r>
        <w:rPr>
          <w:rFonts w:hint="eastAsia"/>
          <w:sz w:val="56"/>
          <w:szCs w:val="56"/>
          <w:lang w:val="en-US" w:eastAsia="zh-CN"/>
        </w:rPr>
        <w:t>偷看偷听点击多次后直接报错 死循环</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1230703">
    <w:nsid w:val="5A138CEF"/>
    <w:multiLevelType w:val="singleLevel"/>
    <w:tmpl w:val="5A138CEF"/>
    <w:lvl w:ilvl="0" w:tentative="1">
      <w:start w:val="4"/>
      <w:numFmt w:val="decimal"/>
      <w:suff w:val="nothing"/>
      <w:lvlText w:val="%1."/>
      <w:lvlJc w:val="left"/>
    </w:lvl>
  </w:abstractNum>
  <w:num w:numId="1">
    <w:abstractNumId w:val="15112307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2A7AC4"/>
    <w:rsid w:val="6F3744AF"/>
    <w:rsid w:val="74A31B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2017-11-21T02:05:00Z</dcterms:created>
  <dc:creator>Awei</dc:creator>
  <cp:lastModifiedBy>Awei</cp:lastModifiedBy>
  <dcterms:modified xsi:type="dcterms:W3CDTF">2017-11-21T02:37:42Z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1033-10.1.0.5644</vt:lpwstr>
  </property>
</Properties>
</file>