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CFB" w:rsidRDefault="00F13E6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96938"/>
            <wp:effectExtent l="19050" t="0" r="2540" b="0"/>
            <wp:docPr id="1" name="图片 1" descr="C:\Users\Administrator\Desktop\38JM@Y)SC){F[B)ZMR~ERX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8JM@Y)SC){F[B)ZMR~ERX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6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E61" w:rsidRDefault="00F13E61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解答：</w:t>
      </w:r>
    </w:p>
    <w:p w:rsidR="00F00ABE" w:rsidRPr="00F00ABE" w:rsidRDefault="00F00ABE" w:rsidP="00F00ABE">
      <w:pPr>
        <w:pStyle w:val="a4"/>
        <w:numPr>
          <w:ilvl w:val="0"/>
          <w:numId w:val="1"/>
        </w:numPr>
        <w:ind w:firstLineChars="0"/>
        <w:rPr>
          <w:rFonts w:hint="eastAsia"/>
          <w:color w:val="000000" w:themeColor="text1"/>
          <w:sz w:val="30"/>
          <w:szCs w:val="30"/>
        </w:rPr>
      </w:pPr>
      <w:r w:rsidRPr="00F00ABE">
        <w:rPr>
          <w:rFonts w:hint="eastAsia"/>
          <w:color w:val="000000" w:themeColor="text1"/>
          <w:sz w:val="30"/>
          <w:szCs w:val="30"/>
        </w:rPr>
        <w:t>首次适应算法：</w:t>
      </w:r>
    </w:p>
    <w:p w:rsidR="00F00ABE" w:rsidRDefault="00F00ABE" w:rsidP="00F00ABE">
      <w:pPr>
        <w:pStyle w:val="a4"/>
        <w:ind w:left="360" w:firstLineChars="0" w:firstLine="0"/>
        <w:rPr>
          <w:rFonts w:hint="eastAsia"/>
          <w:color w:val="000000" w:themeColor="text1"/>
          <w:sz w:val="30"/>
          <w:szCs w:val="30"/>
        </w:rPr>
      </w:pPr>
      <w:r w:rsidRPr="00F00ABE">
        <w:rPr>
          <w:rFonts w:hint="eastAsia"/>
          <w:szCs w:val="30"/>
        </w:rPr>
        <w:drawing>
          <wp:inline distT="0" distB="0" distL="0" distR="0">
            <wp:extent cx="4838700" cy="7239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BE" w:rsidRDefault="00F00ABE" w:rsidP="00F00ABE">
      <w:pPr>
        <w:pStyle w:val="a4"/>
        <w:ind w:left="360" w:firstLineChars="0" w:firstLine="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A</w:t>
      </w:r>
      <w:r w:rsidR="00BE12B9">
        <w:rPr>
          <w:rFonts w:hint="eastAsia"/>
          <w:color w:val="000000" w:themeColor="text1"/>
          <w:sz w:val="30"/>
          <w:szCs w:val="30"/>
        </w:rPr>
        <w:t>分配</w:t>
      </w:r>
    </w:p>
    <w:p w:rsidR="00F00ABE" w:rsidRDefault="00BE12B9" w:rsidP="00F00ABE">
      <w:pPr>
        <w:pStyle w:val="a4"/>
        <w:ind w:left="360" w:firstLineChars="0" w:firstLine="0"/>
        <w:rPr>
          <w:rFonts w:hint="eastAsia"/>
          <w:color w:val="000000" w:themeColor="text1"/>
          <w:sz w:val="30"/>
          <w:szCs w:val="30"/>
        </w:rPr>
      </w:pPr>
      <w:r w:rsidRPr="00F00ABE">
        <w:rPr>
          <w:rFonts w:hint="eastAsia"/>
          <w:szCs w:val="30"/>
        </w:rPr>
        <w:drawing>
          <wp:inline distT="0" distB="0" distL="0" distR="0">
            <wp:extent cx="4676775" cy="762000"/>
            <wp:effectExtent l="19050" t="0" r="9525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BE" w:rsidRDefault="00F00ABE" w:rsidP="00F00ABE">
      <w:pPr>
        <w:pStyle w:val="a4"/>
        <w:ind w:left="360" w:firstLineChars="0" w:firstLine="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B</w:t>
      </w:r>
      <w:r w:rsidR="00BE12B9">
        <w:rPr>
          <w:rFonts w:hint="eastAsia"/>
          <w:color w:val="000000" w:themeColor="text1"/>
          <w:sz w:val="30"/>
          <w:szCs w:val="30"/>
        </w:rPr>
        <w:t>分配</w:t>
      </w:r>
    </w:p>
    <w:p w:rsidR="00F00ABE" w:rsidRDefault="00F00ABE" w:rsidP="00F00ABE">
      <w:pPr>
        <w:pStyle w:val="a4"/>
        <w:ind w:left="360" w:firstLineChars="0" w:firstLine="0"/>
        <w:rPr>
          <w:rFonts w:hint="eastAsia"/>
          <w:color w:val="000000" w:themeColor="text1"/>
          <w:sz w:val="30"/>
          <w:szCs w:val="30"/>
        </w:rPr>
      </w:pPr>
      <w:r w:rsidRPr="00F00ABE">
        <w:rPr>
          <w:rFonts w:hint="eastAsia"/>
          <w:szCs w:val="30"/>
        </w:rPr>
        <w:drawing>
          <wp:inline distT="0" distB="0" distL="0" distR="0">
            <wp:extent cx="4591050" cy="74295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BE" w:rsidRDefault="00F00ABE" w:rsidP="00F00ABE">
      <w:pPr>
        <w:pStyle w:val="a4"/>
        <w:ind w:left="360" w:firstLineChars="0" w:firstLine="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C</w:t>
      </w:r>
      <w:r w:rsidR="00BE12B9">
        <w:rPr>
          <w:rFonts w:hint="eastAsia"/>
          <w:color w:val="000000" w:themeColor="text1"/>
          <w:sz w:val="30"/>
          <w:szCs w:val="30"/>
        </w:rPr>
        <w:t>分配</w:t>
      </w:r>
    </w:p>
    <w:p w:rsidR="0069467E" w:rsidRPr="0069467E" w:rsidRDefault="0069467E" w:rsidP="0069467E">
      <w:pPr>
        <w:pStyle w:val="a4"/>
        <w:ind w:left="360" w:firstLineChars="0" w:firstLine="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无法非配</w:t>
      </w:r>
    </w:p>
    <w:p w:rsidR="00F00ABE" w:rsidRPr="0069467E" w:rsidRDefault="00F00ABE" w:rsidP="0069467E">
      <w:pPr>
        <w:pStyle w:val="a4"/>
        <w:numPr>
          <w:ilvl w:val="0"/>
          <w:numId w:val="1"/>
        </w:numPr>
        <w:ind w:firstLineChars="0"/>
        <w:rPr>
          <w:rFonts w:hint="eastAsia"/>
          <w:color w:val="000000" w:themeColor="text1"/>
          <w:sz w:val="30"/>
          <w:szCs w:val="30"/>
        </w:rPr>
      </w:pPr>
      <w:r w:rsidRPr="0069467E">
        <w:rPr>
          <w:rFonts w:hint="eastAsia"/>
          <w:color w:val="000000" w:themeColor="text1"/>
          <w:sz w:val="30"/>
          <w:szCs w:val="30"/>
        </w:rPr>
        <w:lastRenderedPageBreak/>
        <w:t>最佳适应算法：</w:t>
      </w:r>
    </w:p>
    <w:p w:rsidR="0069467E" w:rsidRDefault="0069467E" w:rsidP="0069467E">
      <w:pPr>
        <w:pStyle w:val="a4"/>
        <w:ind w:left="360" w:firstLineChars="0" w:firstLine="0"/>
        <w:rPr>
          <w:rFonts w:hint="eastAsia"/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w:drawing>
          <wp:inline distT="0" distB="0" distL="0" distR="0">
            <wp:extent cx="4762500" cy="72390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67E" w:rsidRDefault="0069467E" w:rsidP="0069467E">
      <w:pPr>
        <w:pStyle w:val="a4"/>
        <w:ind w:left="360" w:firstLineChars="0" w:firstLine="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A</w:t>
      </w:r>
      <w:r w:rsidR="00BE12B9">
        <w:rPr>
          <w:rFonts w:hint="eastAsia"/>
          <w:color w:val="000000" w:themeColor="text1"/>
          <w:sz w:val="30"/>
          <w:szCs w:val="30"/>
        </w:rPr>
        <w:t>分配</w:t>
      </w:r>
    </w:p>
    <w:p w:rsidR="0069467E" w:rsidRDefault="0069467E" w:rsidP="0069467E">
      <w:pPr>
        <w:pStyle w:val="a4"/>
        <w:ind w:left="360" w:firstLineChars="0" w:firstLine="0"/>
        <w:rPr>
          <w:rFonts w:hint="eastAsia"/>
          <w:color w:val="000000" w:themeColor="text1"/>
          <w:sz w:val="30"/>
          <w:szCs w:val="30"/>
        </w:rPr>
      </w:pPr>
      <w:r w:rsidRPr="0069467E">
        <w:rPr>
          <w:rFonts w:hint="eastAsia"/>
          <w:szCs w:val="30"/>
        </w:rPr>
        <w:drawing>
          <wp:inline distT="0" distB="0" distL="0" distR="0">
            <wp:extent cx="4581525" cy="733425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67E" w:rsidRDefault="0069467E" w:rsidP="0069467E">
      <w:pPr>
        <w:pStyle w:val="a4"/>
        <w:ind w:left="360" w:firstLineChars="0" w:firstLine="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B</w:t>
      </w:r>
      <w:r w:rsidR="00BE12B9">
        <w:rPr>
          <w:rFonts w:hint="eastAsia"/>
          <w:color w:val="000000" w:themeColor="text1"/>
          <w:sz w:val="30"/>
          <w:szCs w:val="30"/>
        </w:rPr>
        <w:t>分配</w:t>
      </w:r>
    </w:p>
    <w:p w:rsidR="0069467E" w:rsidRDefault="0069467E" w:rsidP="0069467E">
      <w:pPr>
        <w:pStyle w:val="a4"/>
        <w:ind w:left="360" w:firstLineChars="0" w:firstLine="0"/>
        <w:rPr>
          <w:rFonts w:hint="eastAsia"/>
          <w:color w:val="000000" w:themeColor="text1"/>
          <w:sz w:val="30"/>
          <w:szCs w:val="30"/>
        </w:rPr>
      </w:pPr>
      <w:r w:rsidRPr="0069467E">
        <w:rPr>
          <w:rFonts w:hint="eastAsia"/>
          <w:szCs w:val="30"/>
        </w:rPr>
        <w:drawing>
          <wp:inline distT="0" distB="0" distL="0" distR="0">
            <wp:extent cx="4505325" cy="704850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67E" w:rsidRDefault="0069467E" w:rsidP="0069467E">
      <w:pPr>
        <w:pStyle w:val="a4"/>
        <w:ind w:left="360" w:firstLineChars="0" w:firstLine="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C</w:t>
      </w:r>
    </w:p>
    <w:p w:rsidR="0069467E" w:rsidRPr="0069467E" w:rsidRDefault="0069467E" w:rsidP="0069467E">
      <w:pPr>
        <w:pStyle w:val="a4"/>
        <w:ind w:left="360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无法非配</w:t>
      </w:r>
    </w:p>
    <w:p w:rsidR="00F13E61" w:rsidRPr="0069467E" w:rsidRDefault="00F00ABE" w:rsidP="0069467E">
      <w:pPr>
        <w:pStyle w:val="a4"/>
        <w:numPr>
          <w:ilvl w:val="0"/>
          <w:numId w:val="1"/>
        </w:numPr>
        <w:ind w:firstLineChars="0"/>
        <w:rPr>
          <w:rFonts w:hint="eastAsia"/>
          <w:color w:val="000000" w:themeColor="text1"/>
          <w:sz w:val="30"/>
          <w:szCs w:val="30"/>
        </w:rPr>
      </w:pPr>
      <w:r w:rsidRPr="0069467E">
        <w:rPr>
          <w:rFonts w:hint="eastAsia"/>
          <w:color w:val="000000" w:themeColor="text1"/>
          <w:sz w:val="30"/>
          <w:szCs w:val="30"/>
        </w:rPr>
        <w:t>最坏适应算法：</w:t>
      </w:r>
    </w:p>
    <w:p w:rsidR="0069467E" w:rsidRDefault="0069467E" w:rsidP="0069467E">
      <w:pPr>
        <w:rPr>
          <w:rFonts w:hint="eastAsia"/>
          <w:sz w:val="32"/>
          <w:szCs w:val="32"/>
        </w:rPr>
      </w:pPr>
      <w:r w:rsidRPr="0069467E">
        <w:rPr>
          <w:szCs w:val="32"/>
        </w:rPr>
        <w:drawing>
          <wp:inline distT="0" distB="0" distL="0" distR="0">
            <wp:extent cx="4797694" cy="742950"/>
            <wp:effectExtent l="19050" t="0" r="2906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694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67E" w:rsidRDefault="0069467E" w:rsidP="0069467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 w:rsidR="00BE12B9">
        <w:rPr>
          <w:rFonts w:hint="eastAsia"/>
          <w:sz w:val="32"/>
          <w:szCs w:val="32"/>
        </w:rPr>
        <w:t>分配</w:t>
      </w:r>
    </w:p>
    <w:p w:rsidR="0069467E" w:rsidRDefault="0069467E" w:rsidP="0069467E">
      <w:pPr>
        <w:rPr>
          <w:rFonts w:hint="eastAsia"/>
          <w:sz w:val="32"/>
          <w:szCs w:val="32"/>
        </w:rPr>
      </w:pPr>
      <w:r w:rsidRPr="0069467E">
        <w:rPr>
          <w:rFonts w:hint="eastAsia"/>
          <w:szCs w:val="32"/>
        </w:rPr>
        <w:drawing>
          <wp:inline distT="0" distB="0" distL="0" distR="0">
            <wp:extent cx="4868533" cy="666750"/>
            <wp:effectExtent l="19050" t="0" r="8267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33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67E" w:rsidRDefault="0069467E" w:rsidP="0069467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 w:rsidR="00BE12B9">
        <w:rPr>
          <w:rFonts w:hint="eastAsia"/>
          <w:sz w:val="32"/>
          <w:szCs w:val="32"/>
        </w:rPr>
        <w:t>分配</w:t>
      </w:r>
    </w:p>
    <w:p w:rsidR="0069467E" w:rsidRDefault="0069467E" w:rsidP="0069467E">
      <w:pPr>
        <w:rPr>
          <w:rFonts w:hint="eastAsia"/>
          <w:sz w:val="32"/>
          <w:szCs w:val="32"/>
        </w:rPr>
      </w:pPr>
      <w:r w:rsidRPr="0069467E">
        <w:rPr>
          <w:rFonts w:hint="eastAsia"/>
          <w:szCs w:val="32"/>
        </w:rPr>
        <w:drawing>
          <wp:inline distT="0" distB="0" distL="0" distR="0">
            <wp:extent cx="4057650" cy="650463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65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67E" w:rsidRDefault="0069467E" w:rsidP="0069467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 w:rsidR="00BE12B9">
        <w:rPr>
          <w:rFonts w:hint="eastAsia"/>
          <w:sz w:val="32"/>
          <w:szCs w:val="32"/>
        </w:rPr>
        <w:t>分配</w:t>
      </w:r>
    </w:p>
    <w:p w:rsidR="0069467E" w:rsidRDefault="0069467E" w:rsidP="0069467E">
      <w:pPr>
        <w:rPr>
          <w:rFonts w:hint="eastAsia"/>
          <w:sz w:val="32"/>
          <w:szCs w:val="32"/>
        </w:rPr>
      </w:pPr>
      <w:r w:rsidRPr="0069467E">
        <w:rPr>
          <w:rFonts w:hint="eastAsia"/>
          <w:szCs w:val="32"/>
        </w:rPr>
        <w:lastRenderedPageBreak/>
        <w:drawing>
          <wp:inline distT="0" distB="0" distL="0" distR="0">
            <wp:extent cx="2762250" cy="762000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67E" w:rsidRDefault="0069467E" w:rsidP="0069467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综上所述：最坏适应法对这个序列是合适的，而其他两种对该作业序列是不合适的。</w:t>
      </w:r>
    </w:p>
    <w:p w:rsidR="0069467E" w:rsidRPr="0069467E" w:rsidRDefault="0069467E" w:rsidP="0069467E">
      <w:pPr>
        <w:rPr>
          <w:sz w:val="32"/>
          <w:szCs w:val="32"/>
        </w:rPr>
      </w:pPr>
    </w:p>
    <w:sectPr w:rsidR="0069467E" w:rsidRPr="0069467E" w:rsidSect="00FF6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64867"/>
    <w:multiLevelType w:val="hybridMultilevel"/>
    <w:tmpl w:val="B4EEAE50"/>
    <w:lvl w:ilvl="0" w:tplc="D3FAC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3E61"/>
    <w:rsid w:val="0069467E"/>
    <w:rsid w:val="00BE12B9"/>
    <w:rsid w:val="00F00ABE"/>
    <w:rsid w:val="00F13E61"/>
    <w:rsid w:val="00FF6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C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3E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3E61"/>
    <w:rPr>
      <w:sz w:val="18"/>
      <w:szCs w:val="18"/>
    </w:rPr>
  </w:style>
  <w:style w:type="paragraph" w:styleId="a4">
    <w:name w:val="List Paragraph"/>
    <w:basedOn w:val="a"/>
    <w:uiPriority w:val="34"/>
    <w:qFormat/>
    <w:rsid w:val="00F00AB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2018-04-20T09:51:00Z</dcterms:created>
  <dcterms:modified xsi:type="dcterms:W3CDTF">2018-04-20T10:22:00Z</dcterms:modified>
</cp:coreProperties>
</file>