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</w:rPr>
      </w:pPr>
      <w:r>
        <w:rPr>
          <w:sz w:val="44"/>
          <w:szCs w:val="44"/>
        </w:rPr>
        <w:t>操作系统第三次作业</w:t>
      </w:r>
    </w:p>
    <w:p>
      <w:pPr>
        <w:jc w:val="right"/>
        <w:rPr>
          <w:rFonts w:hint="eastAsia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刘仪鸿</w:t>
      </w:r>
      <w:r>
        <w:rPr>
          <w:rFonts w:hint="eastAsia"/>
          <w:sz w:val="30"/>
          <w:szCs w:val="30"/>
        </w:rPr>
        <w:t xml:space="preserve"> 20160119</w:t>
      </w:r>
      <w:r>
        <w:rPr>
          <w:rFonts w:hint="eastAsia"/>
          <w:sz w:val="30"/>
          <w:szCs w:val="30"/>
          <w:lang w:val="en-US" w:eastAsia="zh-CN"/>
        </w:rPr>
        <w:t>70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问题：班级上共有</w:t>
      </w:r>
      <w:r>
        <w:rPr>
          <w:sz w:val="30"/>
          <w:szCs w:val="30"/>
        </w:rPr>
        <w:t>44</w:t>
      </w:r>
      <w:r>
        <w:rPr>
          <w:rFonts w:hint="eastAsia"/>
          <w:sz w:val="30"/>
          <w:szCs w:val="30"/>
        </w:rPr>
        <w:t>人，提问</w:t>
      </w:r>
      <w:r>
        <w:rPr>
          <w:sz w:val="30"/>
          <w:szCs w:val="30"/>
        </w:rPr>
        <w:t>5</w:t>
      </w:r>
      <w:r>
        <w:rPr>
          <w:rFonts w:hint="eastAsia"/>
          <w:sz w:val="30"/>
          <w:szCs w:val="30"/>
        </w:rPr>
        <w:t>人，</w:t>
      </w:r>
      <w:r>
        <w:rPr>
          <w:sz w:val="30"/>
          <w:szCs w:val="30"/>
        </w:rPr>
        <w:t>4</w:t>
      </w:r>
      <w:r>
        <w:rPr>
          <w:rFonts w:hint="eastAsia"/>
          <w:sz w:val="30"/>
          <w:szCs w:val="30"/>
        </w:rPr>
        <w:t>人答错，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人答对。若置信度为</w:t>
      </w:r>
      <w:r>
        <w:rPr>
          <w:sz w:val="30"/>
          <w:szCs w:val="30"/>
        </w:rPr>
        <w:t>99%</w:t>
      </w:r>
      <w:r>
        <w:rPr>
          <w:rFonts w:hint="eastAsia"/>
          <w:sz w:val="30"/>
          <w:szCs w:val="30"/>
        </w:rPr>
        <w:t>，求上课听讲人数占总人数的比例。</w:t>
      </w:r>
    </w:p>
    <w:p>
      <w:pPr>
        <w:rPr>
          <w:rFonts w:hint="eastAsia"/>
          <w:sz w:val="30"/>
          <w:szCs w:val="30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9860" cy="3937000"/>
            <wp:effectExtent l="0" t="0" r="10160" b="12700"/>
            <wp:docPr id="1" name="图片 1" descr="第三次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第三次作业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2986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C8556E"/>
    <w:rsid w:val="69C8556E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2018-04-28T12:35:00Z</dcterms:created>
  <dc:creator>DELL</dc:creator>
  <cp:lastModifiedBy>DELL</cp:lastModifiedBy>
  <dcterms:modified xsi:type="dcterms:W3CDTF">2018-04-28T12:38:40Z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2052-10.1.0.7311</vt:lpwstr>
  </property>
</Properties>
</file>