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死锁：一个进程永久占有了资源，其他进程永久无法得到且一直等待，称为进程死锁。</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316865</wp:posOffset>
            </wp:positionH>
            <wp:positionV relativeFrom="paragraph">
              <wp:posOffset>316230</wp:posOffset>
            </wp:positionV>
            <wp:extent cx="4775835" cy="2686685"/>
            <wp:effectExtent l="0" t="0" r="9525" b="10795"/>
            <wp:wrapSquare wrapText="bothSides"/>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4"/>
                    <a:stretch>
                      <a:fillRect/>
                    </a:stretch>
                  </pic:blipFill>
                  <pic:spPr>
                    <a:xfrm>
                      <a:off x="0" y="0"/>
                      <a:ext cx="4775835" cy="2686685"/>
                    </a:xfrm>
                    <a:prstGeom prst="rect">
                      <a:avLst/>
                    </a:prstGeom>
                  </pic:spPr>
                </pic:pic>
              </a:graphicData>
            </a:graphic>
          </wp:anchor>
        </w:drawing>
      </w:r>
      <w:r>
        <w:rPr>
          <w:rFonts w:hint="eastAsia"/>
          <w:lang w:val="en-US" w:eastAsia="zh-CN"/>
        </w:rPr>
        <w:t>例子：</w:t>
      </w:r>
    </w:p>
    <w:p>
      <w:pPr>
        <w:rPr>
          <w:rFonts w:hint="eastAsia"/>
          <w:lang w:val="en-US" w:eastAsia="zh-CN"/>
        </w:rPr>
      </w:pPr>
      <w:r>
        <w:rPr>
          <w:rFonts w:hint="eastAsia"/>
          <w:lang w:val="en-US" w:eastAsia="zh-CN"/>
        </w:rPr>
        <w:t>饥饿：因为等待其他进程时间对进程的推进和响应带来明显影响被称为饥饿。</w:t>
      </w:r>
    </w:p>
    <w:p>
      <w:pPr>
        <w:rPr>
          <w:rFonts w:hint="eastAsia"/>
          <w:lang w:val="en-US" w:eastAsia="zh-CN"/>
        </w:rPr>
      </w:pPr>
      <w:r>
        <w:rPr>
          <w:rFonts w:hint="eastAsia"/>
          <w:lang w:val="en-US" w:eastAsia="zh-CN"/>
        </w:rPr>
        <w:t>例子：过河问题</w:t>
      </w:r>
    </w:p>
    <w:p>
      <w:pPr>
        <w:rPr>
          <w:rFonts w:hint="eastAsia"/>
          <w:lang w:val="en-US" w:eastAsia="zh-CN"/>
        </w:rPr>
      </w:pPr>
      <w:r>
        <w:rPr>
          <w:rFonts w:hint="eastAsia"/>
          <w:lang w:val="en-US" w:eastAsia="zh-CN"/>
        </w:rPr>
        <w:drawing>
          <wp:inline distT="0" distB="0" distL="114300" distR="114300">
            <wp:extent cx="4472940" cy="2141220"/>
            <wp:effectExtent l="0" t="0" r="7620" b="7620"/>
            <wp:docPr id="2" name="图片 2" descr="QQ截图2018041222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412220233"/>
                    <pic:cNvPicPr>
                      <a:picLocks noChangeAspect="1"/>
                    </pic:cNvPicPr>
                  </pic:nvPicPr>
                  <pic:blipFill>
                    <a:blip r:embed="rId5"/>
                    <a:stretch>
                      <a:fillRect/>
                    </a:stretch>
                  </pic:blipFill>
                  <pic:spPr>
                    <a:xfrm>
                      <a:off x="0" y="0"/>
                      <a:ext cx="4472940" cy="2141220"/>
                    </a:xfrm>
                    <a:prstGeom prst="rect">
                      <a:avLst/>
                    </a:prstGeom>
                  </pic:spPr>
                </pic:pic>
              </a:graphicData>
            </a:graphic>
          </wp:inline>
        </w:drawing>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A6CDF"/>
    <w:rsid w:val="6B2A6C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2018-04-12T13:34:00Z</dcterms:created>
  <dc:creator>dell</dc:creator>
  <cp:lastModifiedBy>dell</cp:lastModifiedBy>
  <dcterms:modified xsi:type="dcterms:W3CDTF">2018-04-12T14:03:10Z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