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39333" w14:textId="7538C5CF" w:rsidR="00E33249" w:rsidRPr="001E172E" w:rsidRDefault="001E172E" w:rsidP="001E172E">
      <w:pPr>
        <w:jc w:val="center"/>
        <w:rPr>
          <w:rFonts w:ascii="黑体" w:eastAsia="黑体" w:hAnsi="黑体"/>
          <w:sz w:val="28"/>
        </w:rPr>
      </w:pPr>
      <w:r w:rsidRPr="001E172E">
        <w:rPr>
          <w:rFonts w:ascii="黑体" w:eastAsia="黑体" w:hAnsi="黑体" w:hint="eastAsia"/>
          <w:sz w:val="28"/>
        </w:rPr>
        <w:t>第</w:t>
      </w:r>
      <w:r w:rsidR="00551679">
        <w:rPr>
          <w:rFonts w:ascii="黑体" w:eastAsia="黑体" w:hAnsi="黑体" w:hint="eastAsia"/>
          <w:sz w:val="28"/>
        </w:rPr>
        <w:t>九</w:t>
      </w:r>
      <w:r w:rsidRPr="001E172E">
        <w:rPr>
          <w:rFonts w:ascii="黑体" w:eastAsia="黑体" w:hAnsi="黑体" w:hint="eastAsia"/>
          <w:sz w:val="28"/>
        </w:rPr>
        <w:t>周课后作业</w:t>
      </w:r>
    </w:p>
    <w:p w14:paraId="70530EB9" w14:textId="77777777" w:rsidR="001E172E" w:rsidRDefault="001E172E" w:rsidP="001E172E">
      <w:pPr>
        <w:jc w:val="center"/>
      </w:pPr>
    </w:p>
    <w:p w14:paraId="3D68D182" w14:textId="3A03DC98" w:rsidR="001E172E" w:rsidRPr="001E172E" w:rsidRDefault="001E172E" w:rsidP="001E172E">
      <w:pPr>
        <w:jc w:val="center"/>
        <w:rPr>
          <w:rFonts w:ascii="楷体" w:eastAsia="楷体" w:hAnsi="楷体"/>
        </w:rPr>
      </w:pPr>
      <w:r w:rsidRPr="001E172E">
        <w:rPr>
          <w:rFonts w:ascii="楷体" w:eastAsia="楷体" w:hAnsi="楷体" w:hint="eastAsia"/>
        </w:rPr>
        <w:t>姓名：</w:t>
      </w:r>
      <w:r w:rsidR="002B39E8">
        <w:rPr>
          <w:rFonts w:ascii="楷体" w:eastAsia="楷体" w:hAnsi="楷体" w:hint="eastAsia"/>
        </w:rPr>
        <w:t>郑东森</w:t>
      </w:r>
      <w:r w:rsidR="002B39E8">
        <w:rPr>
          <w:rFonts w:ascii="楷体" w:eastAsia="楷体" w:hAnsi="楷体"/>
        </w:rPr>
        <w:t xml:space="preserve"> </w:t>
      </w:r>
      <w:r w:rsidRPr="001E172E">
        <w:rPr>
          <w:rFonts w:ascii="楷体" w:eastAsia="楷体" w:hAnsi="楷体" w:hint="eastAsia"/>
        </w:rPr>
        <w:t>学号</w:t>
      </w:r>
      <w:r w:rsidR="002B39E8">
        <w:rPr>
          <w:rFonts w:ascii="楷体" w:eastAsia="楷体" w:hAnsi="楷体" w:hint="eastAsia"/>
        </w:rPr>
        <w:t>：2</w:t>
      </w:r>
      <w:r w:rsidR="002B39E8">
        <w:rPr>
          <w:rFonts w:ascii="楷体" w:eastAsia="楷体" w:hAnsi="楷体"/>
        </w:rPr>
        <w:t xml:space="preserve">02010799 </w:t>
      </w:r>
      <w:r w:rsidRPr="001E172E">
        <w:rPr>
          <w:rFonts w:ascii="楷体" w:eastAsia="楷体" w:hAnsi="楷体" w:hint="eastAsia"/>
        </w:rPr>
        <w:t>班级：</w:t>
      </w:r>
      <w:r w:rsidR="002B39E8">
        <w:rPr>
          <w:rFonts w:ascii="楷体" w:eastAsia="楷体" w:hAnsi="楷体" w:hint="eastAsia"/>
        </w:rPr>
        <w:t>计2</w:t>
      </w:r>
      <w:r w:rsidR="002B39E8">
        <w:rPr>
          <w:rFonts w:ascii="楷体" w:eastAsia="楷体" w:hAnsi="楷体"/>
        </w:rPr>
        <w:t>3</w:t>
      </w:r>
      <w:r w:rsidRPr="001E172E">
        <w:rPr>
          <w:rFonts w:ascii="楷体" w:eastAsia="楷体" w:hAnsi="楷体" w:hint="eastAsia"/>
        </w:rPr>
        <w:t xml:space="preserve"> </w:t>
      </w:r>
      <w:r w:rsidRPr="001E172E">
        <w:rPr>
          <w:rFonts w:ascii="楷体" w:eastAsia="楷体" w:hAnsi="楷体"/>
        </w:rPr>
        <w:t xml:space="preserve">      </w:t>
      </w:r>
      <w:r w:rsidRPr="001E172E">
        <w:rPr>
          <w:rFonts w:ascii="楷体" w:eastAsia="楷体" w:hAnsi="楷体" w:hint="eastAsia"/>
        </w:rPr>
        <w:t>.</w:t>
      </w:r>
    </w:p>
    <w:p w14:paraId="793A3D44" w14:textId="77777777" w:rsidR="001E172E" w:rsidRDefault="001E172E" w:rsidP="001E172E">
      <w:pPr>
        <w:jc w:val="center"/>
      </w:pPr>
    </w:p>
    <w:tbl>
      <w:tblPr>
        <w:tblStyle w:val="ab"/>
        <w:tblW w:w="0" w:type="auto"/>
        <w:tblLook w:val="04A0" w:firstRow="1" w:lastRow="0" w:firstColumn="1" w:lastColumn="0" w:noHBand="0" w:noVBand="1"/>
      </w:tblPr>
      <w:tblGrid>
        <w:gridCol w:w="1838"/>
        <w:gridCol w:w="6458"/>
      </w:tblGrid>
      <w:tr w:rsidR="003430D1" w14:paraId="2C9C72FA" w14:textId="77777777" w:rsidTr="00DE30DC">
        <w:tc>
          <w:tcPr>
            <w:tcW w:w="1838" w:type="dxa"/>
            <w:shd w:val="clear" w:color="auto" w:fill="E2EFD9" w:themeFill="accent6" w:themeFillTint="33"/>
          </w:tcPr>
          <w:p w14:paraId="5F95AF4C" w14:textId="3138CB90" w:rsidR="00DE30DC" w:rsidRDefault="00DE30DC" w:rsidP="00DE30DC">
            <w:pPr>
              <w:spacing w:line="360" w:lineRule="auto"/>
              <w:jc w:val="left"/>
              <w:rPr>
                <w:rFonts w:ascii="宋体" w:eastAsia="宋体" w:hAnsi="宋体"/>
              </w:rPr>
            </w:pPr>
            <w:r>
              <w:rPr>
                <w:rFonts w:ascii="宋体" w:eastAsia="宋体" w:hAnsi="宋体" w:hint="eastAsia"/>
              </w:rPr>
              <w:t>涉及对象</w:t>
            </w:r>
          </w:p>
        </w:tc>
        <w:tc>
          <w:tcPr>
            <w:tcW w:w="6458" w:type="dxa"/>
          </w:tcPr>
          <w:p w14:paraId="0C72D685" w14:textId="7904EEED" w:rsidR="00DE30DC" w:rsidRDefault="002B39E8" w:rsidP="00DE30DC">
            <w:pPr>
              <w:spacing w:line="360" w:lineRule="auto"/>
              <w:jc w:val="left"/>
              <w:rPr>
                <w:rFonts w:ascii="宋体" w:eastAsia="宋体" w:hAnsi="宋体"/>
              </w:rPr>
            </w:pPr>
            <w:r>
              <w:rPr>
                <w:rFonts w:ascii="宋体" w:eastAsia="宋体" w:hAnsi="宋体" w:hint="eastAsia"/>
              </w:rPr>
              <w:t>克里姆特的黄金画</w:t>
            </w:r>
          </w:p>
        </w:tc>
      </w:tr>
      <w:tr w:rsidR="003430D1" w14:paraId="32247AC3" w14:textId="77777777" w:rsidTr="00DE30DC">
        <w:tc>
          <w:tcPr>
            <w:tcW w:w="1838" w:type="dxa"/>
            <w:shd w:val="clear" w:color="auto" w:fill="E2EFD9" w:themeFill="accent6" w:themeFillTint="33"/>
          </w:tcPr>
          <w:p w14:paraId="7E408EE3" w14:textId="14205E9D" w:rsidR="00DE30DC" w:rsidRDefault="00DE30DC" w:rsidP="00DE30DC">
            <w:pPr>
              <w:spacing w:line="360" w:lineRule="auto"/>
              <w:jc w:val="left"/>
              <w:rPr>
                <w:rFonts w:ascii="宋体" w:eastAsia="宋体" w:hAnsi="宋体"/>
              </w:rPr>
            </w:pPr>
            <w:r>
              <w:rPr>
                <w:rFonts w:ascii="宋体" w:eastAsia="宋体" w:hAnsi="宋体" w:hint="eastAsia"/>
              </w:rPr>
              <w:t>所写问题</w:t>
            </w:r>
          </w:p>
        </w:tc>
        <w:tc>
          <w:tcPr>
            <w:tcW w:w="6458" w:type="dxa"/>
          </w:tcPr>
          <w:p w14:paraId="0DB69FFE" w14:textId="1299F503" w:rsidR="00DE30DC" w:rsidRDefault="002B39E8" w:rsidP="00DE30DC">
            <w:pPr>
              <w:spacing w:line="360" w:lineRule="auto"/>
              <w:jc w:val="left"/>
              <w:rPr>
                <w:rFonts w:ascii="宋体" w:eastAsia="宋体" w:hAnsi="宋体"/>
              </w:rPr>
            </w:pPr>
            <w:r>
              <w:rPr>
                <w:rFonts w:ascii="宋体" w:eastAsia="宋体" w:hAnsi="宋体" w:hint="eastAsia"/>
              </w:rPr>
              <w:t>克里姆特受到了那些影响而选择了黄金绘画？</w:t>
            </w:r>
          </w:p>
        </w:tc>
      </w:tr>
      <w:tr w:rsidR="003430D1" w14:paraId="662F13EF" w14:textId="77777777" w:rsidTr="00DE30DC">
        <w:tc>
          <w:tcPr>
            <w:tcW w:w="1838" w:type="dxa"/>
            <w:shd w:val="clear" w:color="auto" w:fill="E2EFD9" w:themeFill="accent6" w:themeFillTint="33"/>
          </w:tcPr>
          <w:p w14:paraId="60DF34DA" w14:textId="277F3D7F" w:rsidR="00551679" w:rsidRDefault="00551679" w:rsidP="00DE30DC">
            <w:pPr>
              <w:spacing w:line="360" w:lineRule="auto"/>
              <w:jc w:val="left"/>
              <w:rPr>
                <w:rFonts w:ascii="宋体" w:eastAsia="宋体" w:hAnsi="宋体"/>
              </w:rPr>
            </w:pPr>
            <w:r>
              <w:rPr>
                <w:rFonts w:ascii="宋体" w:eastAsia="宋体" w:hAnsi="宋体" w:hint="eastAsia"/>
              </w:rPr>
              <w:t>理论来源</w:t>
            </w:r>
          </w:p>
        </w:tc>
        <w:tc>
          <w:tcPr>
            <w:tcW w:w="6458" w:type="dxa"/>
          </w:tcPr>
          <w:p w14:paraId="6DFB8BCC" w14:textId="5F0B5451" w:rsidR="00551679" w:rsidRDefault="002D6734" w:rsidP="00DE30DC">
            <w:pPr>
              <w:spacing w:line="360" w:lineRule="auto"/>
              <w:jc w:val="left"/>
              <w:rPr>
                <w:rFonts w:ascii="宋体" w:eastAsia="宋体" w:hAnsi="宋体"/>
              </w:rPr>
            </w:pPr>
            <w:r>
              <w:rPr>
                <w:rFonts w:ascii="宋体" w:eastAsia="宋体" w:hAnsi="宋体" w:hint="eastAsia"/>
              </w:rPr>
              <w:t>论文</w:t>
            </w:r>
          </w:p>
        </w:tc>
      </w:tr>
      <w:tr w:rsidR="003430D1" w14:paraId="130F59E2" w14:textId="77777777" w:rsidTr="00DE30DC">
        <w:tc>
          <w:tcPr>
            <w:tcW w:w="1838" w:type="dxa"/>
            <w:shd w:val="clear" w:color="auto" w:fill="E2EFD9" w:themeFill="accent6" w:themeFillTint="33"/>
          </w:tcPr>
          <w:p w14:paraId="047D4DA8" w14:textId="5A658F03" w:rsidR="007464D6" w:rsidRDefault="007464D6" w:rsidP="00DE30DC">
            <w:pPr>
              <w:spacing w:line="360" w:lineRule="auto"/>
              <w:jc w:val="left"/>
              <w:rPr>
                <w:rFonts w:ascii="宋体" w:eastAsia="宋体" w:hAnsi="宋体"/>
              </w:rPr>
            </w:pPr>
            <w:r>
              <w:rPr>
                <w:rFonts w:ascii="宋体" w:eastAsia="宋体" w:hAnsi="宋体" w:hint="eastAsia"/>
              </w:rPr>
              <w:t>理论深度</w:t>
            </w:r>
          </w:p>
        </w:tc>
        <w:tc>
          <w:tcPr>
            <w:tcW w:w="6458" w:type="dxa"/>
          </w:tcPr>
          <w:p w14:paraId="5618DE27" w14:textId="51B70C65" w:rsidR="007464D6" w:rsidRDefault="002B39E8" w:rsidP="00DE30DC">
            <w:pPr>
              <w:spacing w:line="360" w:lineRule="auto"/>
              <w:jc w:val="left"/>
              <w:rPr>
                <w:rFonts w:ascii="宋体" w:eastAsia="宋体" w:hAnsi="宋体"/>
              </w:rPr>
            </w:pPr>
            <w:r>
              <w:rPr>
                <w:rFonts w:ascii="宋体" w:eastAsia="宋体" w:hAnsi="宋体" w:hint="eastAsia"/>
              </w:rPr>
              <w:t>3</w:t>
            </w:r>
          </w:p>
        </w:tc>
      </w:tr>
      <w:tr w:rsidR="003430D1" w14:paraId="6033E531" w14:textId="77777777" w:rsidTr="00DE30DC">
        <w:tc>
          <w:tcPr>
            <w:tcW w:w="1838" w:type="dxa"/>
            <w:shd w:val="clear" w:color="auto" w:fill="E2EFD9" w:themeFill="accent6" w:themeFillTint="33"/>
          </w:tcPr>
          <w:p w14:paraId="5D7B4A6B" w14:textId="104A62B7" w:rsidR="00551679" w:rsidRDefault="00551679" w:rsidP="00DE30DC">
            <w:pPr>
              <w:spacing w:line="360" w:lineRule="auto"/>
              <w:jc w:val="left"/>
              <w:rPr>
                <w:rFonts w:ascii="宋体" w:eastAsia="宋体" w:hAnsi="宋体"/>
              </w:rPr>
            </w:pPr>
            <w:r>
              <w:rPr>
                <w:rFonts w:ascii="宋体" w:eastAsia="宋体" w:hAnsi="宋体" w:hint="eastAsia"/>
              </w:rPr>
              <w:t>计划观点</w:t>
            </w:r>
          </w:p>
        </w:tc>
        <w:tc>
          <w:tcPr>
            <w:tcW w:w="6458" w:type="dxa"/>
          </w:tcPr>
          <w:p w14:paraId="5DE2C888" w14:textId="67DEDEE1" w:rsidR="00551679" w:rsidRDefault="005F17EF" w:rsidP="00DE30DC">
            <w:pPr>
              <w:spacing w:line="360" w:lineRule="auto"/>
              <w:jc w:val="left"/>
              <w:rPr>
                <w:rFonts w:ascii="宋体" w:eastAsia="宋体" w:hAnsi="宋体"/>
              </w:rPr>
            </w:pPr>
            <w:r>
              <w:rPr>
                <w:rFonts w:ascii="宋体" w:eastAsia="宋体" w:hAnsi="宋体" w:hint="eastAsia"/>
              </w:rPr>
              <w:t>父亲职业与学院</w:t>
            </w:r>
            <w:r w:rsidR="0078469A">
              <w:rPr>
                <w:rFonts w:ascii="宋体" w:eastAsia="宋体" w:hAnsi="宋体" w:hint="eastAsia"/>
              </w:rPr>
              <w:t>的</w:t>
            </w:r>
            <w:r>
              <w:rPr>
                <w:rFonts w:ascii="宋体" w:eastAsia="宋体" w:hAnsi="宋体" w:hint="eastAsia"/>
              </w:rPr>
              <w:t>教育</w:t>
            </w:r>
            <w:r w:rsidR="00B82B78">
              <w:rPr>
                <w:rFonts w:ascii="宋体" w:eastAsia="宋体" w:hAnsi="宋体" w:hint="eastAsia"/>
              </w:rPr>
              <w:t>成就了</w:t>
            </w:r>
            <w:r w:rsidR="0078469A">
              <w:rPr>
                <w:rFonts w:ascii="宋体" w:eastAsia="宋体" w:hAnsi="宋体" w:hint="eastAsia"/>
              </w:rPr>
              <w:t>克里姆特</w:t>
            </w:r>
            <w:r w:rsidR="00B82B78">
              <w:rPr>
                <w:rFonts w:ascii="宋体" w:eastAsia="宋体" w:hAnsi="宋体" w:hint="eastAsia"/>
              </w:rPr>
              <w:t>包容性极强的艺术</w:t>
            </w:r>
            <w:r w:rsidR="00167BF5">
              <w:rPr>
                <w:rFonts w:ascii="宋体" w:eastAsia="宋体" w:hAnsi="宋体" w:hint="eastAsia"/>
              </w:rPr>
              <w:t>，</w:t>
            </w:r>
            <w:r w:rsidR="00971FFA">
              <w:rPr>
                <w:rFonts w:ascii="宋体" w:eastAsia="宋体" w:hAnsi="宋体" w:hint="eastAsia"/>
              </w:rPr>
              <w:t>成立了</w:t>
            </w:r>
            <w:r w:rsidR="00167BF5">
              <w:rPr>
                <w:rFonts w:ascii="宋体" w:eastAsia="宋体" w:hAnsi="宋体" w:hint="eastAsia"/>
              </w:rPr>
              <w:t>以</w:t>
            </w:r>
            <w:r w:rsidR="006D593B">
              <w:rPr>
                <w:rFonts w:ascii="宋体" w:eastAsia="宋体" w:hAnsi="宋体" w:hint="eastAsia"/>
              </w:rPr>
              <w:t>“以时代的艺术，为艺术的自由”</w:t>
            </w:r>
            <w:r w:rsidR="00971FFA">
              <w:rPr>
                <w:rFonts w:ascii="宋体" w:eastAsia="宋体" w:hAnsi="宋体" w:hint="eastAsia"/>
              </w:rPr>
              <w:t>为宗旨</w:t>
            </w:r>
            <w:r w:rsidR="00167BF5">
              <w:rPr>
                <w:rFonts w:ascii="宋体" w:eastAsia="宋体" w:hAnsi="宋体" w:hint="eastAsia"/>
              </w:rPr>
              <w:t>的</w:t>
            </w:r>
            <w:r w:rsidR="00C73B0E">
              <w:rPr>
                <w:rFonts w:ascii="宋体" w:eastAsia="宋体" w:hAnsi="宋体" w:hint="eastAsia"/>
              </w:rPr>
              <w:t>分离派</w:t>
            </w:r>
            <w:r w:rsidR="0078469A">
              <w:rPr>
                <w:rFonts w:ascii="宋体" w:eastAsia="宋体" w:hAnsi="宋体" w:hint="eastAsia"/>
              </w:rPr>
              <w:t>。1</w:t>
            </w:r>
            <w:r w:rsidR="0078469A">
              <w:rPr>
                <w:rFonts w:ascii="宋体" w:eastAsia="宋体" w:hAnsi="宋体"/>
              </w:rPr>
              <w:t>903</w:t>
            </w:r>
            <w:r w:rsidR="0078469A">
              <w:rPr>
                <w:rFonts w:ascii="宋体" w:eastAsia="宋体" w:hAnsi="宋体" w:hint="eastAsia"/>
              </w:rPr>
              <w:t>年</w:t>
            </w:r>
            <w:r w:rsidR="00B82B78">
              <w:rPr>
                <w:rFonts w:ascii="宋体" w:eastAsia="宋体" w:hAnsi="宋体" w:hint="eastAsia"/>
              </w:rPr>
              <w:t>的</w:t>
            </w:r>
            <w:r w:rsidR="0078469A">
              <w:rPr>
                <w:rFonts w:ascii="宋体" w:eastAsia="宋体" w:hAnsi="宋体" w:hint="eastAsia"/>
              </w:rPr>
              <w:t>意大利</w:t>
            </w:r>
            <w:r w:rsidR="00B82B78">
              <w:rPr>
                <w:rFonts w:ascii="宋体" w:eastAsia="宋体" w:hAnsi="宋体" w:hint="eastAsia"/>
              </w:rPr>
              <w:t>拉文纳之行让他</w:t>
            </w:r>
            <w:r w:rsidR="005673B3">
              <w:rPr>
                <w:rFonts w:ascii="宋体" w:eastAsia="宋体" w:hAnsi="宋体" w:hint="eastAsia"/>
              </w:rPr>
              <w:t>感受到了</w:t>
            </w:r>
            <w:r w:rsidR="00B82B78">
              <w:rPr>
                <w:rFonts w:ascii="宋体" w:eastAsia="宋体" w:hAnsi="宋体" w:hint="eastAsia"/>
              </w:rPr>
              <w:t>拜占庭马赛克风格的</w:t>
            </w:r>
            <w:r w:rsidR="005673B3">
              <w:rPr>
                <w:rFonts w:ascii="宋体" w:eastAsia="宋体" w:hAnsi="宋体" w:hint="eastAsia"/>
              </w:rPr>
              <w:t>魅力</w:t>
            </w:r>
            <w:r w:rsidR="00B82B78">
              <w:rPr>
                <w:rFonts w:ascii="宋体" w:eastAsia="宋体" w:hAnsi="宋体" w:hint="eastAsia"/>
              </w:rPr>
              <w:t>，</w:t>
            </w:r>
            <w:r>
              <w:rPr>
                <w:rFonts w:ascii="宋体" w:eastAsia="宋体" w:hAnsi="宋体" w:hint="eastAsia"/>
              </w:rPr>
              <w:t>随日本绘画在欧洲流行</w:t>
            </w:r>
            <w:r w:rsidR="0078469A">
              <w:rPr>
                <w:rFonts w:ascii="宋体" w:eastAsia="宋体" w:hAnsi="宋体" w:hint="eastAsia"/>
              </w:rPr>
              <w:t>他也</w:t>
            </w:r>
            <w:r>
              <w:rPr>
                <w:rFonts w:ascii="宋体" w:eastAsia="宋体" w:hAnsi="宋体" w:hint="eastAsia"/>
              </w:rPr>
              <w:t>受</w:t>
            </w:r>
            <w:r w:rsidR="005673B3">
              <w:rPr>
                <w:rFonts w:ascii="宋体" w:eastAsia="宋体" w:hAnsi="宋体" w:hint="eastAsia"/>
              </w:rPr>
              <w:t>到了</w:t>
            </w:r>
            <w:r>
              <w:rPr>
                <w:rFonts w:ascii="宋体" w:eastAsia="宋体" w:hAnsi="宋体" w:hint="eastAsia"/>
              </w:rPr>
              <w:t>日本</w:t>
            </w:r>
            <w:r w:rsidR="005673B3">
              <w:rPr>
                <w:rFonts w:ascii="宋体" w:eastAsia="宋体" w:hAnsi="宋体" w:hint="eastAsia"/>
              </w:rPr>
              <w:t>浮</w:t>
            </w:r>
            <w:proofErr w:type="gramStart"/>
            <w:r w:rsidR="005673B3">
              <w:rPr>
                <w:rFonts w:ascii="宋体" w:eastAsia="宋体" w:hAnsi="宋体" w:hint="eastAsia"/>
              </w:rPr>
              <w:t>世</w:t>
            </w:r>
            <w:proofErr w:type="gramEnd"/>
            <w:r w:rsidR="005673B3">
              <w:rPr>
                <w:rFonts w:ascii="宋体" w:eastAsia="宋体" w:hAnsi="宋体" w:hint="eastAsia"/>
              </w:rPr>
              <w:t>绘和中国年画</w:t>
            </w:r>
            <w:r w:rsidR="00167BF5">
              <w:rPr>
                <w:rFonts w:ascii="宋体" w:eastAsia="宋体" w:hAnsi="宋体" w:hint="eastAsia"/>
              </w:rPr>
              <w:t>的影响</w:t>
            </w:r>
            <w:r>
              <w:rPr>
                <w:rFonts w:ascii="宋体" w:eastAsia="宋体" w:hAnsi="宋体" w:hint="eastAsia"/>
              </w:rPr>
              <w:t>。</w:t>
            </w:r>
            <w:r w:rsidR="00C73B0E">
              <w:rPr>
                <w:rFonts w:ascii="宋体" w:eastAsia="宋体" w:hAnsi="宋体" w:hint="eastAsia"/>
              </w:rPr>
              <w:t>灵感厚积薄发，成就了他的黄金时代。</w:t>
            </w:r>
          </w:p>
        </w:tc>
      </w:tr>
      <w:tr w:rsidR="003430D1" w14:paraId="53A81848" w14:textId="77777777" w:rsidTr="00DE30DC">
        <w:tc>
          <w:tcPr>
            <w:tcW w:w="1838" w:type="dxa"/>
            <w:shd w:val="clear" w:color="auto" w:fill="E2EFD9" w:themeFill="accent6" w:themeFillTint="33"/>
          </w:tcPr>
          <w:p w14:paraId="55D6F668" w14:textId="6A85FA49" w:rsidR="00DE30DC" w:rsidRDefault="00551679" w:rsidP="005F17EF">
            <w:pPr>
              <w:spacing w:line="360" w:lineRule="auto"/>
              <w:jc w:val="left"/>
              <w:rPr>
                <w:rFonts w:ascii="宋体" w:eastAsia="宋体" w:hAnsi="宋体"/>
              </w:rPr>
            </w:pPr>
            <w:r>
              <w:rPr>
                <w:rFonts w:ascii="宋体" w:eastAsia="宋体" w:hAnsi="宋体" w:hint="eastAsia"/>
              </w:rPr>
              <w:t>观察</w:t>
            </w:r>
            <w:r w:rsidR="007464D6">
              <w:rPr>
                <w:rFonts w:ascii="宋体" w:eastAsia="宋体" w:hAnsi="宋体" w:hint="eastAsia"/>
              </w:rPr>
              <w:t>对象</w:t>
            </w:r>
            <w:r>
              <w:rPr>
                <w:rFonts w:ascii="宋体" w:eastAsia="宋体" w:hAnsi="宋体" w:hint="eastAsia"/>
              </w:rPr>
              <w:t>文献</w:t>
            </w:r>
          </w:p>
        </w:tc>
        <w:tc>
          <w:tcPr>
            <w:tcW w:w="6458" w:type="dxa"/>
          </w:tcPr>
          <w:p w14:paraId="4D771707" w14:textId="50E72D8E" w:rsidR="002D6734" w:rsidRDefault="00DE30DC" w:rsidP="002D6734">
            <w:pPr>
              <w:spacing w:line="360" w:lineRule="auto"/>
              <w:jc w:val="left"/>
              <w:rPr>
                <w:rFonts w:ascii="宋体" w:eastAsia="宋体" w:hAnsi="宋体"/>
              </w:rPr>
            </w:pPr>
            <w:r>
              <w:rPr>
                <w:rFonts w:ascii="宋体" w:eastAsia="宋体" w:hAnsi="宋体"/>
              </w:rPr>
              <w:t>[1]</w:t>
            </w:r>
            <w:r w:rsidR="009232A3">
              <w:rPr>
                <w:rFonts w:hint="eastAsia"/>
              </w:rPr>
              <w:t xml:space="preserve"> </w:t>
            </w:r>
            <w:r w:rsidR="009232A3" w:rsidRPr="009232A3">
              <w:rPr>
                <w:rFonts w:ascii="宋体" w:eastAsia="宋体" w:hAnsi="宋体" w:hint="eastAsia"/>
              </w:rPr>
              <w:t>龙向真</w:t>
            </w:r>
            <w:r w:rsidR="009232A3">
              <w:rPr>
                <w:rFonts w:ascii="宋体" w:eastAsia="宋体" w:hAnsi="宋体" w:hint="eastAsia"/>
              </w:rPr>
              <w:t>，</w:t>
            </w:r>
            <w:r w:rsidR="009232A3" w:rsidRPr="009232A3">
              <w:rPr>
                <w:rFonts w:ascii="宋体" w:eastAsia="宋体" w:hAnsi="宋体" w:hint="eastAsia"/>
              </w:rPr>
              <w:t>黄建军</w:t>
            </w:r>
            <w:r w:rsidR="000C23AB">
              <w:rPr>
                <w:rFonts w:ascii="宋体" w:eastAsia="宋体" w:hAnsi="宋体" w:hint="eastAsia"/>
              </w:rPr>
              <w:t>：</w:t>
            </w:r>
            <w:r w:rsidR="009232A3">
              <w:rPr>
                <w:rFonts w:ascii="宋体" w:eastAsia="宋体" w:hAnsi="宋体" w:hint="eastAsia"/>
              </w:rPr>
              <w:t>《</w:t>
            </w:r>
            <w:r w:rsidR="009232A3" w:rsidRPr="009232A3">
              <w:rPr>
                <w:rFonts w:ascii="宋体" w:eastAsia="宋体" w:hAnsi="宋体" w:hint="eastAsia"/>
              </w:rPr>
              <w:t>“维也纳分离派”的艺术观念分析——以古斯塔夫·克里姆特的艺术特征为例</w:t>
            </w:r>
            <w:r w:rsidR="009232A3">
              <w:rPr>
                <w:rFonts w:ascii="宋体" w:eastAsia="宋体" w:hAnsi="宋体" w:hint="eastAsia"/>
              </w:rPr>
              <w:t>》,《美术大观》2</w:t>
            </w:r>
            <w:r w:rsidR="009232A3">
              <w:rPr>
                <w:rFonts w:ascii="宋体" w:eastAsia="宋体" w:hAnsi="宋体"/>
              </w:rPr>
              <w:t>011</w:t>
            </w:r>
            <w:r w:rsidR="009232A3">
              <w:rPr>
                <w:rFonts w:ascii="宋体" w:eastAsia="宋体" w:hAnsi="宋体" w:hint="eastAsia"/>
              </w:rPr>
              <w:t>年第7期</w:t>
            </w:r>
          </w:p>
          <w:p w14:paraId="1F2562B6" w14:textId="052B98C3" w:rsidR="002D6734" w:rsidRDefault="002D6734" w:rsidP="002D6734">
            <w:pPr>
              <w:spacing w:line="360" w:lineRule="auto"/>
              <w:jc w:val="left"/>
              <w:rPr>
                <w:rFonts w:ascii="宋体" w:eastAsia="宋体" w:hAnsi="宋体"/>
              </w:rPr>
            </w:pPr>
            <w:r>
              <w:rPr>
                <w:rFonts w:ascii="宋体" w:eastAsia="宋体" w:hAnsi="宋体" w:hint="eastAsia"/>
              </w:rPr>
              <w:t>[</w:t>
            </w:r>
            <w:r>
              <w:rPr>
                <w:rFonts w:ascii="宋体" w:eastAsia="宋体" w:hAnsi="宋体"/>
              </w:rPr>
              <w:t>2]</w:t>
            </w:r>
            <w:r w:rsidR="009241B5" w:rsidRPr="000C23AB">
              <w:rPr>
                <w:rFonts w:ascii="宋体" w:eastAsia="宋体" w:hAnsi="宋体" w:hint="eastAsia"/>
              </w:rPr>
              <w:t xml:space="preserve"> 张贝</w:t>
            </w:r>
            <w:proofErr w:type="gramStart"/>
            <w:r w:rsidR="009241B5" w:rsidRPr="000C23AB">
              <w:rPr>
                <w:rFonts w:ascii="宋体" w:eastAsia="宋体" w:hAnsi="宋体" w:hint="eastAsia"/>
              </w:rPr>
              <w:t>贝</w:t>
            </w:r>
            <w:proofErr w:type="gramEnd"/>
            <w:r w:rsidR="009241B5" w:rsidRPr="000C23AB">
              <w:rPr>
                <w:rFonts w:ascii="宋体" w:eastAsia="宋体" w:hAnsi="宋体" w:hint="eastAsia"/>
              </w:rPr>
              <w:t>：《</w:t>
            </w:r>
            <w:r w:rsidR="009241B5" w:rsidRPr="009241B5">
              <w:rPr>
                <w:rFonts w:ascii="宋体" w:eastAsia="宋体" w:hAnsi="宋体" w:hint="eastAsia"/>
              </w:rPr>
              <w:t>居斯塔夫·克里姆特绘画创作研究</w:t>
            </w:r>
            <w:r w:rsidR="009241B5">
              <w:rPr>
                <w:rFonts w:ascii="宋体" w:eastAsia="宋体" w:hAnsi="宋体" w:hint="eastAsia"/>
              </w:rPr>
              <w:t>》，《大众艺术》2</w:t>
            </w:r>
            <w:r w:rsidR="009241B5">
              <w:rPr>
                <w:rFonts w:ascii="宋体" w:eastAsia="宋体" w:hAnsi="宋体"/>
              </w:rPr>
              <w:t>013</w:t>
            </w:r>
            <w:r w:rsidR="009241B5">
              <w:rPr>
                <w:rFonts w:ascii="宋体" w:eastAsia="宋体" w:hAnsi="宋体" w:hint="eastAsia"/>
              </w:rPr>
              <w:t>年第1</w:t>
            </w:r>
            <w:r w:rsidR="009241B5">
              <w:rPr>
                <w:rFonts w:ascii="宋体" w:eastAsia="宋体" w:hAnsi="宋体"/>
              </w:rPr>
              <w:t>9</w:t>
            </w:r>
            <w:r w:rsidR="009241B5">
              <w:rPr>
                <w:rFonts w:ascii="宋体" w:eastAsia="宋体" w:hAnsi="宋体" w:hint="eastAsia"/>
              </w:rPr>
              <w:t>期</w:t>
            </w:r>
          </w:p>
          <w:p w14:paraId="26AE8265" w14:textId="77777777" w:rsidR="002D6734" w:rsidRDefault="002D6734" w:rsidP="000E6B42">
            <w:pPr>
              <w:spacing w:line="360" w:lineRule="auto"/>
              <w:jc w:val="left"/>
              <w:rPr>
                <w:rFonts w:ascii="宋体" w:eastAsia="宋体" w:hAnsi="宋体"/>
              </w:rPr>
            </w:pPr>
            <w:r>
              <w:rPr>
                <w:rFonts w:ascii="宋体" w:eastAsia="宋体" w:hAnsi="宋体" w:hint="eastAsia"/>
              </w:rPr>
              <w:t>[</w:t>
            </w:r>
            <w:r>
              <w:rPr>
                <w:rFonts w:ascii="宋体" w:eastAsia="宋体" w:hAnsi="宋体"/>
              </w:rPr>
              <w:t>3]</w:t>
            </w:r>
            <w:r w:rsidR="000C23AB">
              <w:rPr>
                <w:rFonts w:hint="eastAsia"/>
              </w:rPr>
              <w:t xml:space="preserve"> </w:t>
            </w:r>
            <w:r w:rsidR="000C23AB" w:rsidRPr="000C23AB">
              <w:rPr>
                <w:rFonts w:ascii="宋体" w:eastAsia="宋体" w:hAnsi="宋体" w:hint="eastAsia"/>
              </w:rPr>
              <w:t>张淑良</w:t>
            </w:r>
            <w:r w:rsidR="000C23AB">
              <w:rPr>
                <w:rFonts w:ascii="宋体" w:eastAsia="宋体" w:hAnsi="宋体" w:hint="eastAsia"/>
              </w:rPr>
              <w:t>：《</w:t>
            </w:r>
            <w:r w:rsidR="000C23AB" w:rsidRPr="000C23AB">
              <w:rPr>
                <w:rFonts w:ascii="宋体" w:eastAsia="宋体" w:hAnsi="宋体" w:hint="eastAsia"/>
              </w:rPr>
              <w:t>古斯塔夫·克里姆特绘画色彩分析</w:t>
            </w:r>
            <w:r w:rsidR="000C23AB">
              <w:rPr>
                <w:rFonts w:ascii="宋体" w:eastAsia="宋体" w:hAnsi="宋体" w:hint="eastAsia"/>
              </w:rPr>
              <w:t>》，《</w:t>
            </w:r>
            <w:r w:rsidR="000C23AB" w:rsidRPr="000C23AB">
              <w:rPr>
                <w:rFonts w:ascii="宋体" w:eastAsia="宋体" w:hAnsi="宋体" w:hint="eastAsia"/>
              </w:rPr>
              <w:t>艺术品鉴</w:t>
            </w:r>
            <w:r w:rsidR="000C23AB">
              <w:rPr>
                <w:rFonts w:ascii="宋体" w:eastAsia="宋体" w:hAnsi="宋体" w:hint="eastAsia"/>
              </w:rPr>
              <w:t>》2</w:t>
            </w:r>
            <w:r w:rsidR="000C23AB">
              <w:rPr>
                <w:rFonts w:ascii="宋体" w:eastAsia="宋体" w:hAnsi="宋体"/>
              </w:rPr>
              <w:t>019</w:t>
            </w:r>
            <w:r w:rsidR="000C23AB">
              <w:rPr>
                <w:rFonts w:ascii="宋体" w:eastAsia="宋体" w:hAnsi="宋体" w:hint="eastAsia"/>
              </w:rPr>
              <w:t>年第9期</w:t>
            </w:r>
          </w:p>
          <w:p w14:paraId="11E07203" w14:textId="6814AB78" w:rsidR="00F4357E" w:rsidRDefault="00F4357E" w:rsidP="000E6B42">
            <w:pPr>
              <w:spacing w:line="360" w:lineRule="auto"/>
              <w:jc w:val="left"/>
              <w:rPr>
                <w:rFonts w:ascii="宋体" w:eastAsia="宋体" w:hAnsi="宋体"/>
              </w:rPr>
            </w:pPr>
            <w:r>
              <w:rPr>
                <w:rFonts w:ascii="宋体" w:eastAsia="宋体" w:hAnsi="宋体" w:hint="eastAsia"/>
              </w:rPr>
              <w:t>[</w:t>
            </w:r>
            <w:r>
              <w:rPr>
                <w:rFonts w:ascii="宋体" w:eastAsia="宋体" w:hAnsi="宋体"/>
              </w:rPr>
              <w:t>4]</w:t>
            </w:r>
            <w:r>
              <w:rPr>
                <w:rFonts w:hint="eastAsia"/>
              </w:rPr>
              <w:t xml:space="preserve"> </w:t>
            </w:r>
            <w:r w:rsidRPr="00F4357E">
              <w:rPr>
                <w:rFonts w:ascii="宋体" w:eastAsia="宋体" w:hAnsi="宋体" w:hint="eastAsia"/>
              </w:rPr>
              <w:t>谭卫</w:t>
            </w:r>
            <w:r>
              <w:rPr>
                <w:rFonts w:ascii="宋体" w:eastAsia="宋体" w:hAnsi="宋体" w:hint="eastAsia"/>
              </w:rPr>
              <w:t>:《</w:t>
            </w:r>
            <w:r w:rsidRPr="00F4357E">
              <w:rPr>
                <w:rFonts w:ascii="宋体" w:eastAsia="宋体" w:hAnsi="宋体" w:hint="eastAsia"/>
              </w:rPr>
              <w:t>论克里姆特、蒙克作品中的“生命、爱情、死亡”</w:t>
            </w:r>
            <w:r>
              <w:rPr>
                <w:rFonts w:ascii="宋体" w:eastAsia="宋体" w:hAnsi="宋体" w:hint="eastAsia"/>
              </w:rPr>
              <w:t>》，硕士学位论文，山东师范大学</w:t>
            </w:r>
            <w:r w:rsidR="00150CED">
              <w:rPr>
                <w:rFonts w:ascii="宋体" w:eastAsia="宋体" w:hAnsi="宋体" w:hint="eastAsia"/>
              </w:rPr>
              <w:t>美术学</w:t>
            </w:r>
            <w:r w:rsidR="000B2B21">
              <w:rPr>
                <w:rFonts w:ascii="宋体" w:eastAsia="宋体" w:hAnsi="宋体" w:hint="eastAsia"/>
              </w:rPr>
              <w:t>，2</w:t>
            </w:r>
            <w:r w:rsidR="000B2B21">
              <w:rPr>
                <w:rFonts w:ascii="宋体" w:eastAsia="宋体" w:hAnsi="宋体"/>
              </w:rPr>
              <w:t>012</w:t>
            </w:r>
            <w:r w:rsidR="000B2B21">
              <w:rPr>
                <w:rFonts w:ascii="宋体" w:eastAsia="宋体" w:hAnsi="宋体" w:hint="eastAsia"/>
              </w:rPr>
              <w:t>年</w:t>
            </w:r>
            <w:r w:rsidR="00666BCD">
              <w:rPr>
                <w:rFonts w:ascii="宋体" w:eastAsia="宋体" w:hAnsi="宋体" w:hint="eastAsia"/>
              </w:rPr>
              <w:t>，3</w:t>
            </w:r>
            <w:r w:rsidR="00666BCD">
              <w:rPr>
                <w:rFonts w:ascii="宋体" w:eastAsia="宋体" w:hAnsi="宋体"/>
              </w:rPr>
              <w:t>-11</w:t>
            </w:r>
            <w:r w:rsidR="00666BCD">
              <w:rPr>
                <w:rFonts w:ascii="宋体" w:eastAsia="宋体" w:hAnsi="宋体" w:hint="eastAsia"/>
              </w:rPr>
              <w:t>页</w:t>
            </w:r>
          </w:p>
          <w:p w14:paraId="32B7E3BA" w14:textId="4868C13E" w:rsidR="00150CED" w:rsidRDefault="00150CED" w:rsidP="000E6B42">
            <w:pPr>
              <w:spacing w:line="360" w:lineRule="auto"/>
              <w:jc w:val="left"/>
              <w:rPr>
                <w:rFonts w:ascii="宋体" w:eastAsia="宋体" w:hAnsi="宋体"/>
              </w:rPr>
            </w:pPr>
            <w:r>
              <w:rPr>
                <w:rFonts w:ascii="宋体" w:eastAsia="宋体" w:hAnsi="宋体" w:hint="eastAsia"/>
              </w:rPr>
              <w:t>[</w:t>
            </w:r>
            <w:r>
              <w:rPr>
                <w:rFonts w:ascii="宋体" w:eastAsia="宋体" w:hAnsi="宋体"/>
              </w:rPr>
              <w:t xml:space="preserve">5] </w:t>
            </w:r>
            <w:proofErr w:type="gramStart"/>
            <w:r w:rsidRPr="00150CED">
              <w:rPr>
                <w:rFonts w:ascii="宋体" w:eastAsia="宋体" w:hAnsi="宋体" w:hint="eastAsia"/>
              </w:rPr>
              <w:t>陈丽艳</w:t>
            </w:r>
            <w:proofErr w:type="gramEnd"/>
            <w:r>
              <w:rPr>
                <w:rFonts w:ascii="宋体" w:eastAsia="宋体" w:hAnsi="宋体" w:hint="eastAsia"/>
              </w:rPr>
              <w:t>:</w:t>
            </w:r>
            <w:r w:rsidRPr="00150CED">
              <w:rPr>
                <w:rFonts w:ascii="宋体" w:eastAsia="宋体" w:hAnsi="宋体" w:hint="eastAsia"/>
              </w:rPr>
              <w:t>《克里姆特绘画风格研究》</w:t>
            </w:r>
            <w:r>
              <w:rPr>
                <w:rFonts w:ascii="宋体" w:eastAsia="宋体" w:hAnsi="宋体" w:hint="eastAsia"/>
              </w:rPr>
              <w:t>,硕士学位论文，河北大学艺术学，2</w:t>
            </w:r>
            <w:r>
              <w:rPr>
                <w:rFonts w:ascii="宋体" w:eastAsia="宋体" w:hAnsi="宋体"/>
              </w:rPr>
              <w:t>011</w:t>
            </w:r>
            <w:r>
              <w:rPr>
                <w:rFonts w:ascii="宋体" w:eastAsia="宋体" w:hAnsi="宋体" w:hint="eastAsia"/>
              </w:rPr>
              <w:t>年，1</w:t>
            </w:r>
            <w:r>
              <w:rPr>
                <w:rFonts w:ascii="宋体" w:eastAsia="宋体" w:hAnsi="宋体"/>
              </w:rPr>
              <w:t>-12</w:t>
            </w:r>
            <w:r>
              <w:rPr>
                <w:rFonts w:ascii="宋体" w:eastAsia="宋体" w:hAnsi="宋体" w:hint="eastAsia"/>
              </w:rPr>
              <w:t>页</w:t>
            </w:r>
          </w:p>
        </w:tc>
      </w:tr>
      <w:tr w:rsidR="003430D1" w14:paraId="31913FAD" w14:textId="77777777" w:rsidTr="00DE30DC">
        <w:tc>
          <w:tcPr>
            <w:tcW w:w="1838" w:type="dxa"/>
            <w:shd w:val="clear" w:color="auto" w:fill="E2EFD9" w:themeFill="accent6" w:themeFillTint="33"/>
          </w:tcPr>
          <w:p w14:paraId="0549646C" w14:textId="0B11E57F" w:rsidR="00551679" w:rsidRDefault="00551679" w:rsidP="00DE30DC">
            <w:pPr>
              <w:spacing w:line="360" w:lineRule="auto"/>
              <w:jc w:val="left"/>
              <w:rPr>
                <w:rFonts w:ascii="宋体" w:eastAsia="宋体" w:hAnsi="宋体"/>
              </w:rPr>
            </w:pPr>
            <w:r>
              <w:rPr>
                <w:rFonts w:ascii="宋体" w:eastAsia="宋体" w:hAnsi="宋体" w:hint="eastAsia"/>
              </w:rPr>
              <w:t>理论来源文献</w:t>
            </w:r>
          </w:p>
        </w:tc>
        <w:tc>
          <w:tcPr>
            <w:tcW w:w="6458" w:type="dxa"/>
          </w:tcPr>
          <w:p w14:paraId="7CD2A8E3" w14:textId="055BC551" w:rsidR="00551679" w:rsidRDefault="00551679" w:rsidP="00551679">
            <w:pPr>
              <w:spacing w:line="360" w:lineRule="auto"/>
              <w:jc w:val="left"/>
              <w:rPr>
                <w:rFonts w:ascii="宋体" w:eastAsia="宋体" w:hAnsi="宋体"/>
              </w:rPr>
            </w:pPr>
            <w:r>
              <w:rPr>
                <w:rFonts w:ascii="宋体" w:eastAsia="宋体" w:hAnsi="宋体"/>
              </w:rPr>
              <w:t xml:space="preserve">[1] </w:t>
            </w:r>
            <w:r w:rsidR="002D6734">
              <w:rPr>
                <w:rFonts w:ascii="宋体" w:eastAsia="宋体" w:hAnsi="宋体" w:hint="eastAsia"/>
              </w:rPr>
              <w:t>帕德里克·巴德：《</w:t>
            </w:r>
            <w:r w:rsidR="00740070">
              <w:rPr>
                <w:rFonts w:ascii="宋体" w:eastAsia="宋体" w:hAnsi="宋体" w:hint="eastAsia"/>
              </w:rPr>
              <w:t xml:space="preserve">古斯塔夫·克里姆特 </w:t>
            </w:r>
            <w:r w:rsidR="00192AEE">
              <w:rPr>
                <w:rFonts w:ascii="宋体" w:eastAsia="宋体" w:hAnsi="宋体" w:hint="eastAsia"/>
              </w:rPr>
              <w:t>我的黄金时代》，</w:t>
            </w:r>
            <w:r w:rsidR="00740070">
              <w:rPr>
                <w:rFonts w:ascii="宋体" w:eastAsia="宋体" w:hAnsi="宋体" w:hint="eastAsia"/>
              </w:rPr>
              <w:t>张怡</w:t>
            </w:r>
            <w:r w:rsidR="00531A15">
              <w:rPr>
                <w:rFonts w:ascii="宋体" w:eastAsia="宋体" w:hAnsi="宋体" w:hint="eastAsia"/>
              </w:rPr>
              <w:t>忱译，桂兰：广西师范大学出版社，2</w:t>
            </w:r>
            <w:r w:rsidR="00531A15">
              <w:rPr>
                <w:rFonts w:ascii="宋体" w:eastAsia="宋体" w:hAnsi="宋体"/>
              </w:rPr>
              <w:t>020</w:t>
            </w:r>
            <w:r w:rsidR="00531A15">
              <w:rPr>
                <w:rFonts w:ascii="宋体" w:eastAsia="宋体" w:hAnsi="宋体" w:hint="eastAsia"/>
              </w:rPr>
              <w:t>年</w:t>
            </w:r>
            <w:r w:rsidR="00721FA1">
              <w:rPr>
                <w:rFonts w:ascii="宋体" w:eastAsia="宋体" w:hAnsi="宋体" w:hint="eastAsia"/>
              </w:rPr>
              <w:t>，3</w:t>
            </w:r>
            <w:r w:rsidR="00721FA1">
              <w:rPr>
                <w:rFonts w:ascii="宋体" w:eastAsia="宋体" w:hAnsi="宋体"/>
              </w:rPr>
              <w:t>1-34</w:t>
            </w:r>
            <w:r w:rsidR="00721FA1">
              <w:rPr>
                <w:rFonts w:ascii="宋体" w:eastAsia="宋体" w:hAnsi="宋体" w:hint="eastAsia"/>
              </w:rPr>
              <w:t>页</w:t>
            </w:r>
          </w:p>
          <w:p w14:paraId="333EA329" w14:textId="31E8D008" w:rsidR="00531A15" w:rsidRDefault="00531A15" w:rsidP="00551679">
            <w:pPr>
              <w:spacing w:line="360" w:lineRule="auto"/>
              <w:jc w:val="left"/>
              <w:rPr>
                <w:rFonts w:ascii="宋体" w:eastAsia="宋体" w:hAnsi="宋体"/>
              </w:rPr>
            </w:pPr>
            <w:r>
              <w:rPr>
                <w:rFonts w:ascii="宋体" w:eastAsia="宋体" w:hAnsi="宋体" w:hint="eastAsia"/>
              </w:rPr>
              <w:t>[</w:t>
            </w:r>
            <w:r>
              <w:rPr>
                <w:rFonts w:ascii="宋体" w:eastAsia="宋体" w:hAnsi="宋体"/>
              </w:rPr>
              <w:t>2]</w:t>
            </w:r>
            <w:r w:rsidR="00186B76">
              <w:rPr>
                <w:rFonts w:hint="eastAsia"/>
              </w:rPr>
              <w:t xml:space="preserve"> </w:t>
            </w:r>
            <w:proofErr w:type="gramStart"/>
            <w:r w:rsidR="00186B76" w:rsidRPr="00186B76">
              <w:rPr>
                <w:rFonts w:ascii="宋体" w:eastAsia="宋体" w:hAnsi="宋体" w:hint="eastAsia"/>
              </w:rPr>
              <w:t>甘苏庆</w:t>
            </w:r>
            <w:proofErr w:type="gramEnd"/>
            <w:r w:rsidR="00186B76">
              <w:rPr>
                <w:rFonts w:ascii="宋体" w:eastAsia="宋体" w:hAnsi="宋体" w:hint="eastAsia"/>
              </w:rPr>
              <w:t>：《</w:t>
            </w:r>
            <w:r w:rsidR="00186B76" w:rsidRPr="00186B76">
              <w:rPr>
                <w:rFonts w:ascii="宋体" w:eastAsia="宋体" w:hAnsi="宋体" w:hint="eastAsia"/>
              </w:rPr>
              <w:t>西方油画</w:t>
            </w:r>
            <w:r w:rsidR="00186B76" w:rsidRPr="00186B76">
              <w:rPr>
                <w:rFonts w:ascii="宋体" w:eastAsia="宋体" w:hAnsi="宋体"/>
              </w:rPr>
              <w:t>600年（9）---20世纪现代油画艺术</w:t>
            </w:r>
            <w:r w:rsidR="00186B76">
              <w:rPr>
                <w:rFonts w:ascii="宋体" w:eastAsia="宋体" w:hAnsi="宋体" w:hint="eastAsia"/>
              </w:rPr>
              <w:t>》，</w:t>
            </w:r>
            <w:r w:rsidR="00186B76" w:rsidRPr="00186B76">
              <w:rPr>
                <w:rFonts w:ascii="宋体" w:eastAsia="宋体" w:hAnsi="宋体" w:hint="eastAsia"/>
              </w:rPr>
              <w:t>沈阳：辽宁美术出版社</w:t>
            </w:r>
            <w:r w:rsidR="00186B76" w:rsidRPr="00186B76">
              <w:rPr>
                <w:rFonts w:ascii="宋体" w:eastAsia="宋体" w:hAnsi="宋体"/>
              </w:rPr>
              <w:t>, 2016</w:t>
            </w:r>
            <w:r w:rsidR="00186B76">
              <w:rPr>
                <w:rFonts w:ascii="宋体" w:eastAsia="宋体" w:hAnsi="宋体" w:hint="eastAsia"/>
              </w:rPr>
              <w:t>年，6</w:t>
            </w:r>
            <w:r w:rsidR="00186B76">
              <w:rPr>
                <w:rFonts w:ascii="宋体" w:eastAsia="宋体" w:hAnsi="宋体"/>
              </w:rPr>
              <w:t>2</w:t>
            </w:r>
            <w:r w:rsidR="00186B76">
              <w:rPr>
                <w:rFonts w:ascii="宋体" w:eastAsia="宋体" w:hAnsi="宋体" w:hint="eastAsia"/>
              </w:rPr>
              <w:t>页</w:t>
            </w:r>
          </w:p>
          <w:p w14:paraId="4B819135" w14:textId="4EC7FAE1" w:rsidR="00186B76" w:rsidRDefault="00186B76" w:rsidP="00551679">
            <w:pPr>
              <w:spacing w:line="360" w:lineRule="auto"/>
              <w:jc w:val="left"/>
              <w:rPr>
                <w:rFonts w:ascii="宋体" w:eastAsia="宋体" w:hAnsi="宋体"/>
              </w:rPr>
            </w:pPr>
            <w:r>
              <w:rPr>
                <w:rFonts w:ascii="宋体" w:eastAsia="宋体" w:hAnsi="宋体" w:hint="eastAsia"/>
              </w:rPr>
              <w:t>[</w:t>
            </w:r>
            <w:r>
              <w:rPr>
                <w:rFonts w:ascii="宋体" w:eastAsia="宋体" w:hAnsi="宋体"/>
              </w:rPr>
              <w:t>3]</w:t>
            </w:r>
            <w:r>
              <w:rPr>
                <w:rFonts w:hint="eastAsia"/>
              </w:rPr>
              <w:t xml:space="preserve"> </w:t>
            </w:r>
            <w:r w:rsidRPr="00186B76">
              <w:rPr>
                <w:rFonts w:ascii="宋体" w:eastAsia="宋体" w:hAnsi="宋体" w:hint="eastAsia"/>
              </w:rPr>
              <w:t>《美术大观》编辑部</w:t>
            </w:r>
            <w:r w:rsidR="000C23AB">
              <w:rPr>
                <w:rFonts w:ascii="宋体" w:eastAsia="宋体" w:hAnsi="宋体" w:hint="eastAsia"/>
              </w:rPr>
              <w:t>：</w:t>
            </w:r>
            <w:r w:rsidRPr="00186B76">
              <w:rPr>
                <w:rFonts w:ascii="宋体" w:eastAsia="宋体" w:hAnsi="宋体" w:hint="eastAsia"/>
              </w:rPr>
              <w:t>《中国美术教育学术论丛：造型艺术》卷</w:t>
            </w:r>
            <w:r w:rsidRPr="00186B76">
              <w:rPr>
                <w:rFonts w:ascii="宋体" w:eastAsia="宋体" w:hAnsi="宋体"/>
              </w:rPr>
              <w:t>3</w:t>
            </w:r>
            <w:r>
              <w:rPr>
                <w:rFonts w:ascii="宋体" w:eastAsia="宋体" w:hAnsi="宋体"/>
              </w:rPr>
              <w:t>,</w:t>
            </w:r>
            <w:r>
              <w:rPr>
                <w:rFonts w:hint="eastAsia"/>
              </w:rPr>
              <w:t xml:space="preserve"> </w:t>
            </w:r>
            <w:r w:rsidRPr="00186B76">
              <w:rPr>
                <w:rFonts w:ascii="宋体" w:eastAsia="宋体" w:hAnsi="宋体" w:hint="eastAsia"/>
              </w:rPr>
              <w:t>沈阳：辽宁美术出版社</w:t>
            </w:r>
            <w:r w:rsidRPr="00186B76">
              <w:rPr>
                <w:rFonts w:ascii="宋体" w:eastAsia="宋体" w:hAnsi="宋体"/>
              </w:rPr>
              <w:t xml:space="preserve"> , 2016</w:t>
            </w:r>
            <w:r>
              <w:rPr>
                <w:rFonts w:ascii="宋体" w:eastAsia="宋体" w:hAnsi="宋体"/>
              </w:rPr>
              <w:t>年，</w:t>
            </w:r>
            <w:r>
              <w:rPr>
                <w:rFonts w:ascii="宋体" w:eastAsia="宋体" w:hAnsi="宋体" w:hint="eastAsia"/>
              </w:rPr>
              <w:t>4</w:t>
            </w:r>
            <w:r>
              <w:rPr>
                <w:rFonts w:ascii="宋体" w:eastAsia="宋体" w:hAnsi="宋体"/>
              </w:rPr>
              <w:t>14</w:t>
            </w:r>
            <w:r>
              <w:rPr>
                <w:rFonts w:ascii="宋体" w:eastAsia="宋体" w:hAnsi="宋体" w:hint="eastAsia"/>
              </w:rPr>
              <w:t>-</w:t>
            </w:r>
            <w:r>
              <w:rPr>
                <w:rFonts w:ascii="宋体" w:eastAsia="宋体" w:hAnsi="宋体"/>
              </w:rPr>
              <w:t>415页</w:t>
            </w:r>
          </w:p>
          <w:p w14:paraId="3EC5F436" w14:textId="77777777" w:rsidR="00551679" w:rsidRDefault="00F67DB6" w:rsidP="00551679">
            <w:pPr>
              <w:spacing w:line="360" w:lineRule="auto"/>
              <w:jc w:val="left"/>
              <w:rPr>
                <w:rFonts w:ascii="宋体" w:eastAsia="宋体" w:hAnsi="宋体"/>
              </w:rPr>
            </w:pPr>
            <w:r>
              <w:rPr>
                <w:rFonts w:ascii="宋体" w:eastAsia="宋体" w:hAnsi="宋体" w:hint="eastAsia"/>
              </w:rPr>
              <w:t>[</w:t>
            </w:r>
            <w:r>
              <w:rPr>
                <w:rFonts w:ascii="宋体" w:eastAsia="宋体" w:hAnsi="宋体"/>
              </w:rPr>
              <w:t>4]</w:t>
            </w:r>
            <w:r>
              <w:rPr>
                <w:rFonts w:hint="eastAsia"/>
              </w:rPr>
              <w:t xml:space="preserve"> </w:t>
            </w:r>
            <w:r w:rsidR="00C73B0E" w:rsidRPr="00C73B0E">
              <w:rPr>
                <w:rFonts w:ascii="宋体" w:eastAsia="宋体" w:hAnsi="宋体" w:hint="eastAsia"/>
              </w:rPr>
              <w:t>赵欢：</w:t>
            </w:r>
            <w:r w:rsidR="003430D1" w:rsidRPr="003430D1">
              <w:rPr>
                <w:rFonts w:ascii="宋体" w:eastAsia="宋体" w:hAnsi="宋体" w:hint="eastAsia"/>
              </w:rPr>
              <w:t>《</w:t>
            </w:r>
            <w:r w:rsidRPr="00F67DB6">
              <w:rPr>
                <w:rFonts w:ascii="宋体" w:eastAsia="宋体" w:hAnsi="宋体" w:hint="eastAsia"/>
              </w:rPr>
              <w:t>克里姆特艺术风格演变探析</w:t>
            </w:r>
            <w:r w:rsidR="003430D1">
              <w:rPr>
                <w:rFonts w:ascii="宋体" w:eastAsia="宋体" w:hAnsi="宋体" w:hint="eastAsia"/>
              </w:rPr>
              <w:t>》</w:t>
            </w:r>
            <w:r w:rsidR="00C73B0E">
              <w:rPr>
                <w:rFonts w:ascii="宋体" w:eastAsia="宋体" w:hAnsi="宋体" w:hint="eastAsia"/>
              </w:rPr>
              <w:t>，《收藏与投资》</w:t>
            </w:r>
            <w:r w:rsidR="00C73B0E">
              <w:rPr>
                <w:rFonts w:ascii="宋体" w:eastAsia="宋体" w:hAnsi="宋体"/>
              </w:rPr>
              <w:t>2022</w:t>
            </w:r>
            <w:r w:rsidR="00C73B0E">
              <w:rPr>
                <w:rFonts w:ascii="宋体" w:eastAsia="宋体" w:hAnsi="宋体" w:hint="eastAsia"/>
              </w:rPr>
              <w:t>年</w:t>
            </w:r>
            <w:r w:rsidR="00C73B0E">
              <w:rPr>
                <w:rFonts w:ascii="宋体" w:eastAsia="宋体" w:hAnsi="宋体" w:hint="eastAsia"/>
              </w:rPr>
              <w:lastRenderedPageBreak/>
              <w:t>第4期</w:t>
            </w:r>
          </w:p>
          <w:p w14:paraId="6B9E4385" w14:textId="66356BDD" w:rsidR="00DF1759" w:rsidRDefault="00DF1759" w:rsidP="00551679">
            <w:pPr>
              <w:spacing w:line="360" w:lineRule="auto"/>
              <w:jc w:val="left"/>
              <w:rPr>
                <w:rFonts w:ascii="宋体" w:eastAsia="宋体" w:hAnsi="宋体"/>
              </w:rPr>
            </w:pPr>
            <w:r>
              <w:rPr>
                <w:rFonts w:ascii="宋体" w:eastAsia="宋体" w:hAnsi="宋体" w:hint="eastAsia"/>
              </w:rPr>
              <w:t>[</w:t>
            </w:r>
            <w:r>
              <w:rPr>
                <w:rFonts w:ascii="宋体" w:eastAsia="宋体" w:hAnsi="宋体"/>
              </w:rPr>
              <w:t>5]</w:t>
            </w:r>
            <w:r w:rsidRPr="00DF1759">
              <w:rPr>
                <w:rFonts w:ascii="宋体" w:eastAsia="宋体" w:hAnsi="宋体" w:hint="eastAsia"/>
              </w:rPr>
              <w:t xml:space="preserve"> 杨立新：《浅析克里姆特的东方情调及其诱因</w:t>
            </w:r>
            <w:r>
              <w:rPr>
                <w:rFonts w:ascii="宋体" w:eastAsia="宋体" w:hAnsi="宋体" w:hint="eastAsia"/>
              </w:rPr>
              <w:t>》，《</w:t>
            </w:r>
            <w:r w:rsidRPr="00DF1759">
              <w:rPr>
                <w:rFonts w:ascii="宋体" w:eastAsia="宋体" w:hAnsi="宋体" w:hint="eastAsia"/>
              </w:rPr>
              <w:t>西北美术</w:t>
            </w:r>
            <w:r>
              <w:rPr>
                <w:rFonts w:ascii="宋体" w:eastAsia="宋体" w:hAnsi="宋体" w:hint="eastAsia"/>
              </w:rPr>
              <w:t>》2</w:t>
            </w:r>
            <w:r>
              <w:rPr>
                <w:rFonts w:ascii="宋体" w:eastAsia="宋体" w:hAnsi="宋体"/>
              </w:rPr>
              <w:t>020</w:t>
            </w:r>
            <w:r>
              <w:rPr>
                <w:rFonts w:ascii="宋体" w:eastAsia="宋体" w:hAnsi="宋体" w:hint="eastAsia"/>
              </w:rPr>
              <w:t>年第2期</w:t>
            </w:r>
          </w:p>
        </w:tc>
      </w:tr>
      <w:tr w:rsidR="003430D1" w14:paraId="0454B0F9" w14:textId="77777777" w:rsidTr="00DE30DC">
        <w:tc>
          <w:tcPr>
            <w:tcW w:w="1838" w:type="dxa"/>
            <w:shd w:val="clear" w:color="auto" w:fill="E2EFD9" w:themeFill="accent6" w:themeFillTint="33"/>
          </w:tcPr>
          <w:p w14:paraId="5B720E79" w14:textId="79489BB5" w:rsidR="00DE30DC" w:rsidRDefault="00DE30DC" w:rsidP="00DE30DC">
            <w:pPr>
              <w:spacing w:line="360" w:lineRule="auto"/>
              <w:jc w:val="left"/>
              <w:rPr>
                <w:rFonts w:ascii="宋体" w:eastAsia="宋体" w:hAnsi="宋体"/>
              </w:rPr>
            </w:pPr>
            <w:r>
              <w:rPr>
                <w:rFonts w:ascii="宋体" w:eastAsia="宋体" w:hAnsi="宋体" w:hint="eastAsia"/>
              </w:rPr>
              <w:lastRenderedPageBreak/>
              <w:t>文章结构</w:t>
            </w:r>
            <w:r w:rsidR="00551679">
              <w:rPr>
                <w:rFonts w:ascii="宋体" w:eastAsia="宋体" w:hAnsi="宋体" w:hint="eastAsia"/>
              </w:rPr>
              <w:t>框图</w:t>
            </w:r>
          </w:p>
        </w:tc>
        <w:tc>
          <w:tcPr>
            <w:tcW w:w="6458" w:type="dxa"/>
          </w:tcPr>
          <w:p w14:paraId="41A2243B" w14:textId="6985D139" w:rsidR="00DE30DC" w:rsidRDefault="00E63DBA" w:rsidP="00DE30DC">
            <w:pPr>
              <w:spacing w:line="360" w:lineRule="auto"/>
              <w:jc w:val="left"/>
              <w:rPr>
                <w:rFonts w:ascii="宋体" w:eastAsia="宋体" w:hAnsi="宋体"/>
              </w:rPr>
            </w:pPr>
            <w:r w:rsidRPr="00E63DBA">
              <w:rPr>
                <w:rFonts w:ascii="宋体" w:eastAsia="宋体" w:hAnsi="宋体"/>
                <w:noProof/>
              </w:rPr>
              <w:drawing>
                <wp:inline distT="0" distB="0" distL="0" distR="0" wp14:anchorId="4DB8622E" wp14:editId="3F754244">
                  <wp:extent cx="3513649" cy="2007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3605" cy="2012792"/>
                          </a:xfrm>
                          <a:prstGeom prst="rect">
                            <a:avLst/>
                          </a:prstGeom>
                        </pic:spPr>
                      </pic:pic>
                    </a:graphicData>
                  </a:graphic>
                </wp:inline>
              </w:drawing>
            </w:r>
          </w:p>
        </w:tc>
      </w:tr>
      <w:tr w:rsidR="003430D1" w14:paraId="2CD8546C" w14:textId="77777777" w:rsidTr="00DE30DC">
        <w:tc>
          <w:tcPr>
            <w:tcW w:w="1838" w:type="dxa"/>
            <w:shd w:val="clear" w:color="auto" w:fill="E2EFD9" w:themeFill="accent6" w:themeFillTint="33"/>
          </w:tcPr>
          <w:p w14:paraId="7F6131F4" w14:textId="2F0598E5" w:rsidR="00E3215A" w:rsidRDefault="00E3215A" w:rsidP="00DE30DC">
            <w:pPr>
              <w:spacing w:line="360" w:lineRule="auto"/>
              <w:jc w:val="left"/>
              <w:rPr>
                <w:rFonts w:ascii="宋体" w:eastAsia="宋体" w:hAnsi="宋体"/>
              </w:rPr>
            </w:pPr>
            <w:r>
              <w:rPr>
                <w:rFonts w:ascii="宋体" w:eastAsia="宋体" w:hAnsi="宋体" w:hint="eastAsia"/>
              </w:rPr>
              <w:t>计划推理方式</w:t>
            </w:r>
          </w:p>
        </w:tc>
        <w:tc>
          <w:tcPr>
            <w:tcW w:w="6458" w:type="dxa"/>
          </w:tcPr>
          <w:p w14:paraId="0E9C488E" w14:textId="77777777" w:rsidR="00E3215A" w:rsidRDefault="003430D1" w:rsidP="00DE30DC">
            <w:pPr>
              <w:spacing w:line="360" w:lineRule="auto"/>
              <w:jc w:val="left"/>
              <w:rPr>
                <w:rFonts w:ascii="宋体" w:eastAsia="宋体" w:hAnsi="宋体"/>
              </w:rPr>
            </w:pPr>
            <w:r>
              <w:rPr>
                <w:rFonts w:ascii="宋体" w:eastAsia="宋体" w:hAnsi="宋体" w:hint="eastAsia"/>
              </w:rPr>
              <w:t>演绎：</w:t>
            </w:r>
          </w:p>
          <w:p w14:paraId="784A528A" w14:textId="77777777" w:rsidR="003430D1" w:rsidRDefault="003430D1" w:rsidP="003430D1">
            <w:pPr>
              <w:spacing w:line="360" w:lineRule="auto"/>
            </w:pPr>
            <w:r>
              <w:rPr>
                <w:rFonts w:hint="eastAsia"/>
              </w:rPr>
              <w:t>[</w:t>
            </w:r>
            <w:r>
              <w:t>1]</w:t>
            </w:r>
            <w:r w:rsidRPr="003430D1">
              <w:rPr>
                <w:rFonts w:hint="eastAsia"/>
              </w:rPr>
              <w:t>克里姆特的家庭给他带来了</w:t>
            </w:r>
            <w:r>
              <w:rPr>
                <w:rFonts w:hint="eastAsia"/>
              </w:rPr>
              <w:t>早期来自家庭传承</w:t>
            </w:r>
            <w:r w:rsidRPr="003430D1">
              <w:rPr>
                <w:rFonts w:hint="eastAsia"/>
              </w:rPr>
              <w:t>的金工技艺启蒙</w:t>
            </w:r>
          </w:p>
          <w:p w14:paraId="4D0969C9" w14:textId="7D2C1743" w:rsidR="003430D1" w:rsidRDefault="003430D1" w:rsidP="003430D1">
            <w:pPr>
              <w:spacing w:line="360" w:lineRule="auto"/>
            </w:pPr>
            <w:r>
              <w:rPr>
                <w:rFonts w:hint="eastAsia"/>
              </w:rPr>
              <w:t>[</w:t>
            </w:r>
            <w:r>
              <w:t>2]</w:t>
            </w:r>
            <w:r>
              <w:rPr>
                <w:rFonts w:hint="eastAsia"/>
              </w:rPr>
              <w:t>维也纳应用美术学院的艺术启蒙使他艺术充满了包容性，与同志艺术家组成的分离派代表了他的象征主义和艺术世界主义的艺术思想</w:t>
            </w:r>
          </w:p>
          <w:p w14:paraId="4EC669DE" w14:textId="13413407" w:rsidR="003430D1" w:rsidRPr="003430D1" w:rsidRDefault="003430D1" w:rsidP="003430D1">
            <w:pPr>
              <w:spacing w:line="360" w:lineRule="auto"/>
            </w:pPr>
            <w:r>
              <w:rPr>
                <w:rFonts w:hint="eastAsia"/>
              </w:rPr>
              <w:t>[</w:t>
            </w:r>
            <w:r>
              <w:t>3]</w:t>
            </w:r>
            <w:r>
              <w:rPr>
                <w:rFonts w:hint="eastAsia"/>
              </w:rPr>
              <w:t>后来在意大利一行以及欧洲的日本风潮给他带来了启发，灵感厚积薄发，成就了他的</w:t>
            </w:r>
            <w:proofErr w:type="gramStart"/>
            <w:r>
              <w:rPr>
                <w:rFonts w:hint="eastAsia"/>
              </w:rPr>
              <w:t>“</w:t>
            </w:r>
            <w:proofErr w:type="gramEnd"/>
            <w:r>
              <w:rPr>
                <w:rFonts w:hint="eastAsia"/>
              </w:rPr>
              <w:t>黄金时代“</w:t>
            </w:r>
          </w:p>
        </w:tc>
      </w:tr>
      <w:tr w:rsidR="003430D1" w14:paraId="08DCDF05" w14:textId="77777777" w:rsidTr="00DE30DC">
        <w:tc>
          <w:tcPr>
            <w:tcW w:w="1838" w:type="dxa"/>
            <w:shd w:val="clear" w:color="auto" w:fill="E2EFD9" w:themeFill="accent6" w:themeFillTint="33"/>
          </w:tcPr>
          <w:p w14:paraId="4015E326" w14:textId="681DB50B" w:rsidR="00DE30DC" w:rsidRDefault="00DE30DC" w:rsidP="00DE30DC">
            <w:pPr>
              <w:spacing w:line="360" w:lineRule="auto"/>
              <w:jc w:val="left"/>
              <w:rPr>
                <w:rFonts w:ascii="宋体" w:eastAsia="宋体" w:hAnsi="宋体"/>
              </w:rPr>
            </w:pPr>
            <w:r>
              <w:rPr>
                <w:rFonts w:ascii="宋体" w:eastAsia="宋体" w:hAnsi="宋体" w:hint="eastAsia"/>
              </w:rPr>
              <w:t>试写部分段落</w:t>
            </w:r>
          </w:p>
        </w:tc>
        <w:tc>
          <w:tcPr>
            <w:tcW w:w="6458" w:type="dxa"/>
          </w:tcPr>
          <w:p w14:paraId="22B80678" w14:textId="43CDEEC1" w:rsidR="00DE30DC" w:rsidRDefault="00192AEE" w:rsidP="00192AEE">
            <w:pPr>
              <w:spacing w:line="360" w:lineRule="auto"/>
              <w:jc w:val="left"/>
              <w:rPr>
                <w:rFonts w:ascii="宋体" w:eastAsia="宋体" w:hAnsi="宋体"/>
              </w:rPr>
            </w:pPr>
            <w:r>
              <w:rPr>
                <w:rFonts w:ascii="宋体" w:eastAsia="宋体" w:hAnsi="宋体" w:hint="eastAsia"/>
              </w:rPr>
              <w:t>详情请看下一页。</w:t>
            </w:r>
          </w:p>
        </w:tc>
      </w:tr>
    </w:tbl>
    <w:p w14:paraId="3C77DEA1" w14:textId="77777777" w:rsidR="00740070" w:rsidRDefault="00740070">
      <w:pPr>
        <w:widowControl/>
        <w:jc w:val="left"/>
        <w:rPr>
          <w:rFonts w:ascii="黑体" w:eastAsia="黑体" w:hAnsi="黑体"/>
        </w:rPr>
      </w:pPr>
      <w:r>
        <w:rPr>
          <w:rFonts w:ascii="黑体" w:eastAsia="黑体" w:hAnsi="黑体"/>
        </w:rPr>
        <w:br w:type="page"/>
      </w:r>
    </w:p>
    <w:p w14:paraId="18C16172" w14:textId="5CF5DDA8" w:rsidR="00F15834" w:rsidRPr="002930C9" w:rsidRDefault="002930C9" w:rsidP="002930C9">
      <w:pPr>
        <w:spacing w:line="360" w:lineRule="auto"/>
        <w:jc w:val="center"/>
        <w:rPr>
          <w:rFonts w:ascii="黑体" w:eastAsia="黑体" w:hAnsi="黑体"/>
          <w:sz w:val="28"/>
          <w:szCs w:val="28"/>
        </w:rPr>
      </w:pPr>
      <w:r>
        <w:rPr>
          <w:rFonts w:ascii="黑体" w:eastAsia="黑体" w:hAnsi="黑体" w:hint="eastAsia"/>
          <w:sz w:val="28"/>
          <w:szCs w:val="28"/>
        </w:rPr>
        <w:lastRenderedPageBreak/>
        <w:t>克里姆特黄金绘画之起源</w:t>
      </w:r>
    </w:p>
    <w:p w14:paraId="09ACE41E" w14:textId="615ACC82" w:rsidR="002930C9" w:rsidRDefault="002930C9" w:rsidP="002930C9">
      <w:pPr>
        <w:jc w:val="center"/>
        <w:rPr>
          <w:rFonts w:ascii="黑体" w:eastAsia="黑体" w:hAnsi="黑体"/>
        </w:rPr>
      </w:pPr>
    </w:p>
    <w:p w14:paraId="7364904F" w14:textId="77777777" w:rsidR="004A12AB" w:rsidRDefault="004A12AB" w:rsidP="002930C9">
      <w:pPr>
        <w:jc w:val="center"/>
        <w:rPr>
          <w:rFonts w:ascii="黑体" w:eastAsia="黑体" w:hAnsi="黑体"/>
        </w:rPr>
      </w:pPr>
    </w:p>
    <w:p w14:paraId="2B738126" w14:textId="1D7BB058" w:rsidR="000863B2" w:rsidRDefault="00F15834" w:rsidP="00C43B88">
      <w:pPr>
        <w:ind w:firstLine="420"/>
        <w:rPr>
          <w:rFonts w:ascii="宋体" w:eastAsia="宋体" w:hAnsi="宋体"/>
          <w:szCs w:val="21"/>
        </w:rPr>
      </w:pPr>
      <w:r w:rsidRPr="00F15834">
        <w:rPr>
          <w:rFonts w:ascii="宋体" w:eastAsia="宋体" w:hAnsi="宋体" w:hint="eastAsia"/>
          <w:szCs w:val="21"/>
        </w:rPr>
        <w:t>在克里姆特的</w:t>
      </w:r>
      <w:r>
        <w:rPr>
          <w:rFonts w:ascii="宋体" w:eastAsia="宋体" w:hAnsi="宋体" w:hint="eastAsia"/>
          <w:szCs w:val="21"/>
        </w:rPr>
        <w:t>一生中，黄金总是与他如影随形</w:t>
      </w:r>
      <w:r w:rsidR="00C04D3B">
        <w:rPr>
          <w:rFonts w:ascii="宋体" w:eastAsia="宋体" w:hAnsi="宋体" w:hint="eastAsia"/>
          <w:szCs w:val="21"/>
        </w:rPr>
        <w:t>。</w:t>
      </w:r>
      <w:r>
        <w:rPr>
          <w:rFonts w:ascii="宋体" w:eastAsia="宋体" w:hAnsi="宋体" w:hint="eastAsia"/>
          <w:szCs w:val="21"/>
        </w:rPr>
        <w:t>作为</w:t>
      </w:r>
      <w:r w:rsidR="00C04D3B">
        <w:rPr>
          <w:rFonts w:ascii="宋体" w:eastAsia="宋体" w:hAnsi="宋体" w:hint="eastAsia"/>
          <w:szCs w:val="21"/>
        </w:rPr>
        <w:t>一名金匠的儿子，黄金是他童年</w:t>
      </w:r>
      <w:proofErr w:type="gramStart"/>
      <w:r w:rsidR="00C04D3B">
        <w:rPr>
          <w:rFonts w:ascii="宋体" w:eastAsia="宋体" w:hAnsi="宋体" w:hint="eastAsia"/>
          <w:szCs w:val="21"/>
        </w:rPr>
        <w:t>最</w:t>
      </w:r>
      <w:proofErr w:type="gramEnd"/>
      <w:r w:rsidR="00C04D3B">
        <w:rPr>
          <w:rFonts w:ascii="宋体" w:eastAsia="宋体" w:hAnsi="宋体" w:hint="eastAsia"/>
          <w:szCs w:val="21"/>
        </w:rPr>
        <w:t>闪光的回忆；作为维也纳应用美术学校的明星学员，黄金是他</w:t>
      </w:r>
      <w:r w:rsidR="00B6422F">
        <w:rPr>
          <w:rFonts w:ascii="宋体" w:eastAsia="宋体" w:hAnsi="宋体" w:hint="eastAsia"/>
          <w:szCs w:val="21"/>
        </w:rPr>
        <w:t>古典主义</w:t>
      </w:r>
      <w:r w:rsidR="00C04D3B">
        <w:rPr>
          <w:rFonts w:ascii="宋体" w:eastAsia="宋体" w:hAnsi="宋体" w:hint="eastAsia"/>
          <w:szCs w:val="21"/>
        </w:rPr>
        <w:t>的底色；作为维也纳“分离派”的</w:t>
      </w:r>
      <w:r w:rsidR="00D56372">
        <w:rPr>
          <w:rFonts w:ascii="宋体" w:eastAsia="宋体" w:hAnsi="宋体" w:hint="eastAsia"/>
          <w:szCs w:val="21"/>
        </w:rPr>
        <w:t>创始人，黄金是他象征主义表达的主旋律。</w:t>
      </w:r>
      <w:r w:rsidR="00F24B26">
        <w:rPr>
          <w:rFonts w:ascii="宋体" w:eastAsia="宋体" w:hAnsi="宋体" w:hint="eastAsia"/>
          <w:szCs w:val="21"/>
        </w:rPr>
        <w:t>从</w:t>
      </w:r>
      <w:r w:rsidR="00B6422F" w:rsidRPr="00B6422F">
        <w:rPr>
          <w:rFonts w:ascii="Times New Roman" w:eastAsia="宋体" w:hAnsi="Times New Roman" w:cs="Times New Roman"/>
          <w:szCs w:val="21"/>
        </w:rPr>
        <w:t>Burgtheater</w:t>
      </w:r>
      <w:r w:rsidR="00B6422F">
        <w:rPr>
          <w:rFonts w:ascii="宋体" w:eastAsia="宋体" w:hAnsi="宋体" w:hint="eastAsia"/>
          <w:szCs w:val="21"/>
        </w:rPr>
        <w:t>的天花板到《Mu</w:t>
      </w:r>
      <w:r w:rsidR="00B6422F">
        <w:rPr>
          <w:rFonts w:ascii="宋体" w:eastAsia="宋体" w:hAnsi="宋体"/>
          <w:szCs w:val="21"/>
        </w:rPr>
        <w:t>sic</w:t>
      </w:r>
      <w:r w:rsidR="00B6422F">
        <w:rPr>
          <w:rFonts w:ascii="宋体" w:eastAsia="宋体" w:hAnsi="宋体" w:hint="eastAsia"/>
          <w:szCs w:val="21"/>
        </w:rPr>
        <w:t>》，从</w:t>
      </w:r>
      <w:r w:rsidR="00B61CE6">
        <w:rPr>
          <w:rFonts w:ascii="宋体" w:eastAsia="宋体" w:hAnsi="宋体" w:hint="eastAsia"/>
          <w:szCs w:val="21"/>
        </w:rPr>
        <w:t>《</w:t>
      </w:r>
      <w:r w:rsidR="00B61CE6" w:rsidRPr="00B61CE6">
        <w:rPr>
          <w:rFonts w:ascii="宋体" w:eastAsia="宋体" w:hAnsi="宋体"/>
          <w:szCs w:val="21"/>
        </w:rPr>
        <w:t>Pallas Athene</w:t>
      </w:r>
      <w:r w:rsidR="00B61CE6">
        <w:rPr>
          <w:rFonts w:ascii="宋体" w:eastAsia="宋体" w:hAnsi="宋体" w:hint="eastAsia"/>
          <w:szCs w:val="21"/>
        </w:rPr>
        <w:t>》到《</w:t>
      </w:r>
      <w:r w:rsidR="00B61CE6" w:rsidRPr="00B61CE6">
        <w:rPr>
          <w:rFonts w:ascii="宋体" w:eastAsia="宋体" w:hAnsi="宋体"/>
          <w:szCs w:val="21"/>
        </w:rPr>
        <w:t>Goldfish</w:t>
      </w:r>
      <w:r w:rsidR="00B61CE6">
        <w:rPr>
          <w:rFonts w:ascii="宋体" w:eastAsia="宋体" w:hAnsi="宋体" w:hint="eastAsia"/>
          <w:szCs w:val="21"/>
        </w:rPr>
        <w:t>》，以及后来著名的《</w:t>
      </w:r>
      <w:r w:rsidR="00B61CE6" w:rsidRPr="00B61CE6">
        <w:rPr>
          <w:rFonts w:ascii="宋体" w:eastAsia="宋体" w:hAnsi="宋体"/>
          <w:szCs w:val="21"/>
        </w:rPr>
        <w:t>Adele Bloch-Bauer I</w:t>
      </w:r>
      <w:r w:rsidR="00B61CE6">
        <w:rPr>
          <w:rFonts w:ascii="宋体" w:eastAsia="宋体" w:hAnsi="宋体" w:hint="eastAsia"/>
          <w:szCs w:val="21"/>
        </w:rPr>
        <w:t>》和《</w:t>
      </w:r>
      <w:r w:rsidR="00B61CE6">
        <w:rPr>
          <w:rFonts w:ascii="宋体" w:eastAsia="宋体" w:hAnsi="宋体"/>
          <w:szCs w:val="21"/>
        </w:rPr>
        <w:t>The Kis</w:t>
      </w:r>
      <w:r w:rsidR="00B61CE6">
        <w:rPr>
          <w:rFonts w:ascii="宋体" w:eastAsia="宋体" w:hAnsi="宋体" w:hint="eastAsia"/>
          <w:szCs w:val="21"/>
        </w:rPr>
        <w:t>s》，</w:t>
      </w:r>
      <w:r w:rsidR="00A920FA">
        <w:rPr>
          <w:rFonts w:ascii="宋体" w:eastAsia="宋体" w:hAnsi="宋体" w:hint="eastAsia"/>
          <w:szCs w:val="21"/>
        </w:rPr>
        <w:t>在学界，学者若要</w:t>
      </w:r>
      <w:r w:rsidR="00B61CE6">
        <w:rPr>
          <w:rFonts w:ascii="宋体" w:eastAsia="宋体" w:hAnsi="宋体" w:hint="eastAsia"/>
          <w:szCs w:val="21"/>
        </w:rPr>
        <w:t>对克里姆特</w:t>
      </w:r>
      <w:r w:rsidR="00A920FA">
        <w:rPr>
          <w:rFonts w:ascii="宋体" w:eastAsia="宋体" w:hAnsi="宋体" w:hint="eastAsia"/>
          <w:szCs w:val="21"/>
        </w:rPr>
        <w:t>进行</w:t>
      </w:r>
      <w:r w:rsidR="00B61CE6">
        <w:rPr>
          <w:rFonts w:ascii="宋体" w:eastAsia="宋体" w:hAnsi="宋体" w:hint="eastAsia"/>
          <w:szCs w:val="21"/>
        </w:rPr>
        <w:t>分析研究</w:t>
      </w:r>
      <w:r w:rsidR="00A920FA">
        <w:rPr>
          <w:rFonts w:ascii="宋体" w:eastAsia="宋体" w:hAnsi="宋体" w:hint="eastAsia"/>
          <w:szCs w:val="21"/>
        </w:rPr>
        <w:t>，</w:t>
      </w:r>
      <w:r w:rsidR="00B61CE6">
        <w:rPr>
          <w:rFonts w:ascii="宋体" w:eastAsia="宋体" w:hAnsi="宋体" w:hint="eastAsia"/>
          <w:szCs w:val="21"/>
        </w:rPr>
        <w:t>始终</w:t>
      </w:r>
      <w:r w:rsidR="00A920FA">
        <w:rPr>
          <w:rFonts w:ascii="宋体" w:eastAsia="宋体" w:hAnsi="宋体" w:hint="eastAsia"/>
          <w:szCs w:val="21"/>
        </w:rPr>
        <w:t>都绕</w:t>
      </w:r>
      <w:r w:rsidR="00B61CE6">
        <w:rPr>
          <w:rFonts w:ascii="宋体" w:eastAsia="宋体" w:hAnsi="宋体" w:hint="eastAsia"/>
          <w:szCs w:val="21"/>
        </w:rPr>
        <w:t>不开他的“黄金艺术”，</w:t>
      </w:r>
      <w:r w:rsidR="00A920FA">
        <w:rPr>
          <w:rFonts w:ascii="宋体" w:eastAsia="宋体" w:hAnsi="宋体" w:hint="eastAsia"/>
          <w:szCs w:val="21"/>
        </w:rPr>
        <w:t>于是探讨</w:t>
      </w:r>
      <w:r w:rsidR="00B61CE6">
        <w:rPr>
          <w:rFonts w:ascii="宋体" w:eastAsia="宋体" w:hAnsi="宋体" w:hint="eastAsia"/>
          <w:szCs w:val="21"/>
        </w:rPr>
        <w:t>克里姆特的黄金艺术从何而来便成了一个重要的问题。</w:t>
      </w:r>
    </w:p>
    <w:p w14:paraId="49236B9C" w14:textId="77777777" w:rsidR="00C43B88" w:rsidRDefault="00C43B88" w:rsidP="00C43B88">
      <w:pPr>
        <w:rPr>
          <w:rFonts w:ascii="宋体" w:eastAsia="宋体" w:hAnsi="宋体"/>
          <w:szCs w:val="21"/>
        </w:rPr>
      </w:pPr>
    </w:p>
    <w:p w14:paraId="08FA6047" w14:textId="72239BF1" w:rsidR="000863B2" w:rsidRDefault="00CE5FCA" w:rsidP="000E25F5">
      <w:pPr>
        <w:ind w:firstLine="420"/>
        <w:jc w:val="center"/>
        <w:rPr>
          <w:rFonts w:ascii="宋体" w:eastAsia="宋体" w:hAnsi="宋体"/>
          <w:szCs w:val="21"/>
        </w:rPr>
      </w:pPr>
      <w:r>
        <w:rPr>
          <w:rFonts w:ascii="宋体" w:eastAsia="宋体" w:hAnsi="宋体"/>
          <w:noProof/>
          <w:szCs w:val="21"/>
        </w:rPr>
        <w:drawing>
          <wp:inline distT="0" distB="0" distL="0" distR="0" wp14:anchorId="1160E19B" wp14:editId="4CBBBF04">
            <wp:extent cx="2254250" cy="2259688"/>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216" cy="2263664"/>
                    </a:xfrm>
                    <a:prstGeom prst="rect">
                      <a:avLst/>
                    </a:prstGeom>
                    <a:noFill/>
                    <a:ln>
                      <a:noFill/>
                    </a:ln>
                  </pic:spPr>
                </pic:pic>
              </a:graphicData>
            </a:graphic>
          </wp:inline>
        </w:drawing>
      </w:r>
    </w:p>
    <w:p w14:paraId="78FB9C61" w14:textId="18F04D37" w:rsidR="000863B2" w:rsidRDefault="00C43B88" w:rsidP="000E25F5">
      <w:pPr>
        <w:ind w:left="420"/>
        <w:jc w:val="center"/>
        <w:rPr>
          <w:rFonts w:ascii="宋体" w:eastAsia="宋体" w:hAnsi="宋体"/>
          <w:szCs w:val="21"/>
        </w:rPr>
      </w:pPr>
      <w:r>
        <w:rPr>
          <w:rFonts w:ascii="宋体" w:eastAsia="宋体" w:hAnsi="宋体" w:hint="eastAsia"/>
          <w:szCs w:val="21"/>
        </w:rPr>
        <w:t>图1</w:t>
      </w:r>
      <w:r w:rsidR="000E25F5">
        <w:rPr>
          <w:rFonts w:ascii="宋体" w:eastAsia="宋体" w:hAnsi="宋体" w:hint="eastAsia"/>
          <w:szCs w:val="21"/>
        </w:rPr>
        <w:t>《</w:t>
      </w:r>
      <w:r w:rsidR="000863B2" w:rsidRPr="00C43B88">
        <w:rPr>
          <w:rFonts w:ascii="Times New Roman" w:eastAsia="宋体" w:hAnsi="Times New Roman" w:cs="Times New Roman"/>
          <w:szCs w:val="21"/>
        </w:rPr>
        <w:t>Pallas Athene</w:t>
      </w:r>
      <w:r w:rsidR="000863B2">
        <w:rPr>
          <w:rFonts w:ascii="宋体" w:eastAsia="宋体" w:hAnsi="宋体" w:hint="eastAsia"/>
          <w:szCs w:val="21"/>
        </w:rPr>
        <w:t>》</w:t>
      </w:r>
    </w:p>
    <w:p w14:paraId="6B5D5EAC" w14:textId="77777777" w:rsidR="00C4632E" w:rsidRPr="00A920FA" w:rsidRDefault="00C4632E" w:rsidP="000E25F5">
      <w:pPr>
        <w:jc w:val="center"/>
        <w:rPr>
          <w:rFonts w:ascii="宋体" w:eastAsia="宋体" w:hAnsi="宋体"/>
          <w:szCs w:val="21"/>
        </w:rPr>
      </w:pPr>
    </w:p>
    <w:p w14:paraId="7D6E02AE" w14:textId="61D47BA0" w:rsidR="0040650C" w:rsidRPr="00A920FA" w:rsidRDefault="0040650C" w:rsidP="00DF1759">
      <w:pPr>
        <w:ind w:firstLine="420"/>
        <w:rPr>
          <w:rFonts w:ascii="宋体" w:eastAsia="宋体" w:hAnsi="宋体"/>
          <w:szCs w:val="21"/>
        </w:rPr>
      </w:pPr>
      <w:r>
        <w:rPr>
          <w:rFonts w:ascii="宋体" w:eastAsia="宋体" w:hAnsi="宋体" w:hint="eastAsia"/>
          <w:szCs w:val="21"/>
        </w:rPr>
        <w:t>关于克里姆特黄金绘画的起源，</w:t>
      </w:r>
      <w:r w:rsidR="000E6B42">
        <w:rPr>
          <w:rFonts w:ascii="宋体" w:eastAsia="宋体" w:hAnsi="宋体" w:hint="eastAsia"/>
          <w:szCs w:val="21"/>
        </w:rPr>
        <w:t>学界上已经有了许多讨论的声音，并日益成熟统一。一部分学者</w:t>
      </w:r>
      <w:r w:rsidR="00B05E56">
        <w:rPr>
          <w:rFonts w:ascii="宋体" w:eastAsia="宋体" w:hAnsi="宋体" w:hint="eastAsia"/>
          <w:szCs w:val="21"/>
        </w:rPr>
        <w:t>认为</w:t>
      </w:r>
      <w:r w:rsidR="000E6B42">
        <w:rPr>
          <w:rFonts w:ascii="宋体" w:eastAsia="宋体" w:hAnsi="宋体" w:hint="eastAsia"/>
          <w:szCs w:val="21"/>
        </w:rPr>
        <w:t>拜占庭马赛克风格对克里姆特</w:t>
      </w:r>
      <w:r w:rsidR="00B05E56">
        <w:rPr>
          <w:rFonts w:ascii="宋体" w:eastAsia="宋体" w:hAnsi="宋体" w:hint="eastAsia"/>
          <w:szCs w:val="21"/>
        </w:rPr>
        <w:t>“黄金式”的装饰表现语言有着深刻的</w:t>
      </w:r>
      <w:r w:rsidR="000E6B42">
        <w:rPr>
          <w:rFonts w:ascii="宋体" w:eastAsia="宋体" w:hAnsi="宋体" w:hint="eastAsia"/>
          <w:szCs w:val="21"/>
        </w:rPr>
        <w:t>影响，像是</w:t>
      </w:r>
      <w:r w:rsidR="00B05E56">
        <w:rPr>
          <w:rFonts w:ascii="宋体" w:eastAsia="宋体" w:hAnsi="宋体" w:hint="eastAsia"/>
          <w:szCs w:val="21"/>
        </w:rPr>
        <w:t>国内学者祝蓉就在《浅析克里姆特绘画中的装饰语言艺术》一文中强调了克里姆特两度</w:t>
      </w:r>
      <w:r w:rsidR="00DF1759">
        <w:rPr>
          <w:rFonts w:ascii="宋体" w:eastAsia="宋体" w:hAnsi="宋体" w:hint="eastAsia"/>
          <w:szCs w:val="21"/>
        </w:rPr>
        <w:t>意大利之行对他后来风格形成的重要意义</w:t>
      </w:r>
      <w:r w:rsidR="00B05E56">
        <w:rPr>
          <w:rStyle w:val="ae"/>
          <w:rFonts w:ascii="宋体" w:eastAsia="宋体" w:hAnsi="宋体"/>
          <w:szCs w:val="21"/>
        </w:rPr>
        <w:footnoteReference w:id="1"/>
      </w:r>
      <w:r w:rsidR="00DF1759">
        <w:rPr>
          <w:rFonts w:ascii="宋体" w:eastAsia="宋体" w:hAnsi="宋体" w:hint="eastAsia"/>
          <w:szCs w:val="21"/>
        </w:rPr>
        <w:t>。另一部分学者对克里姆特黄金绘画中的东方情调表现出了特别的兴趣，像</w:t>
      </w:r>
      <w:r w:rsidR="000E6B42">
        <w:rPr>
          <w:rFonts w:ascii="宋体" w:eastAsia="宋体" w:hAnsi="宋体" w:hint="eastAsia"/>
          <w:szCs w:val="21"/>
        </w:rPr>
        <w:t>国内学者杨立新便在自己的文章《</w:t>
      </w:r>
      <w:r w:rsidR="000E6B42" w:rsidRPr="000E6B42">
        <w:rPr>
          <w:rFonts w:ascii="宋体" w:eastAsia="宋体" w:hAnsi="宋体" w:hint="eastAsia"/>
          <w:szCs w:val="21"/>
        </w:rPr>
        <w:t>浅析克里姆特的东方情调及其诱因</w:t>
      </w:r>
      <w:r w:rsidR="000E6B42">
        <w:rPr>
          <w:rFonts w:ascii="宋体" w:eastAsia="宋体" w:hAnsi="宋体" w:hint="eastAsia"/>
          <w:szCs w:val="21"/>
        </w:rPr>
        <w:t>》中</w:t>
      </w:r>
      <w:r w:rsidR="00DF1759">
        <w:rPr>
          <w:rFonts w:ascii="宋体" w:eastAsia="宋体" w:hAnsi="宋体" w:hint="eastAsia"/>
          <w:szCs w:val="21"/>
        </w:rPr>
        <w:t>揭示了在1</w:t>
      </w:r>
      <w:r w:rsidR="00DF1759">
        <w:rPr>
          <w:rFonts w:ascii="宋体" w:eastAsia="宋体" w:hAnsi="宋体"/>
          <w:szCs w:val="21"/>
        </w:rPr>
        <w:t>9</w:t>
      </w:r>
      <w:r w:rsidR="00DF1759">
        <w:rPr>
          <w:rFonts w:ascii="宋体" w:eastAsia="宋体" w:hAnsi="宋体" w:hint="eastAsia"/>
          <w:szCs w:val="21"/>
        </w:rPr>
        <w:t>世纪末2</w:t>
      </w:r>
      <w:r w:rsidR="00DF1759">
        <w:rPr>
          <w:rFonts w:ascii="宋体" w:eastAsia="宋体" w:hAnsi="宋体"/>
          <w:szCs w:val="21"/>
        </w:rPr>
        <w:t>0</w:t>
      </w:r>
      <w:r w:rsidR="00DF1759">
        <w:rPr>
          <w:rFonts w:ascii="宋体" w:eastAsia="宋体" w:hAnsi="宋体" w:hint="eastAsia"/>
          <w:szCs w:val="21"/>
        </w:rPr>
        <w:t>世纪初，来自日本的东方艺术哲学对欧洲艺术的影响在克里姆特身上的体现</w:t>
      </w:r>
      <w:r w:rsidR="00DF1759">
        <w:rPr>
          <w:rStyle w:val="ae"/>
          <w:rFonts w:ascii="宋体" w:eastAsia="宋体" w:hAnsi="宋体"/>
          <w:szCs w:val="21"/>
        </w:rPr>
        <w:footnoteReference w:id="2"/>
      </w:r>
      <w:r w:rsidR="00DF1759">
        <w:rPr>
          <w:rFonts w:ascii="宋体" w:eastAsia="宋体" w:hAnsi="宋体" w:hint="eastAsia"/>
          <w:szCs w:val="21"/>
        </w:rPr>
        <w:t>。在学界的讨论中，克里姆特所受到的东西方影响逐渐得到了广泛认同。</w:t>
      </w:r>
    </w:p>
    <w:p w14:paraId="40BAAAB4" w14:textId="1E6BDA1C" w:rsidR="002930C9" w:rsidRDefault="00203AD4" w:rsidP="00F15834">
      <w:pPr>
        <w:ind w:firstLine="420"/>
        <w:rPr>
          <w:rFonts w:ascii="宋体" w:eastAsia="宋体" w:hAnsi="宋体"/>
          <w:szCs w:val="21"/>
        </w:rPr>
      </w:pPr>
      <w:r>
        <w:rPr>
          <w:rFonts w:ascii="宋体" w:eastAsia="宋体" w:hAnsi="宋体" w:hint="eastAsia"/>
          <w:szCs w:val="21"/>
        </w:rPr>
        <w:t>但</w:t>
      </w:r>
      <w:r w:rsidR="00DA721A">
        <w:rPr>
          <w:rFonts w:ascii="宋体" w:eastAsia="宋体" w:hAnsi="宋体" w:hint="eastAsia"/>
          <w:szCs w:val="21"/>
        </w:rPr>
        <w:t>这</w:t>
      </w:r>
      <w:r>
        <w:rPr>
          <w:rFonts w:ascii="宋体" w:eastAsia="宋体" w:hAnsi="宋体" w:hint="eastAsia"/>
          <w:szCs w:val="21"/>
        </w:rPr>
        <w:t>其中还是有一些误解，</w:t>
      </w:r>
      <w:r w:rsidR="00DA721A">
        <w:rPr>
          <w:rFonts w:ascii="宋体" w:eastAsia="宋体" w:hAnsi="宋体" w:hint="eastAsia"/>
          <w:szCs w:val="21"/>
        </w:rPr>
        <w:t>像是部分</w:t>
      </w:r>
      <w:r w:rsidR="000E6B42">
        <w:rPr>
          <w:rFonts w:ascii="宋体" w:eastAsia="宋体" w:hAnsi="宋体" w:hint="eastAsia"/>
          <w:szCs w:val="21"/>
        </w:rPr>
        <w:t>国内学者</w:t>
      </w:r>
      <w:r w:rsidR="002930C9">
        <w:rPr>
          <w:rFonts w:ascii="宋体" w:eastAsia="宋体" w:hAnsi="宋体" w:hint="eastAsia"/>
          <w:szCs w:val="21"/>
        </w:rPr>
        <w:t>把克里姆特黄金时代的开始归结于他1</w:t>
      </w:r>
      <w:r w:rsidR="002930C9">
        <w:rPr>
          <w:rFonts w:ascii="宋体" w:eastAsia="宋体" w:hAnsi="宋体"/>
          <w:szCs w:val="21"/>
        </w:rPr>
        <w:t>903</w:t>
      </w:r>
      <w:r w:rsidR="002930C9">
        <w:rPr>
          <w:rFonts w:ascii="宋体" w:eastAsia="宋体" w:hAnsi="宋体" w:hint="eastAsia"/>
          <w:szCs w:val="21"/>
        </w:rPr>
        <w:t>年和1</w:t>
      </w:r>
      <w:r w:rsidR="002930C9">
        <w:rPr>
          <w:rFonts w:ascii="宋体" w:eastAsia="宋体" w:hAnsi="宋体"/>
          <w:szCs w:val="21"/>
        </w:rPr>
        <w:t>904</w:t>
      </w:r>
      <w:r w:rsidR="002930C9">
        <w:rPr>
          <w:rFonts w:ascii="宋体" w:eastAsia="宋体" w:hAnsi="宋体" w:hint="eastAsia"/>
          <w:szCs w:val="21"/>
        </w:rPr>
        <w:t>年两次的意大利拉文纳游历</w:t>
      </w:r>
      <w:r w:rsidR="002930C9">
        <w:rPr>
          <w:rStyle w:val="ae"/>
          <w:rFonts w:ascii="宋体" w:eastAsia="宋体" w:hAnsi="宋体"/>
          <w:szCs w:val="21"/>
        </w:rPr>
        <w:footnoteReference w:id="3"/>
      </w:r>
      <w:r w:rsidR="002930C9">
        <w:rPr>
          <w:rFonts w:ascii="宋体" w:eastAsia="宋体" w:hAnsi="宋体" w:hint="eastAsia"/>
          <w:szCs w:val="21"/>
        </w:rPr>
        <w:t>，这显然是不对的，从克里姆特现存的绘画中来看，他“黄金时代”真正的开始是1</w:t>
      </w:r>
      <w:r w:rsidR="002930C9">
        <w:rPr>
          <w:rFonts w:ascii="宋体" w:eastAsia="宋体" w:hAnsi="宋体"/>
          <w:szCs w:val="21"/>
        </w:rPr>
        <w:t>901</w:t>
      </w:r>
      <w:r w:rsidR="002930C9">
        <w:rPr>
          <w:rFonts w:ascii="宋体" w:eastAsia="宋体" w:hAnsi="宋体" w:hint="eastAsia"/>
          <w:szCs w:val="21"/>
        </w:rPr>
        <w:t>年的《Jud</w:t>
      </w:r>
      <w:r w:rsidR="002930C9">
        <w:rPr>
          <w:rFonts w:ascii="宋体" w:eastAsia="宋体" w:hAnsi="宋体"/>
          <w:szCs w:val="21"/>
        </w:rPr>
        <w:t>ith</w:t>
      </w:r>
      <w:r w:rsidR="002930C9">
        <w:rPr>
          <w:rFonts w:ascii="宋体" w:eastAsia="宋体" w:hAnsi="宋体" w:hint="eastAsia"/>
          <w:szCs w:val="21"/>
        </w:rPr>
        <w:t>》</w:t>
      </w:r>
      <w:r w:rsidR="000863B2">
        <w:rPr>
          <w:rFonts w:ascii="宋体" w:eastAsia="宋体" w:hAnsi="宋体" w:hint="eastAsia"/>
          <w:szCs w:val="21"/>
        </w:rPr>
        <w:t>。虽然在克里姆特之前的作品中也</w:t>
      </w:r>
      <w:proofErr w:type="gramStart"/>
      <w:r w:rsidR="000863B2">
        <w:rPr>
          <w:rFonts w:ascii="宋体" w:eastAsia="宋体" w:hAnsi="宋体" w:hint="eastAsia"/>
          <w:szCs w:val="21"/>
        </w:rPr>
        <w:t>不</w:t>
      </w:r>
      <w:proofErr w:type="gramEnd"/>
      <w:r w:rsidR="000863B2">
        <w:rPr>
          <w:rFonts w:ascii="宋体" w:eastAsia="宋体" w:hAnsi="宋体" w:hint="eastAsia"/>
          <w:szCs w:val="21"/>
        </w:rPr>
        <w:t>泛有以黄金为材料的绘画，如《Musi</w:t>
      </w:r>
      <w:r w:rsidR="000863B2">
        <w:rPr>
          <w:rFonts w:ascii="宋体" w:eastAsia="宋体" w:hAnsi="宋体"/>
          <w:szCs w:val="21"/>
        </w:rPr>
        <w:t>c</w:t>
      </w:r>
      <w:r w:rsidR="000863B2">
        <w:rPr>
          <w:rFonts w:ascii="宋体" w:eastAsia="宋体" w:hAnsi="宋体" w:hint="eastAsia"/>
          <w:szCs w:val="21"/>
        </w:rPr>
        <w:t>》、《Pa</w:t>
      </w:r>
      <w:r w:rsidR="000863B2">
        <w:rPr>
          <w:rFonts w:ascii="宋体" w:eastAsia="宋体" w:hAnsi="宋体"/>
          <w:szCs w:val="21"/>
        </w:rPr>
        <w:t>llas Athene</w:t>
      </w:r>
      <w:r w:rsidR="000863B2">
        <w:rPr>
          <w:rFonts w:ascii="宋体" w:eastAsia="宋体" w:hAnsi="宋体" w:hint="eastAsia"/>
          <w:szCs w:val="21"/>
        </w:rPr>
        <w:t>》等。但都没有像《Judi</w:t>
      </w:r>
      <w:r w:rsidR="000863B2">
        <w:rPr>
          <w:rFonts w:ascii="宋体" w:eastAsia="宋体" w:hAnsi="宋体"/>
          <w:szCs w:val="21"/>
        </w:rPr>
        <w:t>th</w:t>
      </w:r>
      <w:r w:rsidR="000863B2">
        <w:rPr>
          <w:rFonts w:ascii="宋体" w:eastAsia="宋体" w:hAnsi="宋体" w:hint="eastAsia"/>
          <w:szCs w:val="21"/>
        </w:rPr>
        <w:t>》那段时间那样个人特色</w:t>
      </w:r>
      <w:r w:rsidR="00C43B88">
        <w:rPr>
          <w:rFonts w:ascii="宋体" w:eastAsia="宋体" w:hAnsi="宋体" w:hint="eastAsia"/>
          <w:szCs w:val="21"/>
        </w:rPr>
        <w:t>之</w:t>
      </w:r>
      <w:r w:rsidR="000863B2">
        <w:rPr>
          <w:rFonts w:ascii="宋体" w:eastAsia="宋体" w:hAnsi="宋体" w:hint="eastAsia"/>
          <w:szCs w:val="21"/>
        </w:rPr>
        <w:t>鲜明、</w:t>
      </w:r>
      <w:r w:rsidR="00C43B88">
        <w:rPr>
          <w:rFonts w:ascii="宋体" w:eastAsia="宋体" w:hAnsi="宋体" w:hint="eastAsia"/>
          <w:szCs w:val="21"/>
        </w:rPr>
        <w:t>作品数量之迸发。</w:t>
      </w:r>
      <w:r w:rsidR="00DA721A">
        <w:rPr>
          <w:rFonts w:ascii="宋体" w:eastAsia="宋体" w:hAnsi="宋体" w:hint="eastAsia"/>
          <w:szCs w:val="21"/>
        </w:rPr>
        <w:t>克里姆特的黄金时代开始不能</w:t>
      </w:r>
      <w:r w:rsidR="009F1632">
        <w:rPr>
          <w:rFonts w:ascii="宋体" w:eastAsia="宋体" w:hAnsi="宋体" w:hint="eastAsia"/>
          <w:szCs w:val="21"/>
        </w:rPr>
        <w:t>仅仅归结于两次意大利拉文纳的旅行，需要</w:t>
      </w:r>
      <w:r w:rsidR="008B21BC">
        <w:rPr>
          <w:rFonts w:ascii="宋体" w:eastAsia="宋体" w:hAnsi="宋体" w:hint="eastAsia"/>
          <w:szCs w:val="21"/>
        </w:rPr>
        <w:t>追溯到更早的时间点。</w:t>
      </w:r>
    </w:p>
    <w:p w14:paraId="2A9B2B21" w14:textId="77777777" w:rsidR="008B21BC" w:rsidRDefault="008B21BC" w:rsidP="00F15834">
      <w:pPr>
        <w:ind w:firstLine="420"/>
        <w:rPr>
          <w:rFonts w:ascii="宋体" w:eastAsia="宋体" w:hAnsi="宋体"/>
          <w:szCs w:val="21"/>
        </w:rPr>
      </w:pPr>
    </w:p>
    <w:p w14:paraId="2C6D37C9" w14:textId="0E73FF63" w:rsidR="008B21BC" w:rsidRDefault="008B21BC" w:rsidP="008B21BC">
      <w:pPr>
        <w:jc w:val="center"/>
        <w:rPr>
          <w:rFonts w:ascii="宋体" w:eastAsia="宋体" w:hAnsi="宋体"/>
          <w:szCs w:val="21"/>
        </w:rPr>
      </w:pPr>
      <w:r>
        <w:rPr>
          <w:rFonts w:ascii="宋体" w:eastAsia="宋体" w:hAnsi="宋体"/>
          <w:noProof/>
          <w:szCs w:val="21"/>
        </w:rPr>
        <w:lastRenderedPageBreak/>
        <w:drawing>
          <wp:inline distT="0" distB="0" distL="0" distR="0" wp14:anchorId="44EF4188" wp14:editId="78A24FE0">
            <wp:extent cx="2904564" cy="23065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3524" cy="2329574"/>
                    </a:xfrm>
                    <a:prstGeom prst="rect">
                      <a:avLst/>
                    </a:prstGeom>
                    <a:noFill/>
                    <a:ln>
                      <a:noFill/>
                    </a:ln>
                  </pic:spPr>
                </pic:pic>
              </a:graphicData>
            </a:graphic>
          </wp:inline>
        </w:drawing>
      </w:r>
      <w:r>
        <w:rPr>
          <w:rFonts w:ascii="宋体" w:eastAsia="宋体" w:hAnsi="宋体"/>
          <w:szCs w:val="21"/>
        </w:rPr>
        <w:tab/>
      </w:r>
      <w:r>
        <w:rPr>
          <w:rFonts w:ascii="宋体" w:eastAsia="宋体" w:hAnsi="宋体"/>
          <w:szCs w:val="21"/>
        </w:rPr>
        <w:tab/>
      </w:r>
      <w:r>
        <w:rPr>
          <w:rFonts w:ascii="宋体" w:eastAsia="宋体" w:hAnsi="宋体" w:hint="eastAsia"/>
          <w:noProof/>
          <w:szCs w:val="21"/>
        </w:rPr>
        <w:drawing>
          <wp:inline distT="0" distB="0" distL="0" distR="0" wp14:anchorId="47DA1EBF" wp14:editId="345E3D8B">
            <wp:extent cx="1535410" cy="3150846"/>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7530" cy="3175717"/>
                    </a:xfrm>
                    <a:prstGeom prst="rect">
                      <a:avLst/>
                    </a:prstGeom>
                    <a:noFill/>
                    <a:ln>
                      <a:noFill/>
                    </a:ln>
                  </pic:spPr>
                </pic:pic>
              </a:graphicData>
            </a:graphic>
          </wp:inline>
        </w:drawing>
      </w:r>
    </w:p>
    <w:p w14:paraId="52897A86" w14:textId="3B1E6AB4" w:rsidR="008B21BC" w:rsidRDefault="008B21BC" w:rsidP="008B21BC">
      <w:pPr>
        <w:jc w:val="center"/>
        <w:rPr>
          <w:rFonts w:ascii="宋体" w:eastAsia="宋体" w:hAnsi="宋体"/>
          <w:szCs w:val="21"/>
        </w:rPr>
      </w:pPr>
      <w:r>
        <w:rPr>
          <w:rFonts w:ascii="宋体" w:eastAsia="宋体" w:hAnsi="宋体" w:hint="eastAsia"/>
          <w:szCs w:val="21"/>
        </w:rPr>
        <w:t>图</w:t>
      </w:r>
      <w:r w:rsidR="000E25F5">
        <w:rPr>
          <w:rFonts w:ascii="宋体" w:eastAsia="宋体" w:hAnsi="宋体"/>
          <w:szCs w:val="21"/>
        </w:rPr>
        <w:t>2</w:t>
      </w:r>
      <w:r>
        <w:rPr>
          <w:rFonts w:ascii="宋体" w:eastAsia="宋体" w:hAnsi="宋体" w:hint="eastAsia"/>
          <w:szCs w:val="21"/>
        </w:rPr>
        <w:t>、图</w:t>
      </w:r>
      <w:r w:rsidR="000E25F5">
        <w:rPr>
          <w:rFonts w:ascii="宋体" w:eastAsia="宋体" w:hAnsi="宋体"/>
          <w:szCs w:val="21"/>
        </w:rPr>
        <w:t>3</w:t>
      </w:r>
    </w:p>
    <w:p w14:paraId="6BAEE8F7" w14:textId="4CA62CD0" w:rsidR="008B21BC" w:rsidRDefault="008B21BC" w:rsidP="008B21BC">
      <w:pPr>
        <w:jc w:val="center"/>
        <w:rPr>
          <w:rFonts w:ascii="宋体" w:eastAsia="宋体" w:hAnsi="宋体"/>
          <w:szCs w:val="21"/>
        </w:rPr>
      </w:pPr>
      <w:r>
        <w:rPr>
          <w:rFonts w:ascii="宋体" w:eastAsia="宋体" w:hAnsi="宋体" w:hint="eastAsia"/>
          <w:szCs w:val="21"/>
        </w:rPr>
        <w:t>《Music》、《Ju</w:t>
      </w:r>
      <w:r>
        <w:rPr>
          <w:rFonts w:ascii="宋体" w:eastAsia="宋体" w:hAnsi="宋体"/>
          <w:szCs w:val="21"/>
        </w:rPr>
        <w:t>dith</w:t>
      </w:r>
      <w:r>
        <w:rPr>
          <w:rFonts w:ascii="宋体" w:eastAsia="宋体" w:hAnsi="宋体" w:hint="eastAsia"/>
          <w:szCs w:val="21"/>
        </w:rPr>
        <w:t>》</w:t>
      </w:r>
    </w:p>
    <w:p w14:paraId="1E1210EA" w14:textId="77777777" w:rsidR="006C736F" w:rsidRDefault="006C736F" w:rsidP="008B21BC">
      <w:pPr>
        <w:jc w:val="center"/>
        <w:rPr>
          <w:rFonts w:ascii="宋体" w:eastAsia="宋体" w:hAnsi="宋体"/>
          <w:szCs w:val="21"/>
        </w:rPr>
      </w:pPr>
    </w:p>
    <w:p w14:paraId="19134E6F" w14:textId="15D7B26E" w:rsidR="009E4CAE" w:rsidRDefault="008B21BC" w:rsidP="006760C6">
      <w:pPr>
        <w:rPr>
          <w:rFonts w:ascii="宋体" w:eastAsia="宋体" w:hAnsi="宋体"/>
          <w:szCs w:val="21"/>
        </w:rPr>
      </w:pPr>
      <w:r>
        <w:rPr>
          <w:rFonts w:ascii="宋体" w:eastAsia="宋体" w:hAnsi="宋体"/>
          <w:szCs w:val="21"/>
        </w:rPr>
        <w:tab/>
      </w:r>
      <w:r w:rsidR="006760C6">
        <w:rPr>
          <w:rFonts w:ascii="宋体" w:eastAsia="宋体" w:hAnsi="宋体" w:hint="eastAsia"/>
          <w:szCs w:val="21"/>
        </w:rPr>
        <w:t>法国文艺理论家丹纳曾指出“要了解一件艺术品，一个艺术家，一群艺术家，必须正确的假设他们所属时代精神和风俗概况。”</w:t>
      </w:r>
      <w:r w:rsidR="006760C6">
        <w:rPr>
          <w:rStyle w:val="ae"/>
          <w:rFonts w:ascii="宋体" w:eastAsia="宋体" w:hAnsi="宋体"/>
          <w:szCs w:val="21"/>
        </w:rPr>
        <w:footnoteReference w:id="4"/>
      </w:r>
      <w:r w:rsidR="006760C6">
        <w:rPr>
          <w:rFonts w:ascii="宋体" w:eastAsia="宋体" w:hAnsi="宋体" w:hint="eastAsia"/>
          <w:szCs w:val="21"/>
        </w:rPr>
        <w:t>对于克里姆特来说也是如此，</w:t>
      </w:r>
      <w:r>
        <w:rPr>
          <w:rFonts w:ascii="宋体" w:eastAsia="宋体" w:hAnsi="宋体" w:hint="eastAsia"/>
          <w:szCs w:val="21"/>
        </w:rPr>
        <w:t>克里</w:t>
      </w:r>
      <w:proofErr w:type="gramStart"/>
      <w:r>
        <w:rPr>
          <w:rFonts w:ascii="宋体" w:eastAsia="宋体" w:hAnsi="宋体" w:hint="eastAsia"/>
          <w:szCs w:val="21"/>
        </w:rPr>
        <w:t>姆</w:t>
      </w:r>
      <w:proofErr w:type="gramEnd"/>
      <w:r>
        <w:rPr>
          <w:rFonts w:ascii="宋体" w:eastAsia="宋体" w:hAnsi="宋体" w:hint="eastAsia"/>
          <w:szCs w:val="21"/>
        </w:rPr>
        <w:t>特出生在1</w:t>
      </w:r>
      <w:r>
        <w:rPr>
          <w:rFonts w:ascii="宋体" w:eastAsia="宋体" w:hAnsi="宋体"/>
          <w:szCs w:val="21"/>
        </w:rPr>
        <w:t>862</w:t>
      </w:r>
      <w:r>
        <w:rPr>
          <w:rFonts w:ascii="宋体" w:eastAsia="宋体" w:hAnsi="宋体" w:hint="eastAsia"/>
          <w:szCs w:val="21"/>
        </w:rPr>
        <w:t>年的维也纳，</w:t>
      </w:r>
      <w:r w:rsidR="006C736F">
        <w:rPr>
          <w:rFonts w:ascii="宋体" w:eastAsia="宋体" w:hAnsi="宋体" w:hint="eastAsia"/>
          <w:szCs w:val="21"/>
        </w:rPr>
        <w:t>那是维也纳一个充满世界主义的年代，斯蒂芬·兹维克就曾描述那个时代的维也纳道：“</w:t>
      </w:r>
      <w:r w:rsidR="006C736F" w:rsidRPr="006C736F">
        <w:rPr>
          <w:rFonts w:ascii="宋体" w:eastAsia="宋体" w:hAnsi="宋体" w:hint="eastAsia"/>
          <w:szCs w:val="21"/>
        </w:rPr>
        <w:t>这座城市有着海纳百川、有容乃大的精神，任何特别的人才都会被它吸引并融入其中</w:t>
      </w:r>
      <w:r w:rsidR="00885E10">
        <w:rPr>
          <w:rFonts w:ascii="宋体" w:eastAsia="宋体" w:hAnsi="宋体"/>
          <w:szCs w:val="21"/>
        </w:rPr>
        <w:t>…</w:t>
      </w:r>
      <w:r w:rsidR="006C736F" w:rsidRPr="006C736F">
        <w:rPr>
          <w:rFonts w:ascii="宋体" w:eastAsia="宋体" w:hAnsi="宋体" w:hint="eastAsia"/>
          <w:szCs w:val="21"/>
        </w:rPr>
        <w:t>维也纳的居民被慢慢地培养成了超民族主义者、世界主义者和世界公民。</w:t>
      </w:r>
      <w:r w:rsidR="006C736F">
        <w:rPr>
          <w:rFonts w:ascii="宋体" w:eastAsia="宋体" w:hAnsi="宋体" w:hint="eastAsia"/>
          <w:szCs w:val="21"/>
        </w:rPr>
        <w:t>”</w:t>
      </w:r>
      <w:r w:rsidR="006C736F">
        <w:rPr>
          <w:rStyle w:val="ae"/>
          <w:rFonts w:ascii="宋体" w:eastAsia="宋体" w:hAnsi="宋体"/>
          <w:szCs w:val="21"/>
        </w:rPr>
        <w:footnoteReference w:id="5"/>
      </w:r>
      <w:r w:rsidR="009E4CAE">
        <w:rPr>
          <w:rFonts w:ascii="宋体" w:eastAsia="宋体" w:hAnsi="宋体"/>
          <w:szCs w:val="21"/>
        </w:rPr>
        <w:t xml:space="preserve"> </w:t>
      </w:r>
      <w:r w:rsidR="009E4CAE">
        <w:rPr>
          <w:rFonts w:ascii="宋体" w:eastAsia="宋体" w:hAnsi="宋体" w:hint="eastAsia"/>
          <w:szCs w:val="21"/>
        </w:rPr>
        <w:t>克里姆特正是在这样的世界主义熏陶下长大，这</w:t>
      </w:r>
      <w:r w:rsidR="006760C6">
        <w:rPr>
          <w:rFonts w:ascii="宋体" w:eastAsia="宋体" w:hAnsi="宋体" w:hint="eastAsia"/>
          <w:szCs w:val="21"/>
        </w:rPr>
        <w:t>在某种程度上促成了他后来创立维也纳分离派，也</w:t>
      </w:r>
      <w:r w:rsidR="00086F9F">
        <w:rPr>
          <w:rFonts w:ascii="宋体" w:eastAsia="宋体" w:hAnsi="宋体" w:hint="eastAsia"/>
          <w:szCs w:val="21"/>
        </w:rPr>
        <w:t>是后来他对日本与中国艺术</w:t>
      </w:r>
      <w:r w:rsidR="001609D1">
        <w:rPr>
          <w:rFonts w:ascii="宋体" w:eastAsia="宋体" w:hAnsi="宋体" w:hint="eastAsia"/>
          <w:szCs w:val="21"/>
        </w:rPr>
        <w:t>热忱</w:t>
      </w:r>
      <w:r w:rsidR="00086F9F">
        <w:rPr>
          <w:rFonts w:ascii="宋体" w:eastAsia="宋体" w:hAnsi="宋体" w:hint="eastAsia"/>
          <w:szCs w:val="21"/>
        </w:rPr>
        <w:t>的重要原因之一。</w:t>
      </w:r>
    </w:p>
    <w:p w14:paraId="28CCE009" w14:textId="77777777" w:rsidR="00F3085A" w:rsidRDefault="00F3085A" w:rsidP="006760C6">
      <w:pPr>
        <w:rPr>
          <w:rFonts w:ascii="宋体" w:eastAsia="宋体" w:hAnsi="宋体"/>
          <w:szCs w:val="21"/>
        </w:rPr>
      </w:pPr>
    </w:p>
    <w:p w14:paraId="78EE2E71" w14:textId="6741FB4E" w:rsidR="003D7E84" w:rsidRDefault="00655C7E" w:rsidP="00F3085A">
      <w:pPr>
        <w:jc w:val="center"/>
        <w:rPr>
          <w:rFonts w:ascii="宋体" w:eastAsia="宋体" w:hAnsi="宋体"/>
          <w:szCs w:val="21"/>
        </w:rPr>
      </w:pPr>
      <w:r>
        <w:rPr>
          <w:rFonts w:ascii="宋体" w:eastAsia="宋体" w:hAnsi="宋体" w:hint="eastAsia"/>
          <w:szCs w:val="21"/>
        </w:rPr>
        <w:t>···（镶嵌画-</w:t>
      </w:r>
      <w:r>
        <w:rPr>
          <w:rFonts w:ascii="宋体" w:eastAsia="宋体" w:hAnsi="宋体"/>
          <w:szCs w:val="21"/>
        </w:rPr>
        <w:t>&gt;</w:t>
      </w:r>
      <w:r>
        <w:rPr>
          <w:rFonts w:ascii="宋体" w:eastAsia="宋体" w:hAnsi="宋体" w:hint="eastAsia"/>
          <w:szCs w:val="21"/>
        </w:rPr>
        <w:t>拜占庭马赛克-</w:t>
      </w:r>
      <w:r>
        <w:rPr>
          <w:rFonts w:ascii="宋体" w:eastAsia="宋体" w:hAnsi="宋体"/>
          <w:szCs w:val="21"/>
        </w:rPr>
        <w:t>&gt;</w:t>
      </w:r>
      <w:r>
        <w:rPr>
          <w:rFonts w:ascii="宋体" w:eastAsia="宋体" w:hAnsi="宋体" w:hint="eastAsia"/>
          <w:szCs w:val="21"/>
        </w:rPr>
        <w:t>拜占庭马赛克对克里姆特时代的影响）</w:t>
      </w:r>
      <w:r w:rsidR="00F3085A">
        <w:rPr>
          <w:rFonts w:ascii="宋体" w:eastAsia="宋体" w:hAnsi="宋体" w:hint="eastAsia"/>
          <w:szCs w:val="21"/>
        </w:rPr>
        <w:t>···</w:t>
      </w:r>
    </w:p>
    <w:p w14:paraId="70CE9B78" w14:textId="77777777" w:rsidR="00F3085A" w:rsidRDefault="00F3085A" w:rsidP="00F3085A">
      <w:pPr>
        <w:rPr>
          <w:rFonts w:ascii="宋体" w:eastAsia="宋体" w:hAnsi="宋体"/>
          <w:szCs w:val="21"/>
        </w:rPr>
      </w:pPr>
    </w:p>
    <w:p w14:paraId="5EBE108D" w14:textId="4F577F92" w:rsidR="004A12AB" w:rsidRDefault="00655C7E" w:rsidP="004A12AB">
      <w:pPr>
        <w:ind w:firstLine="420"/>
        <w:rPr>
          <w:rFonts w:ascii="宋体" w:eastAsia="宋体" w:hAnsi="宋体"/>
          <w:szCs w:val="21"/>
        </w:rPr>
      </w:pPr>
      <w:r>
        <w:rPr>
          <w:rFonts w:ascii="宋体" w:eastAsia="宋体" w:hAnsi="宋体" w:hint="eastAsia"/>
          <w:szCs w:val="21"/>
        </w:rPr>
        <w:t>拜占庭马赛克对于克里姆特的影响可以追溯到他的原生家庭。</w:t>
      </w:r>
      <w:r w:rsidR="00C35D74">
        <w:rPr>
          <w:rFonts w:ascii="宋体" w:eastAsia="宋体" w:hAnsi="宋体" w:hint="eastAsia"/>
          <w:szCs w:val="21"/>
        </w:rPr>
        <w:t>古斯塔夫·</w:t>
      </w:r>
      <w:r w:rsidR="009E4CAE">
        <w:rPr>
          <w:rFonts w:ascii="宋体" w:eastAsia="宋体" w:hAnsi="宋体" w:hint="eastAsia"/>
          <w:szCs w:val="21"/>
        </w:rPr>
        <w:t>克里姆特的家庭是一个金</w:t>
      </w:r>
      <w:r w:rsidR="001609D1">
        <w:rPr>
          <w:rFonts w:ascii="宋体" w:eastAsia="宋体" w:hAnsi="宋体" w:hint="eastAsia"/>
          <w:szCs w:val="21"/>
        </w:rPr>
        <w:t>饰</w:t>
      </w:r>
      <w:r w:rsidR="009E4CAE">
        <w:rPr>
          <w:rFonts w:ascii="宋体" w:eastAsia="宋体" w:hAnsi="宋体" w:hint="eastAsia"/>
          <w:szCs w:val="21"/>
        </w:rPr>
        <w:t>手工艺家庭，</w:t>
      </w:r>
      <w:r w:rsidR="001609D1">
        <w:rPr>
          <w:rFonts w:ascii="宋体" w:eastAsia="宋体" w:hAnsi="宋体" w:hint="eastAsia"/>
          <w:szCs w:val="21"/>
        </w:rPr>
        <w:t>他的父亲恩斯·克里姆特是一名金匠，</w:t>
      </w:r>
      <w:r w:rsidR="00C35D74">
        <w:rPr>
          <w:rFonts w:ascii="宋体" w:eastAsia="宋体" w:hAnsi="宋体" w:hint="eastAsia"/>
          <w:szCs w:val="21"/>
        </w:rPr>
        <w:t>古斯塔夫从小</w:t>
      </w:r>
      <w:r w:rsidR="001609D1">
        <w:rPr>
          <w:rFonts w:ascii="宋体" w:eastAsia="宋体" w:hAnsi="宋体" w:hint="eastAsia"/>
          <w:szCs w:val="21"/>
        </w:rPr>
        <w:t>就接受了</w:t>
      </w:r>
      <w:r w:rsidR="00C35D74">
        <w:rPr>
          <w:rFonts w:ascii="宋体" w:eastAsia="宋体" w:hAnsi="宋体" w:hint="eastAsia"/>
          <w:szCs w:val="21"/>
        </w:rPr>
        <w:t>家里</w:t>
      </w:r>
      <w:r w:rsidR="001609D1">
        <w:rPr>
          <w:rFonts w:ascii="宋体" w:eastAsia="宋体" w:hAnsi="宋体" w:hint="eastAsia"/>
          <w:szCs w:val="21"/>
        </w:rPr>
        <w:t>黄金工艺的传承，</w:t>
      </w:r>
      <w:r w:rsidR="00150CED">
        <w:rPr>
          <w:rFonts w:ascii="宋体" w:eastAsia="宋体" w:hAnsi="宋体" w:hint="eastAsia"/>
          <w:szCs w:val="21"/>
        </w:rPr>
        <w:t>十分擅长于镶嵌手艺</w:t>
      </w:r>
      <w:r w:rsidR="009E4CAE">
        <w:rPr>
          <w:rFonts w:ascii="宋体" w:eastAsia="宋体" w:hAnsi="宋体" w:hint="eastAsia"/>
          <w:szCs w:val="21"/>
        </w:rPr>
        <w:t>，</w:t>
      </w:r>
      <w:r>
        <w:rPr>
          <w:rFonts w:ascii="宋体" w:eastAsia="宋体" w:hAnsi="宋体" w:hint="eastAsia"/>
          <w:szCs w:val="21"/>
        </w:rPr>
        <w:t>与拜占庭马赛克结下了最初的缘分。父亲对于克里姆特的影响很深，</w:t>
      </w:r>
      <w:r w:rsidR="009E4CAE">
        <w:rPr>
          <w:rFonts w:ascii="宋体" w:eastAsia="宋体" w:hAnsi="宋体" w:hint="eastAsia"/>
          <w:szCs w:val="21"/>
        </w:rPr>
        <w:t>有部分记载，正是因为他父亲的影响，使得</w:t>
      </w:r>
      <w:r w:rsidR="00C35D74">
        <w:rPr>
          <w:rFonts w:ascii="宋体" w:eastAsia="宋体" w:hAnsi="宋体" w:hint="eastAsia"/>
          <w:szCs w:val="21"/>
        </w:rPr>
        <w:t>古斯塔夫</w:t>
      </w:r>
      <w:r w:rsidR="00150CED">
        <w:rPr>
          <w:rFonts w:ascii="宋体" w:eastAsia="宋体" w:hAnsi="宋体" w:hint="eastAsia"/>
          <w:szCs w:val="21"/>
        </w:rPr>
        <w:t>选择</w:t>
      </w:r>
      <w:r w:rsidR="009E4CAE">
        <w:rPr>
          <w:rFonts w:ascii="宋体" w:eastAsia="宋体" w:hAnsi="宋体" w:hint="eastAsia"/>
          <w:szCs w:val="21"/>
        </w:rPr>
        <w:t>前往了</w:t>
      </w:r>
      <w:r w:rsidR="001B5CA9">
        <w:rPr>
          <w:rFonts w:ascii="宋体" w:eastAsia="宋体" w:hAnsi="宋体" w:hint="eastAsia"/>
          <w:szCs w:val="21"/>
        </w:rPr>
        <w:t>维也纳应用美术学院学习</w:t>
      </w:r>
      <w:r w:rsidR="001B5CA9">
        <w:rPr>
          <w:rStyle w:val="ae"/>
          <w:rFonts w:ascii="宋体" w:eastAsia="宋体" w:hAnsi="宋体"/>
          <w:szCs w:val="21"/>
        </w:rPr>
        <w:footnoteReference w:id="6"/>
      </w:r>
      <w:r w:rsidR="00F3085A">
        <w:rPr>
          <w:rFonts w:ascii="宋体" w:eastAsia="宋体" w:hAnsi="宋体" w:hint="eastAsia"/>
          <w:szCs w:val="21"/>
        </w:rPr>
        <w:t>,也有部分观点认为，</w:t>
      </w:r>
      <w:r w:rsidR="005250D4">
        <w:rPr>
          <w:rFonts w:ascii="宋体" w:eastAsia="宋体" w:hAnsi="宋体" w:hint="eastAsia"/>
          <w:szCs w:val="21"/>
        </w:rPr>
        <w:t>父亲</w:t>
      </w:r>
      <w:r w:rsidR="00F3085A">
        <w:rPr>
          <w:rFonts w:ascii="宋体" w:eastAsia="宋体" w:hAnsi="宋体" w:hint="eastAsia"/>
          <w:szCs w:val="21"/>
        </w:rPr>
        <w:t>对古斯塔夫的教育也深刻影响了他后来的装饰语言</w:t>
      </w:r>
      <w:r w:rsidR="00F3085A">
        <w:rPr>
          <w:rStyle w:val="ae"/>
          <w:rFonts w:ascii="宋体" w:eastAsia="宋体" w:hAnsi="宋体"/>
          <w:szCs w:val="21"/>
        </w:rPr>
        <w:footnoteReference w:id="7"/>
      </w:r>
      <w:r w:rsidR="004A12AB">
        <w:rPr>
          <w:rFonts w:ascii="宋体" w:eastAsia="宋体" w:hAnsi="宋体" w:hint="eastAsia"/>
          <w:szCs w:val="21"/>
        </w:rPr>
        <w:t>，有些学者在讨论古斯塔夫的绘画语言时仅仅强调了他母亲、姐妹与情人对他的影</w:t>
      </w:r>
    </w:p>
    <w:p w14:paraId="67C40B2F" w14:textId="77777777" w:rsidR="003C3C41" w:rsidRDefault="004A12AB" w:rsidP="004A12AB">
      <w:pPr>
        <w:rPr>
          <w:rFonts w:ascii="宋体" w:eastAsia="宋体" w:hAnsi="宋体"/>
          <w:szCs w:val="21"/>
        </w:rPr>
      </w:pPr>
      <w:r>
        <w:rPr>
          <w:rFonts w:ascii="宋体" w:eastAsia="宋体" w:hAnsi="宋体" w:hint="eastAsia"/>
          <w:szCs w:val="21"/>
        </w:rPr>
        <w:t>响，在这里看来是有失偏颇的</w:t>
      </w:r>
      <w:r>
        <w:rPr>
          <w:rStyle w:val="ae"/>
          <w:rFonts w:ascii="宋体" w:eastAsia="宋体" w:hAnsi="宋体"/>
          <w:szCs w:val="21"/>
        </w:rPr>
        <w:footnoteReference w:id="8"/>
      </w:r>
      <w:r>
        <w:rPr>
          <w:rFonts w:ascii="宋体" w:eastAsia="宋体" w:hAnsi="宋体" w:hint="eastAsia"/>
          <w:szCs w:val="21"/>
        </w:rPr>
        <w:t>。</w:t>
      </w:r>
    </w:p>
    <w:p w14:paraId="1A073D31" w14:textId="42F24BE1" w:rsidR="000E25F5" w:rsidRDefault="005250D4" w:rsidP="000E25F5">
      <w:pPr>
        <w:ind w:firstLine="420"/>
        <w:rPr>
          <w:rFonts w:ascii="宋体" w:eastAsia="宋体" w:hAnsi="宋体"/>
          <w:szCs w:val="21"/>
        </w:rPr>
      </w:pPr>
      <w:r>
        <w:rPr>
          <w:rFonts w:ascii="宋体" w:eastAsia="宋体" w:hAnsi="宋体" w:hint="eastAsia"/>
          <w:szCs w:val="21"/>
        </w:rPr>
        <w:t>因为父亲的影响和家庭经济情况的拮据，古斯塔夫最终选择进入了维也纳艺术应用学院进行学习。在后世看来这或许是一次正确的决定，</w:t>
      </w:r>
      <w:r w:rsidR="00736264">
        <w:rPr>
          <w:rFonts w:ascii="宋体" w:eastAsia="宋体" w:hAnsi="宋体" w:hint="eastAsia"/>
          <w:szCs w:val="21"/>
        </w:rPr>
        <w:t>《我的黄金时代》中描述到：“</w:t>
      </w:r>
      <w:r w:rsidR="00885E10">
        <w:rPr>
          <w:rFonts w:ascii="宋体" w:eastAsia="宋体" w:hAnsi="宋体" w:hint="eastAsia"/>
          <w:szCs w:val="21"/>
        </w:rPr>
        <w:t>克里姆特的</w:t>
      </w:r>
      <w:r w:rsidR="00885E10">
        <w:rPr>
          <w:rFonts w:ascii="宋体" w:eastAsia="宋体" w:hAnsi="宋体" w:hint="eastAsia"/>
          <w:szCs w:val="21"/>
        </w:rPr>
        <w:lastRenderedPageBreak/>
        <w:t>求学经历与罗丹十分相似，就在几年前，罗丹因没有获得享誉盛名的巴黎美术学院的入学资格，转而进入一所应用美术学院</w:t>
      </w:r>
      <w:r w:rsidR="00736264">
        <w:rPr>
          <w:rFonts w:ascii="宋体" w:eastAsia="宋体" w:hAnsi="宋体" w:hint="eastAsia"/>
          <w:szCs w:val="21"/>
        </w:rPr>
        <w:t>。</w:t>
      </w:r>
      <w:r w:rsidR="00885E10">
        <w:rPr>
          <w:rFonts w:ascii="宋体" w:eastAsia="宋体" w:hAnsi="宋体" w:hint="eastAsia"/>
          <w:szCs w:val="21"/>
        </w:rPr>
        <w:t>这使得克里姆特和罗丹对外界的新鲜事物更有包容性，在艺术创新时也更不受拘束</w:t>
      </w:r>
      <w:r w:rsidR="00736264">
        <w:rPr>
          <w:rFonts w:ascii="宋体" w:eastAsia="宋体" w:hAnsi="宋体" w:hint="eastAsia"/>
          <w:szCs w:val="21"/>
        </w:rPr>
        <w:t>”</w:t>
      </w:r>
      <w:r w:rsidR="00736264">
        <w:rPr>
          <w:rStyle w:val="ae"/>
          <w:rFonts w:ascii="宋体" w:eastAsia="宋体" w:hAnsi="宋体"/>
          <w:szCs w:val="21"/>
        </w:rPr>
        <w:footnoteReference w:id="9"/>
      </w:r>
      <w:r w:rsidR="00736264">
        <w:rPr>
          <w:rFonts w:ascii="宋体" w:eastAsia="宋体" w:hAnsi="宋体" w:hint="eastAsia"/>
          <w:szCs w:val="21"/>
        </w:rPr>
        <w:t>在学院中他接受了充分的学院派绘画训练，最终称为了一个优秀的建筑画家。</w:t>
      </w:r>
      <w:r w:rsidR="003D6CDE">
        <w:rPr>
          <w:rFonts w:ascii="宋体" w:eastAsia="宋体" w:hAnsi="宋体" w:hint="eastAsia"/>
          <w:szCs w:val="21"/>
        </w:rPr>
        <w:t>毕业后在导师费迪南德·劳夫贝格尔的推荐下进入了剧院设计领域</w:t>
      </w:r>
      <w:r w:rsidR="003C3C41">
        <w:rPr>
          <w:rFonts w:ascii="宋体" w:eastAsia="宋体" w:hAnsi="宋体" w:hint="eastAsia"/>
          <w:szCs w:val="21"/>
        </w:rPr>
        <w:t>。在</w:t>
      </w:r>
      <w:r w:rsidR="00730233">
        <w:rPr>
          <w:rFonts w:ascii="宋体" w:eastAsia="宋体" w:hAnsi="宋体" w:hint="eastAsia"/>
          <w:szCs w:val="21"/>
        </w:rPr>
        <w:t>剧院设计领域，克里姆特不可避免地再次接触到了</w:t>
      </w:r>
      <w:r w:rsidR="000E25F5">
        <w:rPr>
          <w:rFonts w:ascii="宋体" w:eastAsia="宋体" w:hAnsi="宋体" w:hint="eastAsia"/>
          <w:szCs w:val="21"/>
        </w:rPr>
        <w:t>拜占庭风格，像是著名的1</w:t>
      </w:r>
      <w:r w:rsidR="000E25F5">
        <w:rPr>
          <w:rFonts w:ascii="宋体" w:eastAsia="宋体" w:hAnsi="宋体"/>
          <w:szCs w:val="21"/>
        </w:rPr>
        <w:t>886</w:t>
      </w:r>
      <w:r w:rsidR="000E25F5">
        <w:rPr>
          <w:rFonts w:ascii="宋体" w:eastAsia="宋体" w:hAnsi="宋体" w:hint="eastAsia"/>
          <w:szCs w:val="21"/>
        </w:rPr>
        <w:t>年为新城堡剧院楼梯天顶画的委托中，克里姆特就大量使用了拜占庭风格经典的金色衬底来在略显灰暗的天顶中</w:t>
      </w:r>
      <w:proofErr w:type="gramStart"/>
      <w:r w:rsidR="000E25F5">
        <w:rPr>
          <w:rFonts w:ascii="宋体" w:eastAsia="宋体" w:hAnsi="宋体" w:hint="eastAsia"/>
          <w:szCs w:val="21"/>
        </w:rPr>
        <w:t>凸</w:t>
      </w:r>
      <w:proofErr w:type="gramEnd"/>
      <w:r w:rsidR="000E25F5">
        <w:rPr>
          <w:rFonts w:ascii="宋体" w:eastAsia="宋体" w:hAnsi="宋体" w:hint="eastAsia"/>
          <w:szCs w:val="21"/>
        </w:rPr>
        <w:t>显出宗教人物的形象</w:t>
      </w:r>
      <w:r w:rsidR="00D27F08">
        <w:rPr>
          <w:rStyle w:val="ae"/>
          <w:rFonts w:ascii="宋体" w:eastAsia="宋体" w:hAnsi="宋体"/>
          <w:szCs w:val="21"/>
        </w:rPr>
        <w:footnoteReference w:id="10"/>
      </w:r>
      <w:r w:rsidR="000E25F5">
        <w:rPr>
          <w:rFonts w:ascii="宋体" w:eastAsia="宋体" w:hAnsi="宋体" w:hint="eastAsia"/>
          <w:szCs w:val="21"/>
        </w:rPr>
        <w:t>。</w:t>
      </w:r>
      <w:r w:rsidR="00E15F2D">
        <w:rPr>
          <w:rFonts w:ascii="宋体" w:eastAsia="宋体" w:hAnsi="宋体" w:hint="eastAsia"/>
          <w:szCs w:val="21"/>
        </w:rPr>
        <w:t>这次城堡剧院的工作让克里姆特名声大噪，也让他赢得了弗朗茨·约瑟夫一世颁发的金色十字勋章。</w:t>
      </w:r>
    </w:p>
    <w:p w14:paraId="29B82A89" w14:textId="77777777" w:rsidR="00D27F08" w:rsidRDefault="00D27F08" w:rsidP="00E15F2D">
      <w:pPr>
        <w:rPr>
          <w:rFonts w:ascii="宋体" w:eastAsia="宋体" w:hAnsi="宋体" w:hint="eastAsia"/>
          <w:szCs w:val="21"/>
        </w:rPr>
      </w:pPr>
    </w:p>
    <w:p w14:paraId="66C5179F" w14:textId="02D503D4" w:rsidR="000E25F5" w:rsidRDefault="000E25F5" w:rsidP="000E25F5">
      <w:pPr>
        <w:jc w:val="center"/>
        <w:rPr>
          <w:rFonts w:ascii="宋体" w:eastAsia="宋体" w:hAnsi="宋体"/>
          <w:szCs w:val="21"/>
        </w:rPr>
      </w:pPr>
      <w:r>
        <w:rPr>
          <w:rFonts w:ascii="宋体" w:eastAsia="宋体" w:hAnsi="宋体"/>
          <w:noProof/>
          <w:szCs w:val="21"/>
        </w:rPr>
        <w:drawing>
          <wp:inline distT="0" distB="0" distL="0" distR="0" wp14:anchorId="76229E62" wp14:editId="62A7FFC0">
            <wp:extent cx="2110799" cy="3331633"/>
            <wp:effectExtent l="0" t="0" r="381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5456" cy="3338983"/>
                    </a:xfrm>
                    <a:prstGeom prst="rect">
                      <a:avLst/>
                    </a:prstGeom>
                    <a:noFill/>
                    <a:ln>
                      <a:noFill/>
                    </a:ln>
                  </pic:spPr>
                </pic:pic>
              </a:graphicData>
            </a:graphic>
          </wp:inline>
        </w:drawing>
      </w:r>
    </w:p>
    <w:p w14:paraId="40B9336A" w14:textId="4FE069E1" w:rsidR="00F21BCE" w:rsidRDefault="00F21BCE" w:rsidP="00F21BCE">
      <w:pPr>
        <w:jc w:val="center"/>
        <w:rPr>
          <w:rFonts w:ascii="宋体" w:eastAsia="宋体" w:hAnsi="宋体"/>
          <w:szCs w:val="21"/>
        </w:rPr>
      </w:pPr>
      <w:r>
        <w:rPr>
          <w:rFonts w:ascii="宋体" w:eastAsia="宋体" w:hAnsi="宋体" w:hint="eastAsia"/>
          <w:szCs w:val="21"/>
        </w:rPr>
        <w:t>图4《</w:t>
      </w:r>
      <w:r w:rsidRPr="00F21BCE">
        <w:rPr>
          <w:rFonts w:ascii="宋体" w:eastAsia="宋体" w:hAnsi="宋体"/>
          <w:szCs w:val="21"/>
        </w:rPr>
        <w:t>Burgtheater Ceiling panel of the State Staircase Volksgartenseite</w:t>
      </w:r>
      <w:r>
        <w:rPr>
          <w:rFonts w:ascii="宋体" w:eastAsia="宋体" w:hAnsi="宋体" w:hint="eastAsia"/>
          <w:szCs w:val="21"/>
        </w:rPr>
        <w:t>》</w:t>
      </w:r>
    </w:p>
    <w:p w14:paraId="4F23F914" w14:textId="32175A2B" w:rsidR="00F21BCE" w:rsidRDefault="00F21BCE" w:rsidP="00F21BCE">
      <w:pPr>
        <w:jc w:val="center"/>
        <w:rPr>
          <w:rFonts w:ascii="宋体" w:eastAsia="宋体" w:hAnsi="宋体"/>
          <w:szCs w:val="21"/>
        </w:rPr>
      </w:pPr>
    </w:p>
    <w:p w14:paraId="39329A93" w14:textId="562E3C48" w:rsidR="00E15F2D" w:rsidRPr="00F15834" w:rsidRDefault="00F21BCE" w:rsidP="00F21BCE">
      <w:pPr>
        <w:jc w:val="left"/>
        <w:rPr>
          <w:rFonts w:ascii="宋体" w:eastAsia="宋体" w:hAnsi="宋体" w:hint="eastAsia"/>
          <w:szCs w:val="21"/>
        </w:rPr>
      </w:pPr>
      <w:r>
        <w:rPr>
          <w:rFonts w:ascii="宋体" w:eastAsia="宋体" w:hAnsi="宋体"/>
          <w:szCs w:val="21"/>
        </w:rPr>
        <w:tab/>
      </w:r>
      <w:r w:rsidR="00E15F2D">
        <w:rPr>
          <w:rFonts w:ascii="宋体" w:eastAsia="宋体" w:hAnsi="宋体" w:hint="eastAsia"/>
          <w:szCs w:val="21"/>
        </w:rPr>
        <w:t>克里姆特并没有过多的局限在剧院设计艺术的风格上，1</w:t>
      </w:r>
      <w:r w:rsidR="00E15F2D">
        <w:rPr>
          <w:rFonts w:ascii="宋体" w:eastAsia="宋体" w:hAnsi="宋体"/>
          <w:szCs w:val="21"/>
        </w:rPr>
        <w:t>891</w:t>
      </w:r>
      <w:r w:rsidR="00E15F2D">
        <w:rPr>
          <w:rFonts w:ascii="宋体" w:eastAsia="宋体" w:hAnsi="宋体" w:hint="eastAsia"/>
          <w:szCs w:val="21"/>
        </w:rPr>
        <w:t>年艾米丽·芙洛格的相识让克里姆特开始逐渐将注意力转移到女性身体描绘上，而1</w:t>
      </w:r>
      <w:r w:rsidR="00E15F2D">
        <w:rPr>
          <w:rFonts w:ascii="宋体" w:eastAsia="宋体" w:hAnsi="宋体"/>
          <w:szCs w:val="21"/>
        </w:rPr>
        <w:t>892</w:t>
      </w:r>
      <w:r w:rsidR="00E15F2D">
        <w:rPr>
          <w:rFonts w:ascii="宋体" w:eastAsia="宋体" w:hAnsi="宋体" w:hint="eastAsia"/>
          <w:szCs w:val="21"/>
        </w:rPr>
        <w:t>年父亲与弟弟的相继离世让克里姆特开始了对生与死的思考，逐渐开始有了明显的个人特色。</w:t>
      </w:r>
      <w:r w:rsidR="00494815">
        <w:rPr>
          <w:rFonts w:ascii="宋体" w:eastAsia="宋体" w:hAnsi="宋体" w:hint="eastAsia"/>
          <w:szCs w:val="21"/>
        </w:rPr>
        <w:t>有趣的是，也正是这个时候弗洛伊德从心理视角对生命本质的理解开始在欧洲各国传开</w:t>
      </w:r>
      <w:r w:rsidR="00494815">
        <w:rPr>
          <w:rStyle w:val="ae"/>
          <w:rFonts w:ascii="宋体" w:eastAsia="宋体" w:hAnsi="宋体"/>
          <w:szCs w:val="21"/>
        </w:rPr>
        <w:footnoteReference w:id="11"/>
      </w:r>
      <w:r w:rsidR="009173EF">
        <w:rPr>
          <w:rFonts w:ascii="宋体" w:eastAsia="宋体" w:hAnsi="宋体" w:hint="eastAsia"/>
          <w:szCs w:val="21"/>
        </w:rPr>
        <w:t>,有部分观点认为正是时代与个人经历的重合使得克里姆特的作品从这是开始有了浓厚的象征主义色彩，并直接导致了后来克里姆特对拜占庭马赛克风格的模仿</w:t>
      </w:r>
      <w:r w:rsidR="009173EF">
        <w:rPr>
          <w:rStyle w:val="ae"/>
          <w:rFonts w:ascii="宋体" w:eastAsia="宋体" w:hAnsi="宋体"/>
          <w:szCs w:val="21"/>
        </w:rPr>
        <w:footnoteReference w:id="12"/>
      </w:r>
      <w:r w:rsidR="009173EF">
        <w:rPr>
          <w:rFonts w:ascii="宋体" w:eastAsia="宋体" w:hAnsi="宋体" w:hint="eastAsia"/>
          <w:szCs w:val="21"/>
        </w:rPr>
        <w:t>。</w:t>
      </w:r>
    </w:p>
    <w:sectPr w:rsidR="00E15F2D" w:rsidRPr="00F15834">
      <w:footnotePr>
        <w:numFmt w:val="decimalEnclosedCircl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47455" w14:textId="77777777" w:rsidR="00600224" w:rsidRDefault="00600224" w:rsidP="00F70B8D">
      <w:r>
        <w:separator/>
      </w:r>
    </w:p>
  </w:endnote>
  <w:endnote w:type="continuationSeparator" w:id="0">
    <w:p w14:paraId="0961DA87" w14:textId="77777777" w:rsidR="00600224" w:rsidRDefault="00600224" w:rsidP="00F70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86D7" w14:textId="77777777" w:rsidR="00600224" w:rsidRDefault="00600224" w:rsidP="00F70B8D">
      <w:r>
        <w:separator/>
      </w:r>
    </w:p>
  </w:footnote>
  <w:footnote w:type="continuationSeparator" w:id="0">
    <w:p w14:paraId="59FEC792" w14:textId="77777777" w:rsidR="00600224" w:rsidRDefault="00600224" w:rsidP="00F70B8D">
      <w:r>
        <w:continuationSeparator/>
      </w:r>
    </w:p>
  </w:footnote>
  <w:footnote w:id="1">
    <w:p w14:paraId="0FE04B68" w14:textId="5AD59C96" w:rsidR="00B05E56" w:rsidRPr="00B05E56" w:rsidRDefault="00B05E56">
      <w:pPr>
        <w:pStyle w:val="ac"/>
        <w:rPr>
          <w:rFonts w:ascii="宋体" w:eastAsia="宋体" w:hAnsi="宋体"/>
        </w:rPr>
      </w:pPr>
      <w:r>
        <w:rPr>
          <w:rStyle w:val="ae"/>
        </w:rPr>
        <w:footnoteRef/>
      </w:r>
      <w:r w:rsidRPr="00B05E56">
        <w:rPr>
          <w:rFonts w:ascii="宋体" w:eastAsia="宋体" w:hAnsi="宋体" w:hint="eastAsia"/>
        </w:rPr>
        <w:t>《美术大观》编辑部：《中国美术教育学术论丛：造型艺术》卷</w:t>
      </w:r>
      <w:r w:rsidRPr="00B05E56">
        <w:rPr>
          <w:rFonts w:ascii="宋体" w:eastAsia="宋体" w:hAnsi="宋体"/>
        </w:rPr>
        <w:t>3, 沈阳：辽宁美术出版社 , 2016年，414-415页</w:t>
      </w:r>
    </w:p>
  </w:footnote>
  <w:footnote w:id="2">
    <w:p w14:paraId="2F97928D" w14:textId="4F55711C" w:rsidR="00DF1759" w:rsidRPr="0063629E" w:rsidRDefault="00DF1759">
      <w:pPr>
        <w:pStyle w:val="ac"/>
        <w:rPr>
          <w:rFonts w:ascii="宋体" w:eastAsia="宋体" w:hAnsi="宋体"/>
        </w:rPr>
      </w:pPr>
      <w:r>
        <w:rPr>
          <w:rStyle w:val="ae"/>
        </w:rPr>
        <w:footnoteRef/>
      </w:r>
      <w:r>
        <w:t xml:space="preserve"> </w:t>
      </w:r>
      <w:r w:rsidR="0063629E" w:rsidRPr="0063629E">
        <w:rPr>
          <w:rFonts w:ascii="宋体" w:eastAsia="宋体" w:hAnsi="宋体" w:hint="eastAsia"/>
        </w:rPr>
        <w:t>杨立新：《浅析克里姆特的东方情调及其诱因》，《西北美术》</w:t>
      </w:r>
      <w:r w:rsidR="0063629E" w:rsidRPr="0063629E">
        <w:rPr>
          <w:rFonts w:ascii="宋体" w:eastAsia="宋体" w:hAnsi="宋体"/>
        </w:rPr>
        <w:t>2020年第2期</w:t>
      </w:r>
    </w:p>
  </w:footnote>
  <w:footnote w:id="3">
    <w:p w14:paraId="6AD63E5B" w14:textId="462A966C" w:rsidR="002930C9" w:rsidRPr="00B05E56" w:rsidRDefault="002930C9">
      <w:pPr>
        <w:pStyle w:val="ac"/>
        <w:rPr>
          <w:rFonts w:ascii="宋体" w:eastAsia="宋体" w:hAnsi="宋体"/>
        </w:rPr>
      </w:pPr>
      <w:r>
        <w:rPr>
          <w:rStyle w:val="ae"/>
        </w:rPr>
        <w:footnoteRef/>
      </w:r>
      <w:r w:rsidR="0063629E">
        <w:rPr>
          <w:rFonts w:ascii="宋体" w:eastAsia="宋体" w:hAnsi="宋体" w:hint="eastAsia"/>
        </w:rPr>
        <w:t xml:space="preserve"> </w:t>
      </w:r>
      <w:proofErr w:type="gramStart"/>
      <w:r w:rsidR="00B05E56" w:rsidRPr="00B05E56">
        <w:rPr>
          <w:rFonts w:ascii="宋体" w:eastAsia="宋体" w:hAnsi="宋体" w:hint="eastAsia"/>
        </w:rPr>
        <w:t>甘苏庆</w:t>
      </w:r>
      <w:proofErr w:type="gramEnd"/>
      <w:r w:rsidR="00B05E56" w:rsidRPr="00B05E56">
        <w:rPr>
          <w:rFonts w:ascii="宋体" w:eastAsia="宋体" w:hAnsi="宋体" w:hint="eastAsia"/>
        </w:rPr>
        <w:t>：《西方油画</w:t>
      </w:r>
      <w:r w:rsidR="00B05E56" w:rsidRPr="00B05E56">
        <w:rPr>
          <w:rFonts w:ascii="宋体" w:eastAsia="宋体" w:hAnsi="宋体"/>
        </w:rPr>
        <w:t>600年（9）---20世纪现代油画艺术》，沈阳：辽宁美术出版社, 2016年，62页</w:t>
      </w:r>
    </w:p>
  </w:footnote>
  <w:footnote w:id="4">
    <w:p w14:paraId="503F0B3F" w14:textId="78F6A379" w:rsidR="006760C6" w:rsidRPr="00086F9F" w:rsidRDefault="006760C6">
      <w:pPr>
        <w:pStyle w:val="ac"/>
        <w:rPr>
          <w:rFonts w:ascii="宋体" w:eastAsia="宋体" w:hAnsi="宋体"/>
        </w:rPr>
      </w:pPr>
      <w:r>
        <w:rPr>
          <w:rStyle w:val="ae"/>
        </w:rPr>
        <w:footnoteRef/>
      </w:r>
      <w:r>
        <w:t xml:space="preserve"> </w:t>
      </w:r>
      <w:r w:rsidRPr="00086F9F">
        <w:rPr>
          <w:rFonts w:ascii="宋体" w:eastAsia="宋体" w:hAnsi="宋体" w:hint="eastAsia"/>
        </w:rPr>
        <w:t>丹纳：《艺术哲学》，傅雷译，人民文学出版社，1</w:t>
      </w:r>
      <w:r w:rsidRPr="00086F9F">
        <w:rPr>
          <w:rFonts w:ascii="宋体" w:eastAsia="宋体" w:hAnsi="宋体"/>
        </w:rPr>
        <w:t>963</w:t>
      </w:r>
      <w:r w:rsidRPr="00086F9F">
        <w:rPr>
          <w:rFonts w:ascii="宋体" w:eastAsia="宋体" w:hAnsi="宋体" w:hint="eastAsia"/>
        </w:rPr>
        <w:t>年，第7页</w:t>
      </w:r>
    </w:p>
  </w:footnote>
  <w:footnote w:id="5">
    <w:p w14:paraId="53C0D8B8" w14:textId="6D7CDA1A" w:rsidR="006C736F" w:rsidRDefault="006C736F">
      <w:pPr>
        <w:pStyle w:val="ac"/>
      </w:pPr>
      <w:r>
        <w:rPr>
          <w:rStyle w:val="ae"/>
        </w:rPr>
        <w:footnoteRef/>
      </w:r>
      <w:r>
        <w:t xml:space="preserve"> </w:t>
      </w:r>
      <w:r w:rsidRPr="001B5CA9">
        <w:rPr>
          <w:rFonts w:ascii="Times New Roman" w:hAnsi="Times New Roman" w:cs="Times New Roman"/>
        </w:rPr>
        <w:t>Zweig Stefan:</w:t>
      </w:r>
      <w:r w:rsidR="00C87ACE" w:rsidRPr="001B5CA9">
        <w:rPr>
          <w:rFonts w:ascii="Times New Roman" w:hAnsi="Times New Roman" w:cs="Times New Roman"/>
        </w:rPr>
        <w:t xml:space="preserve"> </w:t>
      </w:r>
      <w:r w:rsidRPr="001B5CA9">
        <w:rPr>
          <w:rFonts w:ascii="Times New Roman" w:hAnsi="Times New Roman" w:cs="Times New Roman"/>
          <w:i/>
          <w:iCs/>
        </w:rPr>
        <w:t>The World of Yesterday: Memoirs of a Europea</w:t>
      </w:r>
      <w:r w:rsidR="00C87ACE" w:rsidRPr="001B5CA9">
        <w:rPr>
          <w:rFonts w:ascii="Times New Roman" w:hAnsi="Times New Roman" w:cs="Times New Roman"/>
          <w:i/>
          <w:iCs/>
        </w:rPr>
        <w:t>n</w:t>
      </w:r>
      <w:r w:rsidR="00C87ACE" w:rsidRPr="001B5CA9">
        <w:rPr>
          <w:rFonts w:ascii="Times New Roman" w:hAnsi="Times New Roman" w:cs="Times New Roman"/>
        </w:rPr>
        <w:t>, Anthea Bell translates, Pushkin Press, 2009, p34</w:t>
      </w:r>
    </w:p>
  </w:footnote>
  <w:footnote w:id="6">
    <w:p w14:paraId="7FC16F68" w14:textId="6D77DBF1" w:rsidR="001B5CA9" w:rsidRPr="001B5CA9" w:rsidRDefault="001B5CA9">
      <w:pPr>
        <w:pStyle w:val="ac"/>
        <w:rPr>
          <w:rFonts w:ascii="宋体" w:eastAsia="宋体" w:hAnsi="宋体"/>
        </w:rPr>
      </w:pPr>
      <w:r>
        <w:rPr>
          <w:rStyle w:val="ae"/>
        </w:rPr>
        <w:footnoteRef/>
      </w:r>
      <w:r>
        <w:t xml:space="preserve"> </w:t>
      </w:r>
      <w:r w:rsidRPr="001B5CA9">
        <w:rPr>
          <w:rFonts w:ascii="宋体" w:eastAsia="宋体" w:hAnsi="宋体" w:hint="eastAsia"/>
        </w:rPr>
        <w:t>帕德里克·巴德：《古斯塔夫·克里姆特</w:t>
      </w:r>
      <w:r w:rsidRPr="001B5CA9">
        <w:rPr>
          <w:rFonts w:ascii="宋体" w:eastAsia="宋体" w:hAnsi="宋体"/>
        </w:rPr>
        <w:t xml:space="preserve"> 我的黄金时代》，张怡忱译，桂兰：广西师范大学出版社，2020年，第31页</w:t>
      </w:r>
    </w:p>
  </w:footnote>
  <w:footnote w:id="7">
    <w:p w14:paraId="4AECBC8F" w14:textId="73C907B5" w:rsidR="00F3085A" w:rsidRDefault="00F3085A">
      <w:pPr>
        <w:pStyle w:val="ac"/>
      </w:pPr>
      <w:r>
        <w:rPr>
          <w:rStyle w:val="ae"/>
        </w:rPr>
        <w:footnoteRef/>
      </w:r>
      <w:r>
        <w:t xml:space="preserve"> </w:t>
      </w:r>
      <w:r>
        <w:rPr>
          <w:rFonts w:hint="eastAsia"/>
        </w:rPr>
        <w:t>李树信</w:t>
      </w:r>
      <w:r w:rsidR="004A12AB">
        <w:rPr>
          <w:rFonts w:hint="eastAsia"/>
        </w:rPr>
        <w:t>:</w:t>
      </w:r>
      <w:r>
        <w:rPr>
          <w:rFonts w:hint="eastAsia"/>
        </w:rPr>
        <w:t>《</w:t>
      </w:r>
      <w:r w:rsidRPr="00F3085A">
        <w:rPr>
          <w:rFonts w:hint="eastAsia"/>
        </w:rPr>
        <w:t>中国传统美术对克里姆特绘画风格的影响分析</w:t>
      </w:r>
      <w:r>
        <w:rPr>
          <w:rFonts w:hint="eastAsia"/>
        </w:rPr>
        <w:t>》</w:t>
      </w:r>
    </w:p>
  </w:footnote>
  <w:footnote w:id="8">
    <w:p w14:paraId="4EC40000" w14:textId="29C1C759" w:rsidR="004A12AB" w:rsidRDefault="004A12AB">
      <w:pPr>
        <w:pStyle w:val="ac"/>
      </w:pPr>
      <w:r>
        <w:rPr>
          <w:rStyle w:val="ae"/>
        </w:rPr>
        <w:footnoteRef/>
      </w:r>
      <w:r>
        <w:t xml:space="preserve"> </w:t>
      </w:r>
      <w:proofErr w:type="gramStart"/>
      <w:r w:rsidRPr="004A12AB">
        <w:rPr>
          <w:rFonts w:hint="eastAsia"/>
        </w:rPr>
        <w:t>王</w:t>
      </w:r>
      <w:r w:rsidRPr="004A12AB">
        <w:t>鹭</w:t>
      </w:r>
      <w:proofErr w:type="gramEnd"/>
      <w:r>
        <w:rPr>
          <w:rFonts w:hint="eastAsia"/>
        </w:rPr>
        <w:t>:《</w:t>
      </w:r>
      <w:r w:rsidRPr="004A12AB">
        <w:rPr>
          <w:rFonts w:hint="eastAsia"/>
        </w:rPr>
        <w:t>情欲与生命之谜的勘探—古斯塔夫·克里姆特的象征主义绘画解读</w:t>
      </w:r>
      <w:r>
        <w:rPr>
          <w:rFonts w:hint="eastAsia"/>
        </w:rPr>
        <w:t>》，《</w:t>
      </w:r>
      <w:r w:rsidRPr="004A12AB">
        <w:rPr>
          <w:rFonts w:hint="eastAsia"/>
        </w:rPr>
        <w:t>苏州大学学报</w:t>
      </w:r>
      <w:r w:rsidRPr="004A12AB">
        <w:t>(哲学社会科学版</w:t>
      </w:r>
      <w:r>
        <w:t>)</w:t>
      </w:r>
      <w:r>
        <w:rPr>
          <w:rFonts w:hint="eastAsia"/>
        </w:rPr>
        <w:t>》，2</w:t>
      </w:r>
      <w:r>
        <w:t>013</w:t>
      </w:r>
      <w:r>
        <w:rPr>
          <w:rFonts w:hint="eastAsia"/>
        </w:rPr>
        <w:t>年第5期</w:t>
      </w:r>
    </w:p>
  </w:footnote>
  <w:footnote w:id="9">
    <w:p w14:paraId="1AEB86DA" w14:textId="53F52BF0" w:rsidR="00736264" w:rsidRDefault="00736264">
      <w:pPr>
        <w:pStyle w:val="ac"/>
      </w:pPr>
      <w:r>
        <w:rPr>
          <w:rStyle w:val="ae"/>
        </w:rPr>
        <w:footnoteRef/>
      </w:r>
      <w:r>
        <w:t xml:space="preserve"> </w:t>
      </w:r>
      <w:r w:rsidR="00885E10" w:rsidRPr="001B5CA9">
        <w:rPr>
          <w:rFonts w:ascii="宋体" w:eastAsia="宋体" w:hAnsi="宋体" w:hint="eastAsia"/>
        </w:rPr>
        <w:t>帕德里克·巴德：《古斯塔夫·克里姆特</w:t>
      </w:r>
      <w:r w:rsidR="00885E10" w:rsidRPr="001B5CA9">
        <w:rPr>
          <w:rFonts w:ascii="宋体" w:eastAsia="宋体" w:hAnsi="宋体"/>
        </w:rPr>
        <w:t xml:space="preserve"> 我的黄金时代》，张怡忱译，桂兰：广西师范大学出版社，2020年，第3</w:t>
      </w:r>
      <w:r w:rsidR="00885E10">
        <w:rPr>
          <w:rFonts w:ascii="宋体" w:eastAsia="宋体" w:hAnsi="宋体"/>
        </w:rPr>
        <w:t>2</w:t>
      </w:r>
      <w:r w:rsidR="00F21BCE">
        <w:rPr>
          <w:rFonts w:ascii="宋体" w:eastAsia="宋体" w:hAnsi="宋体"/>
        </w:rPr>
        <w:t>-33</w:t>
      </w:r>
      <w:r w:rsidR="00885E10" w:rsidRPr="001B5CA9">
        <w:rPr>
          <w:rFonts w:ascii="宋体" w:eastAsia="宋体" w:hAnsi="宋体"/>
        </w:rPr>
        <w:t>页</w:t>
      </w:r>
    </w:p>
  </w:footnote>
  <w:footnote w:id="10">
    <w:p w14:paraId="689E0E88" w14:textId="090E7D85" w:rsidR="00D27F08" w:rsidRPr="00D27F08" w:rsidRDefault="00D27F08">
      <w:pPr>
        <w:pStyle w:val="ac"/>
        <w:rPr>
          <w:rFonts w:ascii="宋体" w:eastAsia="宋体" w:hAnsi="宋体" w:hint="eastAsia"/>
        </w:rPr>
      </w:pPr>
      <w:r>
        <w:rPr>
          <w:rStyle w:val="ae"/>
        </w:rPr>
        <w:footnoteRef/>
      </w:r>
      <w:r>
        <w:t xml:space="preserve"> </w:t>
      </w:r>
      <w:r w:rsidRPr="00D27F08">
        <w:rPr>
          <w:rFonts w:ascii="宋体" w:eastAsia="宋体" w:hAnsi="宋体" w:hint="eastAsia"/>
        </w:rPr>
        <w:t>皮道</w:t>
      </w:r>
      <w:proofErr w:type="gramStart"/>
      <w:r w:rsidRPr="00D27F08">
        <w:rPr>
          <w:rFonts w:ascii="宋体" w:eastAsia="宋体" w:hAnsi="宋体" w:hint="eastAsia"/>
        </w:rPr>
        <w:t>坚</w:t>
      </w:r>
      <w:proofErr w:type="gramEnd"/>
      <w:r w:rsidRPr="00D27F08">
        <w:rPr>
          <w:rFonts w:ascii="宋体" w:eastAsia="宋体" w:hAnsi="宋体" w:hint="eastAsia"/>
        </w:rPr>
        <w:t>，邵宏</w:t>
      </w:r>
      <w:r>
        <w:rPr>
          <w:rFonts w:ascii="宋体" w:eastAsia="宋体" w:hAnsi="宋体" w:hint="eastAsia"/>
        </w:rPr>
        <w:t>：</w:t>
      </w:r>
      <w:r w:rsidRPr="00D27F08">
        <w:rPr>
          <w:rFonts w:ascii="宋体" w:eastAsia="宋体" w:hAnsi="宋体" w:hint="eastAsia"/>
        </w:rPr>
        <w:t>《</w:t>
      </w:r>
      <w:r w:rsidRPr="00D27F08">
        <w:rPr>
          <w:rFonts w:ascii="宋体" w:eastAsia="宋体" w:hAnsi="宋体" w:hint="eastAsia"/>
        </w:rPr>
        <w:t>中外美术简史</w:t>
      </w:r>
      <w:r>
        <w:rPr>
          <w:rFonts w:ascii="宋体" w:eastAsia="宋体" w:hAnsi="宋体" w:hint="eastAsia"/>
        </w:rPr>
        <w:t>（</w:t>
      </w:r>
      <w:r w:rsidRPr="00D27F08">
        <w:rPr>
          <w:rFonts w:ascii="宋体" w:eastAsia="宋体" w:hAnsi="宋体"/>
        </w:rPr>
        <w:t>修订版</w:t>
      </w:r>
      <w:r>
        <w:rPr>
          <w:rFonts w:ascii="宋体" w:eastAsia="宋体" w:hAnsi="宋体"/>
        </w:rPr>
        <w:t>）</w:t>
      </w:r>
      <w:r w:rsidRPr="00D27F08">
        <w:rPr>
          <w:rFonts w:ascii="宋体" w:eastAsia="宋体" w:hAnsi="宋体" w:hint="eastAsia"/>
        </w:rPr>
        <w:t>》</w:t>
      </w:r>
      <w:r>
        <w:rPr>
          <w:rFonts w:ascii="宋体" w:eastAsia="宋体" w:hAnsi="宋体" w:hint="eastAsia"/>
        </w:rPr>
        <w:t>，</w:t>
      </w:r>
      <w:r w:rsidRPr="00D27F08">
        <w:rPr>
          <w:rFonts w:ascii="宋体" w:eastAsia="宋体" w:hAnsi="宋体" w:hint="eastAsia"/>
        </w:rPr>
        <w:t>桂林：广西师范大学出版社</w:t>
      </w:r>
      <w:r>
        <w:rPr>
          <w:rFonts w:ascii="宋体" w:eastAsia="宋体" w:hAnsi="宋体" w:hint="eastAsia"/>
        </w:rPr>
        <w:t>，2</w:t>
      </w:r>
      <w:r>
        <w:rPr>
          <w:rFonts w:ascii="宋体" w:eastAsia="宋体" w:hAnsi="宋体"/>
        </w:rPr>
        <w:t>018</w:t>
      </w:r>
      <w:r>
        <w:rPr>
          <w:rFonts w:ascii="宋体" w:eastAsia="宋体" w:hAnsi="宋体" w:hint="eastAsia"/>
        </w:rPr>
        <w:t>年第1</w:t>
      </w:r>
      <w:r>
        <w:rPr>
          <w:rFonts w:ascii="宋体" w:eastAsia="宋体" w:hAnsi="宋体"/>
        </w:rPr>
        <w:t>23</w:t>
      </w:r>
      <w:r>
        <w:rPr>
          <w:rFonts w:ascii="宋体" w:eastAsia="宋体" w:hAnsi="宋体" w:hint="eastAsia"/>
        </w:rPr>
        <w:t>页</w:t>
      </w:r>
    </w:p>
  </w:footnote>
  <w:footnote w:id="11">
    <w:p w14:paraId="3EAC02F7" w14:textId="6912D510" w:rsidR="00494815" w:rsidRPr="00494815" w:rsidRDefault="00494815">
      <w:pPr>
        <w:pStyle w:val="ac"/>
        <w:rPr>
          <w:rFonts w:ascii="Times New Roman" w:hAnsi="Times New Roman" w:cs="Times New Roman"/>
        </w:rPr>
      </w:pPr>
      <w:r>
        <w:rPr>
          <w:rStyle w:val="ae"/>
        </w:rPr>
        <w:footnoteRef/>
      </w:r>
      <w:r>
        <w:t xml:space="preserve"> </w:t>
      </w:r>
      <w:r w:rsidRPr="00494815">
        <w:rPr>
          <w:rFonts w:ascii="Times New Roman" w:hAnsi="Times New Roman" w:cs="Times New Roman"/>
        </w:rPr>
        <w:t>Schwartz, Joseph</w:t>
      </w:r>
      <w:r>
        <w:rPr>
          <w:rFonts w:ascii="Times New Roman" w:hAnsi="Times New Roman" w:cs="Times New Roman"/>
        </w:rPr>
        <w:t>:</w:t>
      </w:r>
      <w:r w:rsidRPr="00494815">
        <w:rPr>
          <w:rFonts w:ascii="Times New Roman" w:hAnsi="Times New Roman" w:cs="Times New Roman"/>
        </w:rPr>
        <w:t xml:space="preserve"> </w:t>
      </w:r>
      <w:r w:rsidRPr="00494815">
        <w:rPr>
          <w:rFonts w:ascii="Times New Roman" w:hAnsi="Times New Roman" w:cs="Times New Roman"/>
          <w:i/>
          <w:iCs/>
        </w:rPr>
        <w:t>Cassandra's daughter: a history of psychoanalysis</w:t>
      </w:r>
      <w:r w:rsidRPr="00494815">
        <w:rPr>
          <w:rFonts w:ascii="Times New Roman" w:hAnsi="Times New Roman" w:cs="Times New Roman"/>
        </w:rPr>
        <w:t xml:space="preserve">. London: </w:t>
      </w:r>
      <w:proofErr w:type="spellStart"/>
      <w:r w:rsidRPr="00494815">
        <w:rPr>
          <w:rFonts w:ascii="Times New Roman" w:hAnsi="Times New Roman" w:cs="Times New Roman"/>
        </w:rPr>
        <w:t>Karnac</w:t>
      </w:r>
      <w:proofErr w:type="spellEnd"/>
      <w:r>
        <w:rPr>
          <w:rFonts w:ascii="Times New Roman" w:hAnsi="Times New Roman" w:cs="Times New Roman"/>
        </w:rPr>
        <w:t>,</w:t>
      </w:r>
      <w:r w:rsidRPr="00494815">
        <w:rPr>
          <w:rFonts w:ascii="Times New Roman" w:hAnsi="Times New Roman" w:cs="Times New Roman"/>
        </w:rPr>
        <w:t xml:space="preserve"> 2003</w:t>
      </w:r>
      <w:r>
        <w:rPr>
          <w:rFonts w:ascii="Times New Roman" w:hAnsi="Times New Roman" w:cs="Times New Roman"/>
        </w:rPr>
        <w:t xml:space="preserve">, </w:t>
      </w:r>
      <w:r>
        <w:rPr>
          <w:rFonts w:ascii="Times New Roman" w:hAnsi="Times New Roman" w:cs="Times New Roman" w:hint="eastAsia"/>
        </w:rPr>
        <w:t>p</w:t>
      </w:r>
      <w:r w:rsidRPr="00494815">
        <w:rPr>
          <w:rFonts w:ascii="Times New Roman" w:hAnsi="Times New Roman" w:cs="Times New Roman"/>
        </w:rPr>
        <w:t>100</w:t>
      </w:r>
    </w:p>
  </w:footnote>
  <w:footnote w:id="12">
    <w:p w14:paraId="46CB6FD8" w14:textId="145B5805" w:rsidR="009173EF" w:rsidRPr="009173EF" w:rsidRDefault="009173EF">
      <w:pPr>
        <w:pStyle w:val="ac"/>
        <w:rPr>
          <w:rFonts w:ascii="宋体" w:eastAsia="宋体" w:hAnsi="宋体" w:hint="eastAsia"/>
        </w:rPr>
      </w:pPr>
      <w:r>
        <w:rPr>
          <w:rStyle w:val="ae"/>
        </w:rPr>
        <w:footnoteRef/>
      </w:r>
      <w:r>
        <w:t xml:space="preserve"> </w:t>
      </w:r>
      <w:r w:rsidRPr="009173EF">
        <w:rPr>
          <w:rFonts w:ascii="宋体" w:eastAsia="宋体" w:hAnsi="宋体" w:hint="eastAsia"/>
        </w:rPr>
        <w:t>李倩</w:t>
      </w:r>
      <w:r w:rsidRPr="009173EF">
        <w:rPr>
          <w:rFonts w:ascii="宋体" w:eastAsia="宋体" w:hAnsi="宋体" w:hint="eastAsia"/>
        </w:rPr>
        <w:t>:《</w:t>
      </w:r>
      <w:r w:rsidRPr="009173EF">
        <w:rPr>
          <w:rFonts w:ascii="宋体" w:eastAsia="宋体" w:hAnsi="宋体" w:hint="eastAsia"/>
        </w:rPr>
        <w:t>克里姆特绘画作品的创作心理分析</w:t>
      </w:r>
      <w:r w:rsidRPr="009173EF">
        <w:rPr>
          <w:rFonts w:ascii="宋体" w:eastAsia="宋体" w:hAnsi="宋体" w:hint="eastAsia"/>
        </w:rPr>
        <w:t>》，《</w:t>
      </w:r>
      <w:r w:rsidRPr="009173EF">
        <w:rPr>
          <w:rFonts w:ascii="宋体" w:eastAsia="宋体" w:hAnsi="宋体" w:hint="eastAsia"/>
        </w:rPr>
        <w:t>大众文艺</w:t>
      </w:r>
      <w:r w:rsidRPr="009173EF">
        <w:rPr>
          <w:rFonts w:ascii="宋体" w:eastAsia="宋体" w:hAnsi="宋体" w:hint="eastAsia"/>
        </w:rPr>
        <w:t>》2</w:t>
      </w:r>
      <w:r w:rsidRPr="009173EF">
        <w:rPr>
          <w:rFonts w:ascii="宋体" w:eastAsia="宋体" w:hAnsi="宋体"/>
        </w:rPr>
        <w:t>019</w:t>
      </w:r>
      <w:r w:rsidRPr="009173EF">
        <w:rPr>
          <w:rFonts w:ascii="宋体" w:eastAsia="宋体" w:hAnsi="宋体" w:hint="eastAsia"/>
        </w:rPr>
        <w:t>年第1</w:t>
      </w:r>
      <w:r w:rsidRPr="009173EF">
        <w:rPr>
          <w:rFonts w:ascii="宋体" w:eastAsia="宋体" w:hAnsi="宋体"/>
        </w:rPr>
        <w:t>0</w:t>
      </w:r>
      <w:r w:rsidRPr="009173EF">
        <w:rPr>
          <w:rFonts w:ascii="宋体" w:eastAsia="宋体" w:hAnsi="宋体" w:hint="eastAsia"/>
        </w:rPr>
        <w:t>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85F"/>
    <w:multiLevelType w:val="hybridMultilevel"/>
    <w:tmpl w:val="8DD6C63A"/>
    <w:lvl w:ilvl="0" w:tplc="57AA79E0">
      <w:start w:val="1"/>
      <w:numFmt w:val="bullet"/>
      <w:lvlText w:val=""/>
      <w:lvlJc w:val="left"/>
      <w:pPr>
        <w:tabs>
          <w:tab w:val="num" w:pos="720"/>
        </w:tabs>
        <w:ind w:left="720" w:hanging="360"/>
      </w:pPr>
      <w:rPr>
        <w:rFonts w:ascii="Symbol" w:hAnsi="Symbol" w:hint="default"/>
      </w:rPr>
    </w:lvl>
    <w:lvl w:ilvl="1" w:tplc="266088CA" w:tentative="1">
      <w:start w:val="1"/>
      <w:numFmt w:val="bullet"/>
      <w:lvlText w:val=""/>
      <w:lvlJc w:val="left"/>
      <w:pPr>
        <w:tabs>
          <w:tab w:val="num" w:pos="1440"/>
        </w:tabs>
        <w:ind w:left="1440" w:hanging="360"/>
      </w:pPr>
      <w:rPr>
        <w:rFonts w:ascii="Symbol" w:hAnsi="Symbol" w:hint="default"/>
      </w:rPr>
    </w:lvl>
    <w:lvl w:ilvl="2" w:tplc="25827090" w:tentative="1">
      <w:start w:val="1"/>
      <w:numFmt w:val="bullet"/>
      <w:lvlText w:val=""/>
      <w:lvlJc w:val="left"/>
      <w:pPr>
        <w:tabs>
          <w:tab w:val="num" w:pos="2160"/>
        </w:tabs>
        <w:ind w:left="2160" w:hanging="360"/>
      </w:pPr>
      <w:rPr>
        <w:rFonts w:ascii="Symbol" w:hAnsi="Symbol" w:hint="default"/>
      </w:rPr>
    </w:lvl>
    <w:lvl w:ilvl="3" w:tplc="CE24D9AE" w:tentative="1">
      <w:start w:val="1"/>
      <w:numFmt w:val="bullet"/>
      <w:lvlText w:val=""/>
      <w:lvlJc w:val="left"/>
      <w:pPr>
        <w:tabs>
          <w:tab w:val="num" w:pos="2880"/>
        </w:tabs>
        <w:ind w:left="2880" w:hanging="360"/>
      </w:pPr>
      <w:rPr>
        <w:rFonts w:ascii="Symbol" w:hAnsi="Symbol" w:hint="default"/>
      </w:rPr>
    </w:lvl>
    <w:lvl w:ilvl="4" w:tplc="762ABD32" w:tentative="1">
      <w:start w:val="1"/>
      <w:numFmt w:val="bullet"/>
      <w:lvlText w:val=""/>
      <w:lvlJc w:val="left"/>
      <w:pPr>
        <w:tabs>
          <w:tab w:val="num" w:pos="3600"/>
        </w:tabs>
        <w:ind w:left="3600" w:hanging="360"/>
      </w:pPr>
      <w:rPr>
        <w:rFonts w:ascii="Symbol" w:hAnsi="Symbol" w:hint="default"/>
      </w:rPr>
    </w:lvl>
    <w:lvl w:ilvl="5" w:tplc="9B6ACA2E" w:tentative="1">
      <w:start w:val="1"/>
      <w:numFmt w:val="bullet"/>
      <w:lvlText w:val=""/>
      <w:lvlJc w:val="left"/>
      <w:pPr>
        <w:tabs>
          <w:tab w:val="num" w:pos="4320"/>
        </w:tabs>
        <w:ind w:left="4320" w:hanging="360"/>
      </w:pPr>
      <w:rPr>
        <w:rFonts w:ascii="Symbol" w:hAnsi="Symbol" w:hint="default"/>
      </w:rPr>
    </w:lvl>
    <w:lvl w:ilvl="6" w:tplc="015A3608" w:tentative="1">
      <w:start w:val="1"/>
      <w:numFmt w:val="bullet"/>
      <w:lvlText w:val=""/>
      <w:lvlJc w:val="left"/>
      <w:pPr>
        <w:tabs>
          <w:tab w:val="num" w:pos="5040"/>
        </w:tabs>
        <w:ind w:left="5040" w:hanging="360"/>
      </w:pPr>
      <w:rPr>
        <w:rFonts w:ascii="Symbol" w:hAnsi="Symbol" w:hint="default"/>
      </w:rPr>
    </w:lvl>
    <w:lvl w:ilvl="7" w:tplc="365A9F8E" w:tentative="1">
      <w:start w:val="1"/>
      <w:numFmt w:val="bullet"/>
      <w:lvlText w:val=""/>
      <w:lvlJc w:val="left"/>
      <w:pPr>
        <w:tabs>
          <w:tab w:val="num" w:pos="5760"/>
        </w:tabs>
        <w:ind w:left="5760" w:hanging="360"/>
      </w:pPr>
      <w:rPr>
        <w:rFonts w:ascii="Symbol" w:hAnsi="Symbol" w:hint="default"/>
      </w:rPr>
    </w:lvl>
    <w:lvl w:ilvl="8" w:tplc="B22E070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F321E9B"/>
    <w:multiLevelType w:val="hybridMultilevel"/>
    <w:tmpl w:val="ACE2D5E4"/>
    <w:lvl w:ilvl="0" w:tplc="02BAF818">
      <w:start w:val="1"/>
      <w:numFmt w:val="bullet"/>
      <w:lvlText w:val=""/>
      <w:lvlJc w:val="left"/>
      <w:pPr>
        <w:tabs>
          <w:tab w:val="num" w:pos="720"/>
        </w:tabs>
        <w:ind w:left="720" w:hanging="360"/>
      </w:pPr>
      <w:rPr>
        <w:rFonts w:ascii="Symbol" w:hAnsi="Symbol" w:hint="default"/>
      </w:rPr>
    </w:lvl>
    <w:lvl w:ilvl="1" w:tplc="40D69DF2" w:tentative="1">
      <w:start w:val="1"/>
      <w:numFmt w:val="bullet"/>
      <w:lvlText w:val=""/>
      <w:lvlJc w:val="left"/>
      <w:pPr>
        <w:tabs>
          <w:tab w:val="num" w:pos="1440"/>
        </w:tabs>
        <w:ind w:left="1440" w:hanging="360"/>
      </w:pPr>
      <w:rPr>
        <w:rFonts w:ascii="Symbol" w:hAnsi="Symbol" w:hint="default"/>
      </w:rPr>
    </w:lvl>
    <w:lvl w:ilvl="2" w:tplc="C594304C" w:tentative="1">
      <w:start w:val="1"/>
      <w:numFmt w:val="bullet"/>
      <w:lvlText w:val=""/>
      <w:lvlJc w:val="left"/>
      <w:pPr>
        <w:tabs>
          <w:tab w:val="num" w:pos="2160"/>
        </w:tabs>
        <w:ind w:left="2160" w:hanging="360"/>
      </w:pPr>
      <w:rPr>
        <w:rFonts w:ascii="Symbol" w:hAnsi="Symbol" w:hint="default"/>
      </w:rPr>
    </w:lvl>
    <w:lvl w:ilvl="3" w:tplc="505AF2EC" w:tentative="1">
      <w:start w:val="1"/>
      <w:numFmt w:val="bullet"/>
      <w:lvlText w:val=""/>
      <w:lvlJc w:val="left"/>
      <w:pPr>
        <w:tabs>
          <w:tab w:val="num" w:pos="2880"/>
        </w:tabs>
        <w:ind w:left="2880" w:hanging="360"/>
      </w:pPr>
      <w:rPr>
        <w:rFonts w:ascii="Symbol" w:hAnsi="Symbol" w:hint="default"/>
      </w:rPr>
    </w:lvl>
    <w:lvl w:ilvl="4" w:tplc="C724260E" w:tentative="1">
      <w:start w:val="1"/>
      <w:numFmt w:val="bullet"/>
      <w:lvlText w:val=""/>
      <w:lvlJc w:val="left"/>
      <w:pPr>
        <w:tabs>
          <w:tab w:val="num" w:pos="3600"/>
        </w:tabs>
        <w:ind w:left="3600" w:hanging="360"/>
      </w:pPr>
      <w:rPr>
        <w:rFonts w:ascii="Symbol" w:hAnsi="Symbol" w:hint="default"/>
      </w:rPr>
    </w:lvl>
    <w:lvl w:ilvl="5" w:tplc="5998A046" w:tentative="1">
      <w:start w:val="1"/>
      <w:numFmt w:val="bullet"/>
      <w:lvlText w:val=""/>
      <w:lvlJc w:val="left"/>
      <w:pPr>
        <w:tabs>
          <w:tab w:val="num" w:pos="4320"/>
        </w:tabs>
        <w:ind w:left="4320" w:hanging="360"/>
      </w:pPr>
      <w:rPr>
        <w:rFonts w:ascii="Symbol" w:hAnsi="Symbol" w:hint="default"/>
      </w:rPr>
    </w:lvl>
    <w:lvl w:ilvl="6" w:tplc="4D623630" w:tentative="1">
      <w:start w:val="1"/>
      <w:numFmt w:val="bullet"/>
      <w:lvlText w:val=""/>
      <w:lvlJc w:val="left"/>
      <w:pPr>
        <w:tabs>
          <w:tab w:val="num" w:pos="5040"/>
        </w:tabs>
        <w:ind w:left="5040" w:hanging="360"/>
      </w:pPr>
      <w:rPr>
        <w:rFonts w:ascii="Symbol" w:hAnsi="Symbol" w:hint="default"/>
      </w:rPr>
    </w:lvl>
    <w:lvl w:ilvl="7" w:tplc="5F5CC750" w:tentative="1">
      <w:start w:val="1"/>
      <w:numFmt w:val="bullet"/>
      <w:lvlText w:val=""/>
      <w:lvlJc w:val="left"/>
      <w:pPr>
        <w:tabs>
          <w:tab w:val="num" w:pos="5760"/>
        </w:tabs>
        <w:ind w:left="5760" w:hanging="360"/>
      </w:pPr>
      <w:rPr>
        <w:rFonts w:ascii="Symbol" w:hAnsi="Symbol" w:hint="default"/>
      </w:rPr>
    </w:lvl>
    <w:lvl w:ilvl="8" w:tplc="C4E8987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02D3651"/>
    <w:multiLevelType w:val="hybridMultilevel"/>
    <w:tmpl w:val="1206AF4E"/>
    <w:lvl w:ilvl="0" w:tplc="B9AA1FD0">
      <w:start w:val="1"/>
      <w:numFmt w:val="bullet"/>
      <w:lvlText w:val=""/>
      <w:lvlJc w:val="left"/>
      <w:pPr>
        <w:tabs>
          <w:tab w:val="num" w:pos="720"/>
        </w:tabs>
        <w:ind w:left="720" w:hanging="360"/>
      </w:pPr>
      <w:rPr>
        <w:rFonts w:ascii="Symbol" w:hAnsi="Symbol" w:hint="default"/>
      </w:rPr>
    </w:lvl>
    <w:lvl w:ilvl="1" w:tplc="AE929282" w:tentative="1">
      <w:start w:val="1"/>
      <w:numFmt w:val="bullet"/>
      <w:lvlText w:val=""/>
      <w:lvlJc w:val="left"/>
      <w:pPr>
        <w:tabs>
          <w:tab w:val="num" w:pos="1440"/>
        </w:tabs>
        <w:ind w:left="1440" w:hanging="360"/>
      </w:pPr>
      <w:rPr>
        <w:rFonts w:ascii="Symbol" w:hAnsi="Symbol" w:hint="default"/>
      </w:rPr>
    </w:lvl>
    <w:lvl w:ilvl="2" w:tplc="2DA8E698" w:tentative="1">
      <w:start w:val="1"/>
      <w:numFmt w:val="bullet"/>
      <w:lvlText w:val=""/>
      <w:lvlJc w:val="left"/>
      <w:pPr>
        <w:tabs>
          <w:tab w:val="num" w:pos="2160"/>
        </w:tabs>
        <w:ind w:left="2160" w:hanging="360"/>
      </w:pPr>
      <w:rPr>
        <w:rFonts w:ascii="Symbol" w:hAnsi="Symbol" w:hint="default"/>
      </w:rPr>
    </w:lvl>
    <w:lvl w:ilvl="3" w:tplc="E6C6C7F0" w:tentative="1">
      <w:start w:val="1"/>
      <w:numFmt w:val="bullet"/>
      <w:lvlText w:val=""/>
      <w:lvlJc w:val="left"/>
      <w:pPr>
        <w:tabs>
          <w:tab w:val="num" w:pos="2880"/>
        </w:tabs>
        <w:ind w:left="2880" w:hanging="360"/>
      </w:pPr>
      <w:rPr>
        <w:rFonts w:ascii="Symbol" w:hAnsi="Symbol" w:hint="default"/>
      </w:rPr>
    </w:lvl>
    <w:lvl w:ilvl="4" w:tplc="F5AA421C" w:tentative="1">
      <w:start w:val="1"/>
      <w:numFmt w:val="bullet"/>
      <w:lvlText w:val=""/>
      <w:lvlJc w:val="left"/>
      <w:pPr>
        <w:tabs>
          <w:tab w:val="num" w:pos="3600"/>
        </w:tabs>
        <w:ind w:left="3600" w:hanging="360"/>
      </w:pPr>
      <w:rPr>
        <w:rFonts w:ascii="Symbol" w:hAnsi="Symbol" w:hint="default"/>
      </w:rPr>
    </w:lvl>
    <w:lvl w:ilvl="5" w:tplc="B48CEFB0" w:tentative="1">
      <w:start w:val="1"/>
      <w:numFmt w:val="bullet"/>
      <w:lvlText w:val=""/>
      <w:lvlJc w:val="left"/>
      <w:pPr>
        <w:tabs>
          <w:tab w:val="num" w:pos="4320"/>
        </w:tabs>
        <w:ind w:left="4320" w:hanging="360"/>
      </w:pPr>
      <w:rPr>
        <w:rFonts w:ascii="Symbol" w:hAnsi="Symbol" w:hint="default"/>
      </w:rPr>
    </w:lvl>
    <w:lvl w:ilvl="6" w:tplc="BE961C9C" w:tentative="1">
      <w:start w:val="1"/>
      <w:numFmt w:val="bullet"/>
      <w:lvlText w:val=""/>
      <w:lvlJc w:val="left"/>
      <w:pPr>
        <w:tabs>
          <w:tab w:val="num" w:pos="5040"/>
        </w:tabs>
        <w:ind w:left="5040" w:hanging="360"/>
      </w:pPr>
      <w:rPr>
        <w:rFonts w:ascii="Symbol" w:hAnsi="Symbol" w:hint="default"/>
      </w:rPr>
    </w:lvl>
    <w:lvl w:ilvl="7" w:tplc="E2F43486" w:tentative="1">
      <w:start w:val="1"/>
      <w:numFmt w:val="bullet"/>
      <w:lvlText w:val=""/>
      <w:lvlJc w:val="left"/>
      <w:pPr>
        <w:tabs>
          <w:tab w:val="num" w:pos="5760"/>
        </w:tabs>
        <w:ind w:left="5760" w:hanging="360"/>
      </w:pPr>
      <w:rPr>
        <w:rFonts w:ascii="Symbol" w:hAnsi="Symbol" w:hint="default"/>
      </w:rPr>
    </w:lvl>
    <w:lvl w:ilvl="8" w:tplc="404E57E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0B47869"/>
    <w:multiLevelType w:val="hybridMultilevel"/>
    <w:tmpl w:val="FC1450CE"/>
    <w:lvl w:ilvl="0" w:tplc="C616D0FC">
      <w:numFmt w:val="bullet"/>
      <w:lvlText w:val="·"/>
      <w:lvlJc w:val="left"/>
      <w:pPr>
        <w:ind w:left="720" w:hanging="360"/>
      </w:pPr>
      <w:rPr>
        <w:rFonts w:ascii="黑体" w:eastAsia="黑体" w:hAnsi="黑体" w:cs="宋体"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25D336F"/>
    <w:multiLevelType w:val="hybridMultilevel"/>
    <w:tmpl w:val="C1F0CF00"/>
    <w:lvl w:ilvl="0" w:tplc="E334D88C">
      <w:start w:val="1"/>
      <w:numFmt w:val="bullet"/>
      <w:lvlText w:val=""/>
      <w:lvlJc w:val="left"/>
      <w:pPr>
        <w:tabs>
          <w:tab w:val="num" w:pos="720"/>
        </w:tabs>
        <w:ind w:left="720" w:hanging="360"/>
      </w:pPr>
      <w:rPr>
        <w:rFonts w:ascii="Symbol" w:hAnsi="Symbol" w:hint="default"/>
      </w:rPr>
    </w:lvl>
    <w:lvl w:ilvl="1" w:tplc="EAEE3CF4" w:tentative="1">
      <w:start w:val="1"/>
      <w:numFmt w:val="bullet"/>
      <w:lvlText w:val=""/>
      <w:lvlJc w:val="left"/>
      <w:pPr>
        <w:tabs>
          <w:tab w:val="num" w:pos="1440"/>
        </w:tabs>
        <w:ind w:left="1440" w:hanging="360"/>
      </w:pPr>
      <w:rPr>
        <w:rFonts w:ascii="Symbol" w:hAnsi="Symbol" w:hint="default"/>
      </w:rPr>
    </w:lvl>
    <w:lvl w:ilvl="2" w:tplc="CE369784" w:tentative="1">
      <w:start w:val="1"/>
      <w:numFmt w:val="bullet"/>
      <w:lvlText w:val=""/>
      <w:lvlJc w:val="left"/>
      <w:pPr>
        <w:tabs>
          <w:tab w:val="num" w:pos="2160"/>
        </w:tabs>
        <w:ind w:left="2160" w:hanging="360"/>
      </w:pPr>
      <w:rPr>
        <w:rFonts w:ascii="Symbol" w:hAnsi="Symbol" w:hint="default"/>
      </w:rPr>
    </w:lvl>
    <w:lvl w:ilvl="3" w:tplc="3788D84E" w:tentative="1">
      <w:start w:val="1"/>
      <w:numFmt w:val="bullet"/>
      <w:lvlText w:val=""/>
      <w:lvlJc w:val="left"/>
      <w:pPr>
        <w:tabs>
          <w:tab w:val="num" w:pos="2880"/>
        </w:tabs>
        <w:ind w:left="2880" w:hanging="360"/>
      </w:pPr>
      <w:rPr>
        <w:rFonts w:ascii="Symbol" w:hAnsi="Symbol" w:hint="default"/>
      </w:rPr>
    </w:lvl>
    <w:lvl w:ilvl="4" w:tplc="EAECF870" w:tentative="1">
      <w:start w:val="1"/>
      <w:numFmt w:val="bullet"/>
      <w:lvlText w:val=""/>
      <w:lvlJc w:val="left"/>
      <w:pPr>
        <w:tabs>
          <w:tab w:val="num" w:pos="3600"/>
        </w:tabs>
        <w:ind w:left="3600" w:hanging="360"/>
      </w:pPr>
      <w:rPr>
        <w:rFonts w:ascii="Symbol" w:hAnsi="Symbol" w:hint="default"/>
      </w:rPr>
    </w:lvl>
    <w:lvl w:ilvl="5" w:tplc="8D7C367C" w:tentative="1">
      <w:start w:val="1"/>
      <w:numFmt w:val="bullet"/>
      <w:lvlText w:val=""/>
      <w:lvlJc w:val="left"/>
      <w:pPr>
        <w:tabs>
          <w:tab w:val="num" w:pos="4320"/>
        </w:tabs>
        <w:ind w:left="4320" w:hanging="360"/>
      </w:pPr>
      <w:rPr>
        <w:rFonts w:ascii="Symbol" w:hAnsi="Symbol" w:hint="default"/>
      </w:rPr>
    </w:lvl>
    <w:lvl w:ilvl="6" w:tplc="8A705C54" w:tentative="1">
      <w:start w:val="1"/>
      <w:numFmt w:val="bullet"/>
      <w:lvlText w:val=""/>
      <w:lvlJc w:val="left"/>
      <w:pPr>
        <w:tabs>
          <w:tab w:val="num" w:pos="5040"/>
        </w:tabs>
        <w:ind w:left="5040" w:hanging="360"/>
      </w:pPr>
      <w:rPr>
        <w:rFonts w:ascii="Symbol" w:hAnsi="Symbol" w:hint="default"/>
      </w:rPr>
    </w:lvl>
    <w:lvl w:ilvl="7" w:tplc="802489EA" w:tentative="1">
      <w:start w:val="1"/>
      <w:numFmt w:val="bullet"/>
      <w:lvlText w:val=""/>
      <w:lvlJc w:val="left"/>
      <w:pPr>
        <w:tabs>
          <w:tab w:val="num" w:pos="5760"/>
        </w:tabs>
        <w:ind w:left="5760" w:hanging="360"/>
      </w:pPr>
      <w:rPr>
        <w:rFonts w:ascii="Symbol" w:hAnsi="Symbol" w:hint="default"/>
      </w:rPr>
    </w:lvl>
    <w:lvl w:ilvl="8" w:tplc="7FECF05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5CF5E0F"/>
    <w:multiLevelType w:val="hybridMultilevel"/>
    <w:tmpl w:val="4F08739E"/>
    <w:lvl w:ilvl="0" w:tplc="D2D4C33E">
      <w:start w:val="1"/>
      <w:numFmt w:val="bullet"/>
      <w:lvlText w:val=""/>
      <w:lvlJc w:val="left"/>
      <w:pPr>
        <w:tabs>
          <w:tab w:val="num" w:pos="720"/>
        </w:tabs>
        <w:ind w:left="720" w:hanging="360"/>
      </w:pPr>
      <w:rPr>
        <w:rFonts w:ascii="Symbol" w:hAnsi="Symbol" w:hint="default"/>
      </w:rPr>
    </w:lvl>
    <w:lvl w:ilvl="1" w:tplc="A926B170" w:tentative="1">
      <w:start w:val="1"/>
      <w:numFmt w:val="bullet"/>
      <w:lvlText w:val=""/>
      <w:lvlJc w:val="left"/>
      <w:pPr>
        <w:tabs>
          <w:tab w:val="num" w:pos="1440"/>
        </w:tabs>
        <w:ind w:left="1440" w:hanging="360"/>
      </w:pPr>
      <w:rPr>
        <w:rFonts w:ascii="Symbol" w:hAnsi="Symbol" w:hint="default"/>
      </w:rPr>
    </w:lvl>
    <w:lvl w:ilvl="2" w:tplc="A90240AC" w:tentative="1">
      <w:start w:val="1"/>
      <w:numFmt w:val="bullet"/>
      <w:lvlText w:val=""/>
      <w:lvlJc w:val="left"/>
      <w:pPr>
        <w:tabs>
          <w:tab w:val="num" w:pos="2160"/>
        </w:tabs>
        <w:ind w:left="2160" w:hanging="360"/>
      </w:pPr>
      <w:rPr>
        <w:rFonts w:ascii="Symbol" w:hAnsi="Symbol" w:hint="default"/>
      </w:rPr>
    </w:lvl>
    <w:lvl w:ilvl="3" w:tplc="5C48897E" w:tentative="1">
      <w:start w:val="1"/>
      <w:numFmt w:val="bullet"/>
      <w:lvlText w:val=""/>
      <w:lvlJc w:val="left"/>
      <w:pPr>
        <w:tabs>
          <w:tab w:val="num" w:pos="2880"/>
        </w:tabs>
        <w:ind w:left="2880" w:hanging="360"/>
      </w:pPr>
      <w:rPr>
        <w:rFonts w:ascii="Symbol" w:hAnsi="Symbol" w:hint="default"/>
      </w:rPr>
    </w:lvl>
    <w:lvl w:ilvl="4" w:tplc="13E490DC" w:tentative="1">
      <w:start w:val="1"/>
      <w:numFmt w:val="bullet"/>
      <w:lvlText w:val=""/>
      <w:lvlJc w:val="left"/>
      <w:pPr>
        <w:tabs>
          <w:tab w:val="num" w:pos="3600"/>
        </w:tabs>
        <w:ind w:left="3600" w:hanging="360"/>
      </w:pPr>
      <w:rPr>
        <w:rFonts w:ascii="Symbol" w:hAnsi="Symbol" w:hint="default"/>
      </w:rPr>
    </w:lvl>
    <w:lvl w:ilvl="5" w:tplc="E88496AC" w:tentative="1">
      <w:start w:val="1"/>
      <w:numFmt w:val="bullet"/>
      <w:lvlText w:val=""/>
      <w:lvlJc w:val="left"/>
      <w:pPr>
        <w:tabs>
          <w:tab w:val="num" w:pos="4320"/>
        </w:tabs>
        <w:ind w:left="4320" w:hanging="360"/>
      </w:pPr>
      <w:rPr>
        <w:rFonts w:ascii="Symbol" w:hAnsi="Symbol" w:hint="default"/>
      </w:rPr>
    </w:lvl>
    <w:lvl w:ilvl="6" w:tplc="E49CD8A8" w:tentative="1">
      <w:start w:val="1"/>
      <w:numFmt w:val="bullet"/>
      <w:lvlText w:val=""/>
      <w:lvlJc w:val="left"/>
      <w:pPr>
        <w:tabs>
          <w:tab w:val="num" w:pos="5040"/>
        </w:tabs>
        <w:ind w:left="5040" w:hanging="360"/>
      </w:pPr>
      <w:rPr>
        <w:rFonts w:ascii="Symbol" w:hAnsi="Symbol" w:hint="default"/>
      </w:rPr>
    </w:lvl>
    <w:lvl w:ilvl="7" w:tplc="20D4D82A" w:tentative="1">
      <w:start w:val="1"/>
      <w:numFmt w:val="bullet"/>
      <w:lvlText w:val=""/>
      <w:lvlJc w:val="left"/>
      <w:pPr>
        <w:tabs>
          <w:tab w:val="num" w:pos="5760"/>
        </w:tabs>
        <w:ind w:left="5760" w:hanging="360"/>
      </w:pPr>
      <w:rPr>
        <w:rFonts w:ascii="Symbol" w:hAnsi="Symbol" w:hint="default"/>
      </w:rPr>
    </w:lvl>
    <w:lvl w:ilvl="8" w:tplc="76D441A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92652CF"/>
    <w:multiLevelType w:val="hybridMultilevel"/>
    <w:tmpl w:val="29CA9602"/>
    <w:lvl w:ilvl="0" w:tplc="417EE3FE">
      <w:start w:val="1"/>
      <w:numFmt w:val="bullet"/>
      <w:lvlText w:val=""/>
      <w:lvlJc w:val="left"/>
      <w:pPr>
        <w:tabs>
          <w:tab w:val="num" w:pos="720"/>
        </w:tabs>
        <w:ind w:left="720" w:hanging="360"/>
      </w:pPr>
      <w:rPr>
        <w:rFonts w:ascii="Symbol" w:hAnsi="Symbol" w:hint="default"/>
      </w:rPr>
    </w:lvl>
    <w:lvl w:ilvl="1" w:tplc="2610A5C0" w:tentative="1">
      <w:start w:val="1"/>
      <w:numFmt w:val="bullet"/>
      <w:lvlText w:val=""/>
      <w:lvlJc w:val="left"/>
      <w:pPr>
        <w:tabs>
          <w:tab w:val="num" w:pos="1440"/>
        </w:tabs>
        <w:ind w:left="1440" w:hanging="360"/>
      </w:pPr>
      <w:rPr>
        <w:rFonts w:ascii="Symbol" w:hAnsi="Symbol" w:hint="default"/>
      </w:rPr>
    </w:lvl>
    <w:lvl w:ilvl="2" w:tplc="64268B00" w:tentative="1">
      <w:start w:val="1"/>
      <w:numFmt w:val="bullet"/>
      <w:lvlText w:val=""/>
      <w:lvlJc w:val="left"/>
      <w:pPr>
        <w:tabs>
          <w:tab w:val="num" w:pos="2160"/>
        </w:tabs>
        <w:ind w:left="2160" w:hanging="360"/>
      </w:pPr>
      <w:rPr>
        <w:rFonts w:ascii="Symbol" w:hAnsi="Symbol" w:hint="default"/>
      </w:rPr>
    </w:lvl>
    <w:lvl w:ilvl="3" w:tplc="0298C24A" w:tentative="1">
      <w:start w:val="1"/>
      <w:numFmt w:val="bullet"/>
      <w:lvlText w:val=""/>
      <w:lvlJc w:val="left"/>
      <w:pPr>
        <w:tabs>
          <w:tab w:val="num" w:pos="2880"/>
        </w:tabs>
        <w:ind w:left="2880" w:hanging="360"/>
      </w:pPr>
      <w:rPr>
        <w:rFonts w:ascii="Symbol" w:hAnsi="Symbol" w:hint="default"/>
      </w:rPr>
    </w:lvl>
    <w:lvl w:ilvl="4" w:tplc="1AE05A54" w:tentative="1">
      <w:start w:val="1"/>
      <w:numFmt w:val="bullet"/>
      <w:lvlText w:val=""/>
      <w:lvlJc w:val="left"/>
      <w:pPr>
        <w:tabs>
          <w:tab w:val="num" w:pos="3600"/>
        </w:tabs>
        <w:ind w:left="3600" w:hanging="360"/>
      </w:pPr>
      <w:rPr>
        <w:rFonts w:ascii="Symbol" w:hAnsi="Symbol" w:hint="default"/>
      </w:rPr>
    </w:lvl>
    <w:lvl w:ilvl="5" w:tplc="BC709A54" w:tentative="1">
      <w:start w:val="1"/>
      <w:numFmt w:val="bullet"/>
      <w:lvlText w:val=""/>
      <w:lvlJc w:val="left"/>
      <w:pPr>
        <w:tabs>
          <w:tab w:val="num" w:pos="4320"/>
        </w:tabs>
        <w:ind w:left="4320" w:hanging="360"/>
      </w:pPr>
      <w:rPr>
        <w:rFonts w:ascii="Symbol" w:hAnsi="Symbol" w:hint="default"/>
      </w:rPr>
    </w:lvl>
    <w:lvl w:ilvl="6" w:tplc="F9E2ECA4" w:tentative="1">
      <w:start w:val="1"/>
      <w:numFmt w:val="bullet"/>
      <w:lvlText w:val=""/>
      <w:lvlJc w:val="left"/>
      <w:pPr>
        <w:tabs>
          <w:tab w:val="num" w:pos="5040"/>
        </w:tabs>
        <w:ind w:left="5040" w:hanging="360"/>
      </w:pPr>
      <w:rPr>
        <w:rFonts w:ascii="Symbol" w:hAnsi="Symbol" w:hint="default"/>
      </w:rPr>
    </w:lvl>
    <w:lvl w:ilvl="7" w:tplc="F6DC1048" w:tentative="1">
      <w:start w:val="1"/>
      <w:numFmt w:val="bullet"/>
      <w:lvlText w:val=""/>
      <w:lvlJc w:val="left"/>
      <w:pPr>
        <w:tabs>
          <w:tab w:val="num" w:pos="5760"/>
        </w:tabs>
        <w:ind w:left="5760" w:hanging="360"/>
      </w:pPr>
      <w:rPr>
        <w:rFonts w:ascii="Symbol" w:hAnsi="Symbol" w:hint="default"/>
      </w:rPr>
    </w:lvl>
    <w:lvl w:ilvl="8" w:tplc="DB48019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B552611"/>
    <w:multiLevelType w:val="hybridMultilevel"/>
    <w:tmpl w:val="116A944E"/>
    <w:lvl w:ilvl="0" w:tplc="0E764A84">
      <w:start w:val="1"/>
      <w:numFmt w:val="bullet"/>
      <w:lvlText w:val=""/>
      <w:lvlJc w:val="left"/>
      <w:pPr>
        <w:tabs>
          <w:tab w:val="num" w:pos="720"/>
        </w:tabs>
        <w:ind w:left="720" w:hanging="360"/>
      </w:pPr>
      <w:rPr>
        <w:rFonts w:ascii="Symbol" w:hAnsi="Symbol" w:hint="default"/>
      </w:rPr>
    </w:lvl>
    <w:lvl w:ilvl="1" w:tplc="125491E2" w:tentative="1">
      <w:start w:val="1"/>
      <w:numFmt w:val="bullet"/>
      <w:lvlText w:val=""/>
      <w:lvlJc w:val="left"/>
      <w:pPr>
        <w:tabs>
          <w:tab w:val="num" w:pos="1440"/>
        </w:tabs>
        <w:ind w:left="1440" w:hanging="360"/>
      </w:pPr>
      <w:rPr>
        <w:rFonts w:ascii="Symbol" w:hAnsi="Symbol" w:hint="default"/>
      </w:rPr>
    </w:lvl>
    <w:lvl w:ilvl="2" w:tplc="0DE6959C" w:tentative="1">
      <w:start w:val="1"/>
      <w:numFmt w:val="bullet"/>
      <w:lvlText w:val=""/>
      <w:lvlJc w:val="left"/>
      <w:pPr>
        <w:tabs>
          <w:tab w:val="num" w:pos="2160"/>
        </w:tabs>
        <w:ind w:left="2160" w:hanging="360"/>
      </w:pPr>
      <w:rPr>
        <w:rFonts w:ascii="Symbol" w:hAnsi="Symbol" w:hint="default"/>
      </w:rPr>
    </w:lvl>
    <w:lvl w:ilvl="3" w:tplc="EE48C540" w:tentative="1">
      <w:start w:val="1"/>
      <w:numFmt w:val="bullet"/>
      <w:lvlText w:val=""/>
      <w:lvlJc w:val="left"/>
      <w:pPr>
        <w:tabs>
          <w:tab w:val="num" w:pos="2880"/>
        </w:tabs>
        <w:ind w:left="2880" w:hanging="360"/>
      </w:pPr>
      <w:rPr>
        <w:rFonts w:ascii="Symbol" w:hAnsi="Symbol" w:hint="default"/>
      </w:rPr>
    </w:lvl>
    <w:lvl w:ilvl="4" w:tplc="D6865538" w:tentative="1">
      <w:start w:val="1"/>
      <w:numFmt w:val="bullet"/>
      <w:lvlText w:val=""/>
      <w:lvlJc w:val="left"/>
      <w:pPr>
        <w:tabs>
          <w:tab w:val="num" w:pos="3600"/>
        </w:tabs>
        <w:ind w:left="3600" w:hanging="360"/>
      </w:pPr>
      <w:rPr>
        <w:rFonts w:ascii="Symbol" w:hAnsi="Symbol" w:hint="default"/>
      </w:rPr>
    </w:lvl>
    <w:lvl w:ilvl="5" w:tplc="D262ADDC" w:tentative="1">
      <w:start w:val="1"/>
      <w:numFmt w:val="bullet"/>
      <w:lvlText w:val=""/>
      <w:lvlJc w:val="left"/>
      <w:pPr>
        <w:tabs>
          <w:tab w:val="num" w:pos="4320"/>
        </w:tabs>
        <w:ind w:left="4320" w:hanging="360"/>
      </w:pPr>
      <w:rPr>
        <w:rFonts w:ascii="Symbol" w:hAnsi="Symbol" w:hint="default"/>
      </w:rPr>
    </w:lvl>
    <w:lvl w:ilvl="6" w:tplc="4BFE9D76" w:tentative="1">
      <w:start w:val="1"/>
      <w:numFmt w:val="bullet"/>
      <w:lvlText w:val=""/>
      <w:lvlJc w:val="left"/>
      <w:pPr>
        <w:tabs>
          <w:tab w:val="num" w:pos="5040"/>
        </w:tabs>
        <w:ind w:left="5040" w:hanging="360"/>
      </w:pPr>
      <w:rPr>
        <w:rFonts w:ascii="Symbol" w:hAnsi="Symbol" w:hint="default"/>
      </w:rPr>
    </w:lvl>
    <w:lvl w:ilvl="7" w:tplc="264ED906" w:tentative="1">
      <w:start w:val="1"/>
      <w:numFmt w:val="bullet"/>
      <w:lvlText w:val=""/>
      <w:lvlJc w:val="left"/>
      <w:pPr>
        <w:tabs>
          <w:tab w:val="num" w:pos="5760"/>
        </w:tabs>
        <w:ind w:left="5760" w:hanging="360"/>
      </w:pPr>
      <w:rPr>
        <w:rFonts w:ascii="Symbol" w:hAnsi="Symbol" w:hint="default"/>
      </w:rPr>
    </w:lvl>
    <w:lvl w:ilvl="8" w:tplc="488CA0F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19971F0"/>
    <w:multiLevelType w:val="hybridMultilevel"/>
    <w:tmpl w:val="B4E64C18"/>
    <w:lvl w:ilvl="0" w:tplc="C3ECC416">
      <w:start w:val="1"/>
      <w:numFmt w:val="bullet"/>
      <w:lvlText w:val=""/>
      <w:lvlJc w:val="left"/>
      <w:pPr>
        <w:tabs>
          <w:tab w:val="num" w:pos="720"/>
        </w:tabs>
        <w:ind w:left="720" w:hanging="360"/>
      </w:pPr>
      <w:rPr>
        <w:rFonts w:ascii="Symbol" w:hAnsi="Symbol" w:hint="default"/>
      </w:rPr>
    </w:lvl>
    <w:lvl w:ilvl="1" w:tplc="164238FE" w:tentative="1">
      <w:start w:val="1"/>
      <w:numFmt w:val="bullet"/>
      <w:lvlText w:val=""/>
      <w:lvlJc w:val="left"/>
      <w:pPr>
        <w:tabs>
          <w:tab w:val="num" w:pos="1440"/>
        </w:tabs>
        <w:ind w:left="1440" w:hanging="360"/>
      </w:pPr>
      <w:rPr>
        <w:rFonts w:ascii="Symbol" w:hAnsi="Symbol" w:hint="default"/>
      </w:rPr>
    </w:lvl>
    <w:lvl w:ilvl="2" w:tplc="E8DC0190" w:tentative="1">
      <w:start w:val="1"/>
      <w:numFmt w:val="bullet"/>
      <w:lvlText w:val=""/>
      <w:lvlJc w:val="left"/>
      <w:pPr>
        <w:tabs>
          <w:tab w:val="num" w:pos="2160"/>
        </w:tabs>
        <w:ind w:left="2160" w:hanging="360"/>
      </w:pPr>
      <w:rPr>
        <w:rFonts w:ascii="Symbol" w:hAnsi="Symbol" w:hint="default"/>
      </w:rPr>
    </w:lvl>
    <w:lvl w:ilvl="3" w:tplc="71043900" w:tentative="1">
      <w:start w:val="1"/>
      <w:numFmt w:val="bullet"/>
      <w:lvlText w:val=""/>
      <w:lvlJc w:val="left"/>
      <w:pPr>
        <w:tabs>
          <w:tab w:val="num" w:pos="2880"/>
        </w:tabs>
        <w:ind w:left="2880" w:hanging="360"/>
      </w:pPr>
      <w:rPr>
        <w:rFonts w:ascii="Symbol" w:hAnsi="Symbol" w:hint="default"/>
      </w:rPr>
    </w:lvl>
    <w:lvl w:ilvl="4" w:tplc="1F60E7CC" w:tentative="1">
      <w:start w:val="1"/>
      <w:numFmt w:val="bullet"/>
      <w:lvlText w:val=""/>
      <w:lvlJc w:val="left"/>
      <w:pPr>
        <w:tabs>
          <w:tab w:val="num" w:pos="3600"/>
        </w:tabs>
        <w:ind w:left="3600" w:hanging="360"/>
      </w:pPr>
      <w:rPr>
        <w:rFonts w:ascii="Symbol" w:hAnsi="Symbol" w:hint="default"/>
      </w:rPr>
    </w:lvl>
    <w:lvl w:ilvl="5" w:tplc="069E4F4E" w:tentative="1">
      <w:start w:val="1"/>
      <w:numFmt w:val="bullet"/>
      <w:lvlText w:val=""/>
      <w:lvlJc w:val="left"/>
      <w:pPr>
        <w:tabs>
          <w:tab w:val="num" w:pos="4320"/>
        </w:tabs>
        <w:ind w:left="4320" w:hanging="360"/>
      </w:pPr>
      <w:rPr>
        <w:rFonts w:ascii="Symbol" w:hAnsi="Symbol" w:hint="default"/>
      </w:rPr>
    </w:lvl>
    <w:lvl w:ilvl="6" w:tplc="C92894F4" w:tentative="1">
      <w:start w:val="1"/>
      <w:numFmt w:val="bullet"/>
      <w:lvlText w:val=""/>
      <w:lvlJc w:val="left"/>
      <w:pPr>
        <w:tabs>
          <w:tab w:val="num" w:pos="5040"/>
        </w:tabs>
        <w:ind w:left="5040" w:hanging="360"/>
      </w:pPr>
      <w:rPr>
        <w:rFonts w:ascii="Symbol" w:hAnsi="Symbol" w:hint="default"/>
      </w:rPr>
    </w:lvl>
    <w:lvl w:ilvl="7" w:tplc="CF52158A" w:tentative="1">
      <w:start w:val="1"/>
      <w:numFmt w:val="bullet"/>
      <w:lvlText w:val=""/>
      <w:lvlJc w:val="left"/>
      <w:pPr>
        <w:tabs>
          <w:tab w:val="num" w:pos="5760"/>
        </w:tabs>
        <w:ind w:left="5760" w:hanging="360"/>
      </w:pPr>
      <w:rPr>
        <w:rFonts w:ascii="Symbol" w:hAnsi="Symbol" w:hint="default"/>
      </w:rPr>
    </w:lvl>
    <w:lvl w:ilvl="8" w:tplc="8D6C0A9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2D003ED"/>
    <w:multiLevelType w:val="hybridMultilevel"/>
    <w:tmpl w:val="AB567FBE"/>
    <w:lvl w:ilvl="0" w:tplc="BF9C59E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090C88"/>
    <w:multiLevelType w:val="hybridMultilevel"/>
    <w:tmpl w:val="E878FCD8"/>
    <w:lvl w:ilvl="0" w:tplc="A5A8A770">
      <w:start w:val="1"/>
      <w:numFmt w:val="bullet"/>
      <w:lvlText w:val=""/>
      <w:lvlJc w:val="left"/>
      <w:pPr>
        <w:tabs>
          <w:tab w:val="num" w:pos="720"/>
        </w:tabs>
        <w:ind w:left="720" w:hanging="360"/>
      </w:pPr>
      <w:rPr>
        <w:rFonts w:ascii="Symbol" w:hAnsi="Symbol" w:hint="default"/>
      </w:rPr>
    </w:lvl>
    <w:lvl w:ilvl="1" w:tplc="DC564D46" w:tentative="1">
      <w:start w:val="1"/>
      <w:numFmt w:val="bullet"/>
      <w:lvlText w:val=""/>
      <w:lvlJc w:val="left"/>
      <w:pPr>
        <w:tabs>
          <w:tab w:val="num" w:pos="1440"/>
        </w:tabs>
        <w:ind w:left="1440" w:hanging="360"/>
      </w:pPr>
      <w:rPr>
        <w:rFonts w:ascii="Symbol" w:hAnsi="Symbol" w:hint="default"/>
      </w:rPr>
    </w:lvl>
    <w:lvl w:ilvl="2" w:tplc="070E1A76" w:tentative="1">
      <w:start w:val="1"/>
      <w:numFmt w:val="bullet"/>
      <w:lvlText w:val=""/>
      <w:lvlJc w:val="left"/>
      <w:pPr>
        <w:tabs>
          <w:tab w:val="num" w:pos="2160"/>
        </w:tabs>
        <w:ind w:left="2160" w:hanging="360"/>
      </w:pPr>
      <w:rPr>
        <w:rFonts w:ascii="Symbol" w:hAnsi="Symbol" w:hint="default"/>
      </w:rPr>
    </w:lvl>
    <w:lvl w:ilvl="3" w:tplc="A83820C4" w:tentative="1">
      <w:start w:val="1"/>
      <w:numFmt w:val="bullet"/>
      <w:lvlText w:val=""/>
      <w:lvlJc w:val="left"/>
      <w:pPr>
        <w:tabs>
          <w:tab w:val="num" w:pos="2880"/>
        </w:tabs>
        <w:ind w:left="2880" w:hanging="360"/>
      </w:pPr>
      <w:rPr>
        <w:rFonts w:ascii="Symbol" w:hAnsi="Symbol" w:hint="default"/>
      </w:rPr>
    </w:lvl>
    <w:lvl w:ilvl="4" w:tplc="425665EA" w:tentative="1">
      <w:start w:val="1"/>
      <w:numFmt w:val="bullet"/>
      <w:lvlText w:val=""/>
      <w:lvlJc w:val="left"/>
      <w:pPr>
        <w:tabs>
          <w:tab w:val="num" w:pos="3600"/>
        </w:tabs>
        <w:ind w:left="3600" w:hanging="360"/>
      </w:pPr>
      <w:rPr>
        <w:rFonts w:ascii="Symbol" w:hAnsi="Symbol" w:hint="default"/>
      </w:rPr>
    </w:lvl>
    <w:lvl w:ilvl="5" w:tplc="5B7863D8" w:tentative="1">
      <w:start w:val="1"/>
      <w:numFmt w:val="bullet"/>
      <w:lvlText w:val=""/>
      <w:lvlJc w:val="left"/>
      <w:pPr>
        <w:tabs>
          <w:tab w:val="num" w:pos="4320"/>
        </w:tabs>
        <w:ind w:left="4320" w:hanging="360"/>
      </w:pPr>
      <w:rPr>
        <w:rFonts w:ascii="Symbol" w:hAnsi="Symbol" w:hint="default"/>
      </w:rPr>
    </w:lvl>
    <w:lvl w:ilvl="6" w:tplc="CDD2AD38" w:tentative="1">
      <w:start w:val="1"/>
      <w:numFmt w:val="bullet"/>
      <w:lvlText w:val=""/>
      <w:lvlJc w:val="left"/>
      <w:pPr>
        <w:tabs>
          <w:tab w:val="num" w:pos="5040"/>
        </w:tabs>
        <w:ind w:left="5040" w:hanging="360"/>
      </w:pPr>
      <w:rPr>
        <w:rFonts w:ascii="Symbol" w:hAnsi="Symbol" w:hint="default"/>
      </w:rPr>
    </w:lvl>
    <w:lvl w:ilvl="7" w:tplc="CC961428" w:tentative="1">
      <w:start w:val="1"/>
      <w:numFmt w:val="bullet"/>
      <w:lvlText w:val=""/>
      <w:lvlJc w:val="left"/>
      <w:pPr>
        <w:tabs>
          <w:tab w:val="num" w:pos="5760"/>
        </w:tabs>
        <w:ind w:left="5760" w:hanging="360"/>
      </w:pPr>
      <w:rPr>
        <w:rFonts w:ascii="Symbol" w:hAnsi="Symbol" w:hint="default"/>
      </w:rPr>
    </w:lvl>
    <w:lvl w:ilvl="8" w:tplc="83DE4128"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18D75A7"/>
    <w:multiLevelType w:val="hybridMultilevel"/>
    <w:tmpl w:val="9AD425BE"/>
    <w:lvl w:ilvl="0" w:tplc="736097AC">
      <w:start w:val="1"/>
      <w:numFmt w:val="bullet"/>
      <w:lvlText w:val=""/>
      <w:lvlJc w:val="left"/>
      <w:pPr>
        <w:tabs>
          <w:tab w:val="num" w:pos="720"/>
        </w:tabs>
        <w:ind w:left="720" w:hanging="360"/>
      </w:pPr>
      <w:rPr>
        <w:rFonts w:ascii="Symbol" w:hAnsi="Symbol" w:hint="default"/>
      </w:rPr>
    </w:lvl>
    <w:lvl w:ilvl="1" w:tplc="13561EE2" w:tentative="1">
      <w:start w:val="1"/>
      <w:numFmt w:val="bullet"/>
      <w:lvlText w:val=""/>
      <w:lvlJc w:val="left"/>
      <w:pPr>
        <w:tabs>
          <w:tab w:val="num" w:pos="1440"/>
        </w:tabs>
        <w:ind w:left="1440" w:hanging="360"/>
      </w:pPr>
      <w:rPr>
        <w:rFonts w:ascii="Symbol" w:hAnsi="Symbol" w:hint="default"/>
      </w:rPr>
    </w:lvl>
    <w:lvl w:ilvl="2" w:tplc="3E6051E2" w:tentative="1">
      <w:start w:val="1"/>
      <w:numFmt w:val="bullet"/>
      <w:lvlText w:val=""/>
      <w:lvlJc w:val="left"/>
      <w:pPr>
        <w:tabs>
          <w:tab w:val="num" w:pos="2160"/>
        </w:tabs>
        <w:ind w:left="2160" w:hanging="360"/>
      </w:pPr>
      <w:rPr>
        <w:rFonts w:ascii="Symbol" w:hAnsi="Symbol" w:hint="default"/>
      </w:rPr>
    </w:lvl>
    <w:lvl w:ilvl="3" w:tplc="ABF8E418" w:tentative="1">
      <w:start w:val="1"/>
      <w:numFmt w:val="bullet"/>
      <w:lvlText w:val=""/>
      <w:lvlJc w:val="left"/>
      <w:pPr>
        <w:tabs>
          <w:tab w:val="num" w:pos="2880"/>
        </w:tabs>
        <w:ind w:left="2880" w:hanging="360"/>
      </w:pPr>
      <w:rPr>
        <w:rFonts w:ascii="Symbol" w:hAnsi="Symbol" w:hint="default"/>
      </w:rPr>
    </w:lvl>
    <w:lvl w:ilvl="4" w:tplc="F8B6038C" w:tentative="1">
      <w:start w:val="1"/>
      <w:numFmt w:val="bullet"/>
      <w:lvlText w:val=""/>
      <w:lvlJc w:val="left"/>
      <w:pPr>
        <w:tabs>
          <w:tab w:val="num" w:pos="3600"/>
        </w:tabs>
        <w:ind w:left="3600" w:hanging="360"/>
      </w:pPr>
      <w:rPr>
        <w:rFonts w:ascii="Symbol" w:hAnsi="Symbol" w:hint="default"/>
      </w:rPr>
    </w:lvl>
    <w:lvl w:ilvl="5" w:tplc="52D299CE" w:tentative="1">
      <w:start w:val="1"/>
      <w:numFmt w:val="bullet"/>
      <w:lvlText w:val=""/>
      <w:lvlJc w:val="left"/>
      <w:pPr>
        <w:tabs>
          <w:tab w:val="num" w:pos="4320"/>
        </w:tabs>
        <w:ind w:left="4320" w:hanging="360"/>
      </w:pPr>
      <w:rPr>
        <w:rFonts w:ascii="Symbol" w:hAnsi="Symbol" w:hint="default"/>
      </w:rPr>
    </w:lvl>
    <w:lvl w:ilvl="6" w:tplc="E1C25186" w:tentative="1">
      <w:start w:val="1"/>
      <w:numFmt w:val="bullet"/>
      <w:lvlText w:val=""/>
      <w:lvlJc w:val="left"/>
      <w:pPr>
        <w:tabs>
          <w:tab w:val="num" w:pos="5040"/>
        </w:tabs>
        <w:ind w:left="5040" w:hanging="360"/>
      </w:pPr>
      <w:rPr>
        <w:rFonts w:ascii="Symbol" w:hAnsi="Symbol" w:hint="default"/>
      </w:rPr>
    </w:lvl>
    <w:lvl w:ilvl="7" w:tplc="07C8FFCA" w:tentative="1">
      <w:start w:val="1"/>
      <w:numFmt w:val="bullet"/>
      <w:lvlText w:val=""/>
      <w:lvlJc w:val="left"/>
      <w:pPr>
        <w:tabs>
          <w:tab w:val="num" w:pos="5760"/>
        </w:tabs>
        <w:ind w:left="5760" w:hanging="360"/>
      </w:pPr>
      <w:rPr>
        <w:rFonts w:ascii="Symbol" w:hAnsi="Symbol" w:hint="default"/>
      </w:rPr>
    </w:lvl>
    <w:lvl w:ilvl="8" w:tplc="AC0CDCE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4773B84"/>
    <w:multiLevelType w:val="hybridMultilevel"/>
    <w:tmpl w:val="8864D386"/>
    <w:lvl w:ilvl="0" w:tplc="29D64C60">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0045EDA"/>
    <w:multiLevelType w:val="hybridMultilevel"/>
    <w:tmpl w:val="587AA7EC"/>
    <w:lvl w:ilvl="0" w:tplc="BB08C460">
      <w:start w:val="1"/>
      <w:numFmt w:val="bullet"/>
      <w:lvlText w:val=""/>
      <w:lvlJc w:val="left"/>
      <w:pPr>
        <w:tabs>
          <w:tab w:val="num" w:pos="720"/>
        </w:tabs>
        <w:ind w:left="720" w:hanging="360"/>
      </w:pPr>
      <w:rPr>
        <w:rFonts w:ascii="Symbol" w:hAnsi="Symbol" w:hint="default"/>
      </w:rPr>
    </w:lvl>
    <w:lvl w:ilvl="1" w:tplc="2564D0E8" w:tentative="1">
      <w:start w:val="1"/>
      <w:numFmt w:val="bullet"/>
      <w:lvlText w:val=""/>
      <w:lvlJc w:val="left"/>
      <w:pPr>
        <w:tabs>
          <w:tab w:val="num" w:pos="1440"/>
        </w:tabs>
        <w:ind w:left="1440" w:hanging="360"/>
      </w:pPr>
      <w:rPr>
        <w:rFonts w:ascii="Symbol" w:hAnsi="Symbol" w:hint="default"/>
      </w:rPr>
    </w:lvl>
    <w:lvl w:ilvl="2" w:tplc="F3EC386C" w:tentative="1">
      <w:start w:val="1"/>
      <w:numFmt w:val="bullet"/>
      <w:lvlText w:val=""/>
      <w:lvlJc w:val="left"/>
      <w:pPr>
        <w:tabs>
          <w:tab w:val="num" w:pos="2160"/>
        </w:tabs>
        <w:ind w:left="2160" w:hanging="360"/>
      </w:pPr>
      <w:rPr>
        <w:rFonts w:ascii="Symbol" w:hAnsi="Symbol" w:hint="default"/>
      </w:rPr>
    </w:lvl>
    <w:lvl w:ilvl="3" w:tplc="F01AC064" w:tentative="1">
      <w:start w:val="1"/>
      <w:numFmt w:val="bullet"/>
      <w:lvlText w:val=""/>
      <w:lvlJc w:val="left"/>
      <w:pPr>
        <w:tabs>
          <w:tab w:val="num" w:pos="2880"/>
        </w:tabs>
        <w:ind w:left="2880" w:hanging="360"/>
      </w:pPr>
      <w:rPr>
        <w:rFonts w:ascii="Symbol" w:hAnsi="Symbol" w:hint="default"/>
      </w:rPr>
    </w:lvl>
    <w:lvl w:ilvl="4" w:tplc="762255D0" w:tentative="1">
      <w:start w:val="1"/>
      <w:numFmt w:val="bullet"/>
      <w:lvlText w:val=""/>
      <w:lvlJc w:val="left"/>
      <w:pPr>
        <w:tabs>
          <w:tab w:val="num" w:pos="3600"/>
        </w:tabs>
        <w:ind w:left="3600" w:hanging="360"/>
      </w:pPr>
      <w:rPr>
        <w:rFonts w:ascii="Symbol" w:hAnsi="Symbol" w:hint="default"/>
      </w:rPr>
    </w:lvl>
    <w:lvl w:ilvl="5" w:tplc="84205CFC" w:tentative="1">
      <w:start w:val="1"/>
      <w:numFmt w:val="bullet"/>
      <w:lvlText w:val=""/>
      <w:lvlJc w:val="left"/>
      <w:pPr>
        <w:tabs>
          <w:tab w:val="num" w:pos="4320"/>
        </w:tabs>
        <w:ind w:left="4320" w:hanging="360"/>
      </w:pPr>
      <w:rPr>
        <w:rFonts w:ascii="Symbol" w:hAnsi="Symbol" w:hint="default"/>
      </w:rPr>
    </w:lvl>
    <w:lvl w:ilvl="6" w:tplc="ACA0F21C" w:tentative="1">
      <w:start w:val="1"/>
      <w:numFmt w:val="bullet"/>
      <w:lvlText w:val=""/>
      <w:lvlJc w:val="left"/>
      <w:pPr>
        <w:tabs>
          <w:tab w:val="num" w:pos="5040"/>
        </w:tabs>
        <w:ind w:left="5040" w:hanging="360"/>
      </w:pPr>
      <w:rPr>
        <w:rFonts w:ascii="Symbol" w:hAnsi="Symbol" w:hint="default"/>
      </w:rPr>
    </w:lvl>
    <w:lvl w:ilvl="7" w:tplc="E1FADB3A" w:tentative="1">
      <w:start w:val="1"/>
      <w:numFmt w:val="bullet"/>
      <w:lvlText w:val=""/>
      <w:lvlJc w:val="left"/>
      <w:pPr>
        <w:tabs>
          <w:tab w:val="num" w:pos="5760"/>
        </w:tabs>
        <w:ind w:left="5760" w:hanging="360"/>
      </w:pPr>
      <w:rPr>
        <w:rFonts w:ascii="Symbol" w:hAnsi="Symbol" w:hint="default"/>
      </w:rPr>
    </w:lvl>
    <w:lvl w:ilvl="8" w:tplc="DE3AD326"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A7B6721"/>
    <w:multiLevelType w:val="hybridMultilevel"/>
    <w:tmpl w:val="576E79A0"/>
    <w:lvl w:ilvl="0" w:tplc="6BAC2E1E">
      <w:start w:val="1"/>
      <w:numFmt w:val="bullet"/>
      <w:lvlText w:val=""/>
      <w:lvlJc w:val="left"/>
      <w:pPr>
        <w:tabs>
          <w:tab w:val="num" w:pos="720"/>
        </w:tabs>
        <w:ind w:left="720" w:hanging="360"/>
      </w:pPr>
      <w:rPr>
        <w:rFonts w:ascii="Symbol" w:hAnsi="Symbol" w:hint="default"/>
      </w:rPr>
    </w:lvl>
    <w:lvl w:ilvl="1" w:tplc="A13272CA" w:tentative="1">
      <w:start w:val="1"/>
      <w:numFmt w:val="bullet"/>
      <w:lvlText w:val=""/>
      <w:lvlJc w:val="left"/>
      <w:pPr>
        <w:tabs>
          <w:tab w:val="num" w:pos="1440"/>
        </w:tabs>
        <w:ind w:left="1440" w:hanging="360"/>
      </w:pPr>
      <w:rPr>
        <w:rFonts w:ascii="Symbol" w:hAnsi="Symbol" w:hint="default"/>
      </w:rPr>
    </w:lvl>
    <w:lvl w:ilvl="2" w:tplc="2B3E58D8" w:tentative="1">
      <w:start w:val="1"/>
      <w:numFmt w:val="bullet"/>
      <w:lvlText w:val=""/>
      <w:lvlJc w:val="left"/>
      <w:pPr>
        <w:tabs>
          <w:tab w:val="num" w:pos="2160"/>
        </w:tabs>
        <w:ind w:left="2160" w:hanging="360"/>
      </w:pPr>
      <w:rPr>
        <w:rFonts w:ascii="Symbol" w:hAnsi="Symbol" w:hint="default"/>
      </w:rPr>
    </w:lvl>
    <w:lvl w:ilvl="3" w:tplc="BF76C6CC" w:tentative="1">
      <w:start w:val="1"/>
      <w:numFmt w:val="bullet"/>
      <w:lvlText w:val=""/>
      <w:lvlJc w:val="left"/>
      <w:pPr>
        <w:tabs>
          <w:tab w:val="num" w:pos="2880"/>
        </w:tabs>
        <w:ind w:left="2880" w:hanging="360"/>
      </w:pPr>
      <w:rPr>
        <w:rFonts w:ascii="Symbol" w:hAnsi="Symbol" w:hint="default"/>
      </w:rPr>
    </w:lvl>
    <w:lvl w:ilvl="4" w:tplc="0C9C3E70" w:tentative="1">
      <w:start w:val="1"/>
      <w:numFmt w:val="bullet"/>
      <w:lvlText w:val=""/>
      <w:lvlJc w:val="left"/>
      <w:pPr>
        <w:tabs>
          <w:tab w:val="num" w:pos="3600"/>
        </w:tabs>
        <w:ind w:left="3600" w:hanging="360"/>
      </w:pPr>
      <w:rPr>
        <w:rFonts w:ascii="Symbol" w:hAnsi="Symbol" w:hint="default"/>
      </w:rPr>
    </w:lvl>
    <w:lvl w:ilvl="5" w:tplc="A1D2A3D6" w:tentative="1">
      <w:start w:val="1"/>
      <w:numFmt w:val="bullet"/>
      <w:lvlText w:val=""/>
      <w:lvlJc w:val="left"/>
      <w:pPr>
        <w:tabs>
          <w:tab w:val="num" w:pos="4320"/>
        </w:tabs>
        <w:ind w:left="4320" w:hanging="360"/>
      </w:pPr>
      <w:rPr>
        <w:rFonts w:ascii="Symbol" w:hAnsi="Symbol" w:hint="default"/>
      </w:rPr>
    </w:lvl>
    <w:lvl w:ilvl="6" w:tplc="D396D710" w:tentative="1">
      <w:start w:val="1"/>
      <w:numFmt w:val="bullet"/>
      <w:lvlText w:val=""/>
      <w:lvlJc w:val="left"/>
      <w:pPr>
        <w:tabs>
          <w:tab w:val="num" w:pos="5040"/>
        </w:tabs>
        <w:ind w:left="5040" w:hanging="360"/>
      </w:pPr>
      <w:rPr>
        <w:rFonts w:ascii="Symbol" w:hAnsi="Symbol" w:hint="default"/>
      </w:rPr>
    </w:lvl>
    <w:lvl w:ilvl="7" w:tplc="33827930" w:tentative="1">
      <w:start w:val="1"/>
      <w:numFmt w:val="bullet"/>
      <w:lvlText w:val=""/>
      <w:lvlJc w:val="left"/>
      <w:pPr>
        <w:tabs>
          <w:tab w:val="num" w:pos="5760"/>
        </w:tabs>
        <w:ind w:left="5760" w:hanging="360"/>
      </w:pPr>
      <w:rPr>
        <w:rFonts w:ascii="Symbol" w:hAnsi="Symbol" w:hint="default"/>
      </w:rPr>
    </w:lvl>
    <w:lvl w:ilvl="8" w:tplc="816C6E1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F091930"/>
    <w:multiLevelType w:val="hybridMultilevel"/>
    <w:tmpl w:val="0C382362"/>
    <w:lvl w:ilvl="0" w:tplc="EB02626C">
      <w:start w:val="1"/>
      <w:numFmt w:val="bullet"/>
      <w:lvlText w:val=""/>
      <w:lvlJc w:val="left"/>
      <w:pPr>
        <w:tabs>
          <w:tab w:val="num" w:pos="720"/>
        </w:tabs>
        <w:ind w:left="720" w:hanging="360"/>
      </w:pPr>
      <w:rPr>
        <w:rFonts w:ascii="Symbol" w:hAnsi="Symbol" w:hint="default"/>
      </w:rPr>
    </w:lvl>
    <w:lvl w:ilvl="1" w:tplc="21669FBE" w:tentative="1">
      <w:start w:val="1"/>
      <w:numFmt w:val="bullet"/>
      <w:lvlText w:val=""/>
      <w:lvlJc w:val="left"/>
      <w:pPr>
        <w:tabs>
          <w:tab w:val="num" w:pos="1440"/>
        </w:tabs>
        <w:ind w:left="1440" w:hanging="360"/>
      </w:pPr>
      <w:rPr>
        <w:rFonts w:ascii="Symbol" w:hAnsi="Symbol" w:hint="default"/>
      </w:rPr>
    </w:lvl>
    <w:lvl w:ilvl="2" w:tplc="E318CEF8" w:tentative="1">
      <w:start w:val="1"/>
      <w:numFmt w:val="bullet"/>
      <w:lvlText w:val=""/>
      <w:lvlJc w:val="left"/>
      <w:pPr>
        <w:tabs>
          <w:tab w:val="num" w:pos="2160"/>
        </w:tabs>
        <w:ind w:left="2160" w:hanging="360"/>
      </w:pPr>
      <w:rPr>
        <w:rFonts w:ascii="Symbol" w:hAnsi="Symbol" w:hint="default"/>
      </w:rPr>
    </w:lvl>
    <w:lvl w:ilvl="3" w:tplc="A0788B2E" w:tentative="1">
      <w:start w:val="1"/>
      <w:numFmt w:val="bullet"/>
      <w:lvlText w:val=""/>
      <w:lvlJc w:val="left"/>
      <w:pPr>
        <w:tabs>
          <w:tab w:val="num" w:pos="2880"/>
        </w:tabs>
        <w:ind w:left="2880" w:hanging="360"/>
      </w:pPr>
      <w:rPr>
        <w:rFonts w:ascii="Symbol" w:hAnsi="Symbol" w:hint="default"/>
      </w:rPr>
    </w:lvl>
    <w:lvl w:ilvl="4" w:tplc="EE9C562A" w:tentative="1">
      <w:start w:val="1"/>
      <w:numFmt w:val="bullet"/>
      <w:lvlText w:val=""/>
      <w:lvlJc w:val="left"/>
      <w:pPr>
        <w:tabs>
          <w:tab w:val="num" w:pos="3600"/>
        </w:tabs>
        <w:ind w:left="3600" w:hanging="360"/>
      </w:pPr>
      <w:rPr>
        <w:rFonts w:ascii="Symbol" w:hAnsi="Symbol" w:hint="default"/>
      </w:rPr>
    </w:lvl>
    <w:lvl w:ilvl="5" w:tplc="1FECEF0A" w:tentative="1">
      <w:start w:val="1"/>
      <w:numFmt w:val="bullet"/>
      <w:lvlText w:val=""/>
      <w:lvlJc w:val="left"/>
      <w:pPr>
        <w:tabs>
          <w:tab w:val="num" w:pos="4320"/>
        </w:tabs>
        <w:ind w:left="4320" w:hanging="360"/>
      </w:pPr>
      <w:rPr>
        <w:rFonts w:ascii="Symbol" w:hAnsi="Symbol" w:hint="default"/>
      </w:rPr>
    </w:lvl>
    <w:lvl w:ilvl="6" w:tplc="103A0836" w:tentative="1">
      <w:start w:val="1"/>
      <w:numFmt w:val="bullet"/>
      <w:lvlText w:val=""/>
      <w:lvlJc w:val="left"/>
      <w:pPr>
        <w:tabs>
          <w:tab w:val="num" w:pos="5040"/>
        </w:tabs>
        <w:ind w:left="5040" w:hanging="360"/>
      </w:pPr>
      <w:rPr>
        <w:rFonts w:ascii="Symbol" w:hAnsi="Symbol" w:hint="default"/>
      </w:rPr>
    </w:lvl>
    <w:lvl w:ilvl="7" w:tplc="6400DC5A" w:tentative="1">
      <w:start w:val="1"/>
      <w:numFmt w:val="bullet"/>
      <w:lvlText w:val=""/>
      <w:lvlJc w:val="left"/>
      <w:pPr>
        <w:tabs>
          <w:tab w:val="num" w:pos="5760"/>
        </w:tabs>
        <w:ind w:left="5760" w:hanging="360"/>
      </w:pPr>
      <w:rPr>
        <w:rFonts w:ascii="Symbol" w:hAnsi="Symbol" w:hint="default"/>
      </w:rPr>
    </w:lvl>
    <w:lvl w:ilvl="8" w:tplc="2C0C5730"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9D610EA"/>
    <w:multiLevelType w:val="hybridMultilevel"/>
    <w:tmpl w:val="1B4C82A6"/>
    <w:lvl w:ilvl="0" w:tplc="9354A128">
      <w:start w:val="1"/>
      <w:numFmt w:val="bullet"/>
      <w:lvlText w:val=""/>
      <w:lvlJc w:val="left"/>
      <w:pPr>
        <w:tabs>
          <w:tab w:val="num" w:pos="720"/>
        </w:tabs>
        <w:ind w:left="720" w:hanging="360"/>
      </w:pPr>
      <w:rPr>
        <w:rFonts w:ascii="Symbol" w:hAnsi="Symbol" w:hint="default"/>
      </w:rPr>
    </w:lvl>
    <w:lvl w:ilvl="1" w:tplc="001A1ECC" w:tentative="1">
      <w:start w:val="1"/>
      <w:numFmt w:val="bullet"/>
      <w:lvlText w:val=""/>
      <w:lvlJc w:val="left"/>
      <w:pPr>
        <w:tabs>
          <w:tab w:val="num" w:pos="1440"/>
        </w:tabs>
        <w:ind w:left="1440" w:hanging="360"/>
      </w:pPr>
      <w:rPr>
        <w:rFonts w:ascii="Symbol" w:hAnsi="Symbol" w:hint="default"/>
      </w:rPr>
    </w:lvl>
    <w:lvl w:ilvl="2" w:tplc="B928DAFA" w:tentative="1">
      <w:start w:val="1"/>
      <w:numFmt w:val="bullet"/>
      <w:lvlText w:val=""/>
      <w:lvlJc w:val="left"/>
      <w:pPr>
        <w:tabs>
          <w:tab w:val="num" w:pos="2160"/>
        </w:tabs>
        <w:ind w:left="2160" w:hanging="360"/>
      </w:pPr>
      <w:rPr>
        <w:rFonts w:ascii="Symbol" w:hAnsi="Symbol" w:hint="default"/>
      </w:rPr>
    </w:lvl>
    <w:lvl w:ilvl="3" w:tplc="3E9661E4" w:tentative="1">
      <w:start w:val="1"/>
      <w:numFmt w:val="bullet"/>
      <w:lvlText w:val=""/>
      <w:lvlJc w:val="left"/>
      <w:pPr>
        <w:tabs>
          <w:tab w:val="num" w:pos="2880"/>
        </w:tabs>
        <w:ind w:left="2880" w:hanging="360"/>
      </w:pPr>
      <w:rPr>
        <w:rFonts w:ascii="Symbol" w:hAnsi="Symbol" w:hint="default"/>
      </w:rPr>
    </w:lvl>
    <w:lvl w:ilvl="4" w:tplc="FA123364" w:tentative="1">
      <w:start w:val="1"/>
      <w:numFmt w:val="bullet"/>
      <w:lvlText w:val=""/>
      <w:lvlJc w:val="left"/>
      <w:pPr>
        <w:tabs>
          <w:tab w:val="num" w:pos="3600"/>
        </w:tabs>
        <w:ind w:left="3600" w:hanging="360"/>
      </w:pPr>
      <w:rPr>
        <w:rFonts w:ascii="Symbol" w:hAnsi="Symbol" w:hint="default"/>
      </w:rPr>
    </w:lvl>
    <w:lvl w:ilvl="5" w:tplc="E9F6419E" w:tentative="1">
      <w:start w:val="1"/>
      <w:numFmt w:val="bullet"/>
      <w:lvlText w:val=""/>
      <w:lvlJc w:val="left"/>
      <w:pPr>
        <w:tabs>
          <w:tab w:val="num" w:pos="4320"/>
        </w:tabs>
        <w:ind w:left="4320" w:hanging="360"/>
      </w:pPr>
      <w:rPr>
        <w:rFonts w:ascii="Symbol" w:hAnsi="Symbol" w:hint="default"/>
      </w:rPr>
    </w:lvl>
    <w:lvl w:ilvl="6" w:tplc="9EC6B7F4" w:tentative="1">
      <w:start w:val="1"/>
      <w:numFmt w:val="bullet"/>
      <w:lvlText w:val=""/>
      <w:lvlJc w:val="left"/>
      <w:pPr>
        <w:tabs>
          <w:tab w:val="num" w:pos="5040"/>
        </w:tabs>
        <w:ind w:left="5040" w:hanging="360"/>
      </w:pPr>
      <w:rPr>
        <w:rFonts w:ascii="Symbol" w:hAnsi="Symbol" w:hint="default"/>
      </w:rPr>
    </w:lvl>
    <w:lvl w:ilvl="7" w:tplc="AA527D72" w:tentative="1">
      <w:start w:val="1"/>
      <w:numFmt w:val="bullet"/>
      <w:lvlText w:val=""/>
      <w:lvlJc w:val="left"/>
      <w:pPr>
        <w:tabs>
          <w:tab w:val="num" w:pos="5760"/>
        </w:tabs>
        <w:ind w:left="5760" w:hanging="360"/>
      </w:pPr>
      <w:rPr>
        <w:rFonts w:ascii="Symbol" w:hAnsi="Symbol" w:hint="default"/>
      </w:rPr>
    </w:lvl>
    <w:lvl w:ilvl="8" w:tplc="1C100CAA"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4733509"/>
    <w:multiLevelType w:val="hybridMultilevel"/>
    <w:tmpl w:val="8D92BB44"/>
    <w:lvl w:ilvl="0" w:tplc="917AA226">
      <w:start w:val="1"/>
      <w:numFmt w:val="bullet"/>
      <w:lvlText w:val=""/>
      <w:lvlJc w:val="left"/>
      <w:pPr>
        <w:tabs>
          <w:tab w:val="num" w:pos="720"/>
        </w:tabs>
        <w:ind w:left="720" w:hanging="360"/>
      </w:pPr>
      <w:rPr>
        <w:rFonts w:ascii="Symbol" w:hAnsi="Symbol" w:hint="default"/>
      </w:rPr>
    </w:lvl>
    <w:lvl w:ilvl="1" w:tplc="11AC628E" w:tentative="1">
      <w:start w:val="1"/>
      <w:numFmt w:val="bullet"/>
      <w:lvlText w:val=""/>
      <w:lvlJc w:val="left"/>
      <w:pPr>
        <w:tabs>
          <w:tab w:val="num" w:pos="1440"/>
        </w:tabs>
        <w:ind w:left="1440" w:hanging="360"/>
      </w:pPr>
      <w:rPr>
        <w:rFonts w:ascii="Symbol" w:hAnsi="Symbol" w:hint="default"/>
      </w:rPr>
    </w:lvl>
    <w:lvl w:ilvl="2" w:tplc="5E320F7E" w:tentative="1">
      <w:start w:val="1"/>
      <w:numFmt w:val="bullet"/>
      <w:lvlText w:val=""/>
      <w:lvlJc w:val="left"/>
      <w:pPr>
        <w:tabs>
          <w:tab w:val="num" w:pos="2160"/>
        </w:tabs>
        <w:ind w:left="2160" w:hanging="360"/>
      </w:pPr>
      <w:rPr>
        <w:rFonts w:ascii="Symbol" w:hAnsi="Symbol" w:hint="default"/>
      </w:rPr>
    </w:lvl>
    <w:lvl w:ilvl="3" w:tplc="DC0404EE" w:tentative="1">
      <w:start w:val="1"/>
      <w:numFmt w:val="bullet"/>
      <w:lvlText w:val=""/>
      <w:lvlJc w:val="left"/>
      <w:pPr>
        <w:tabs>
          <w:tab w:val="num" w:pos="2880"/>
        </w:tabs>
        <w:ind w:left="2880" w:hanging="360"/>
      </w:pPr>
      <w:rPr>
        <w:rFonts w:ascii="Symbol" w:hAnsi="Symbol" w:hint="default"/>
      </w:rPr>
    </w:lvl>
    <w:lvl w:ilvl="4" w:tplc="69A67256" w:tentative="1">
      <w:start w:val="1"/>
      <w:numFmt w:val="bullet"/>
      <w:lvlText w:val=""/>
      <w:lvlJc w:val="left"/>
      <w:pPr>
        <w:tabs>
          <w:tab w:val="num" w:pos="3600"/>
        </w:tabs>
        <w:ind w:left="3600" w:hanging="360"/>
      </w:pPr>
      <w:rPr>
        <w:rFonts w:ascii="Symbol" w:hAnsi="Symbol" w:hint="default"/>
      </w:rPr>
    </w:lvl>
    <w:lvl w:ilvl="5" w:tplc="C9986414" w:tentative="1">
      <w:start w:val="1"/>
      <w:numFmt w:val="bullet"/>
      <w:lvlText w:val=""/>
      <w:lvlJc w:val="left"/>
      <w:pPr>
        <w:tabs>
          <w:tab w:val="num" w:pos="4320"/>
        </w:tabs>
        <w:ind w:left="4320" w:hanging="360"/>
      </w:pPr>
      <w:rPr>
        <w:rFonts w:ascii="Symbol" w:hAnsi="Symbol" w:hint="default"/>
      </w:rPr>
    </w:lvl>
    <w:lvl w:ilvl="6" w:tplc="BA5E5B62" w:tentative="1">
      <w:start w:val="1"/>
      <w:numFmt w:val="bullet"/>
      <w:lvlText w:val=""/>
      <w:lvlJc w:val="left"/>
      <w:pPr>
        <w:tabs>
          <w:tab w:val="num" w:pos="5040"/>
        </w:tabs>
        <w:ind w:left="5040" w:hanging="360"/>
      </w:pPr>
      <w:rPr>
        <w:rFonts w:ascii="Symbol" w:hAnsi="Symbol" w:hint="default"/>
      </w:rPr>
    </w:lvl>
    <w:lvl w:ilvl="7" w:tplc="198C80CC" w:tentative="1">
      <w:start w:val="1"/>
      <w:numFmt w:val="bullet"/>
      <w:lvlText w:val=""/>
      <w:lvlJc w:val="left"/>
      <w:pPr>
        <w:tabs>
          <w:tab w:val="num" w:pos="5760"/>
        </w:tabs>
        <w:ind w:left="5760" w:hanging="360"/>
      </w:pPr>
      <w:rPr>
        <w:rFonts w:ascii="Symbol" w:hAnsi="Symbol" w:hint="default"/>
      </w:rPr>
    </w:lvl>
    <w:lvl w:ilvl="8" w:tplc="B156A1F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757243B"/>
    <w:multiLevelType w:val="hybridMultilevel"/>
    <w:tmpl w:val="650E1F92"/>
    <w:lvl w:ilvl="0" w:tplc="98405368">
      <w:start w:val="1"/>
      <w:numFmt w:val="bullet"/>
      <w:lvlText w:val=""/>
      <w:lvlJc w:val="left"/>
      <w:pPr>
        <w:tabs>
          <w:tab w:val="num" w:pos="720"/>
        </w:tabs>
        <w:ind w:left="720" w:hanging="360"/>
      </w:pPr>
      <w:rPr>
        <w:rFonts w:ascii="Symbol" w:hAnsi="Symbol" w:hint="default"/>
      </w:rPr>
    </w:lvl>
    <w:lvl w:ilvl="1" w:tplc="14F66EA2" w:tentative="1">
      <w:start w:val="1"/>
      <w:numFmt w:val="bullet"/>
      <w:lvlText w:val=""/>
      <w:lvlJc w:val="left"/>
      <w:pPr>
        <w:tabs>
          <w:tab w:val="num" w:pos="1440"/>
        </w:tabs>
        <w:ind w:left="1440" w:hanging="360"/>
      </w:pPr>
      <w:rPr>
        <w:rFonts w:ascii="Symbol" w:hAnsi="Symbol" w:hint="default"/>
      </w:rPr>
    </w:lvl>
    <w:lvl w:ilvl="2" w:tplc="D6B0C0D4" w:tentative="1">
      <w:start w:val="1"/>
      <w:numFmt w:val="bullet"/>
      <w:lvlText w:val=""/>
      <w:lvlJc w:val="left"/>
      <w:pPr>
        <w:tabs>
          <w:tab w:val="num" w:pos="2160"/>
        </w:tabs>
        <w:ind w:left="2160" w:hanging="360"/>
      </w:pPr>
      <w:rPr>
        <w:rFonts w:ascii="Symbol" w:hAnsi="Symbol" w:hint="default"/>
      </w:rPr>
    </w:lvl>
    <w:lvl w:ilvl="3" w:tplc="FD0AECFC" w:tentative="1">
      <w:start w:val="1"/>
      <w:numFmt w:val="bullet"/>
      <w:lvlText w:val=""/>
      <w:lvlJc w:val="left"/>
      <w:pPr>
        <w:tabs>
          <w:tab w:val="num" w:pos="2880"/>
        </w:tabs>
        <w:ind w:left="2880" w:hanging="360"/>
      </w:pPr>
      <w:rPr>
        <w:rFonts w:ascii="Symbol" w:hAnsi="Symbol" w:hint="default"/>
      </w:rPr>
    </w:lvl>
    <w:lvl w:ilvl="4" w:tplc="215C35C6" w:tentative="1">
      <w:start w:val="1"/>
      <w:numFmt w:val="bullet"/>
      <w:lvlText w:val=""/>
      <w:lvlJc w:val="left"/>
      <w:pPr>
        <w:tabs>
          <w:tab w:val="num" w:pos="3600"/>
        </w:tabs>
        <w:ind w:left="3600" w:hanging="360"/>
      </w:pPr>
      <w:rPr>
        <w:rFonts w:ascii="Symbol" w:hAnsi="Symbol" w:hint="default"/>
      </w:rPr>
    </w:lvl>
    <w:lvl w:ilvl="5" w:tplc="71E03406" w:tentative="1">
      <w:start w:val="1"/>
      <w:numFmt w:val="bullet"/>
      <w:lvlText w:val=""/>
      <w:lvlJc w:val="left"/>
      <w:pPr>
        <w:tabs>
          <w:tab w:val="num" w:pos="4320"/>
        </w:tabs>
        <w:ind w:left="4320" w:hanging="360"/>
      </w:pPr>
      <w:rPr>
        <w:rFonts w:ascii="Symbol" w:hAnsi="Symbol" w:hint="default"/>
      </w:rPr>
    </w:lvl>
    <w:lvl w:ilvl="6" w:tplc="410244F6" w:tentative="1">
      <w:start w:val="1"/>
      <w:numFmt w:val="bullet"/>
      <w:lvlText w:val=""/>
      <w:lvlJc w:val="left"/>
      <w:pPr>
        <w:tabs>
          <w:tab w:val="num" w:pos="5040"/>
        </w:tabs>
        <w:ind w:left="5040" w:hanging="360"/>
      </w:pPr>
      <w:rPr>
        <w:rFonts w:ascii="Symbol" w:hAnsi="Symbol" w:hint="default"/>
      </w:rPr>
    </w:lvl>
    <w:lvl w:ilvl="7" w:tplc="03681196" w:tentative="1">
      <w:start w:val="1"/>
      <w:numFmt w:val="bullet"/>
      <w:lvlText w:val=""/>
      <w:lvlJc w:val="left"/>
      <w:pPr>
        <w:tabs>
          <w:tab w:val="num" w:pos="5760"/>
        </w:tabs>
        <w:ind w:left="5760" w:hanging="360"/>
      </w:pPr>
      <w:rPr>
        <w:rFonts w:ascii="Symbol" w:hAnsi="Symbol" w:hint="default"/>
      </w:rPr>
    </w:lvl>
    <w:lvl w:ilvl="8" w:tplc="F886E99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BD74867"/>
    <w:multiLevelType w:val="hybridMultilevel"/>
    <w:tmpl w:val="99A609A2"/>
    <w:lvl w:ilvl="0" w:tplc="F7DC4C6A">
      <w:start w:val="1"/>
      <w:numFmt w:val="bullet"/>
      <w:lvlText w:val=""/>
      <w:lvlJc w:val="left"/>
      <w:pPr>
        <w:tabs>
          <w:tab w:val="num" w:pos="720"/>
        </w:tabs>
        <w:ind w:left="720" w:hanging="360"/>
      </w:pPr>
      <w:rPr>
        <w:rFonts w:ascii="Symbol" w:hAnsi="Symbol" w:hint="default"/>
      </w:rPr>
    </w:lvl>
    <w:lvl w:ilvl="1" w:tplc="15384AF4" w:tentative="1">
      <w:start w:val="1"/>
      <w:numFmt w:val="bullet"/>
      <w:lvlText w:val=""/>
      <w:lvlJc w:val="left"/>
      <w:pPr>
        <w:tabs>
          <w:tab w:val="num" w:pos="1440"/>
        </w:tabs>
        <w:ind w:left="1440" w:hanging="360"/>
      </w:pPr>
      <w:rPr>
        <w:rFonts w:ascii="Symbol" w:hAnsi="Symbol" w:hint="default"/>
      </w:rPr>
    </w:lvl>
    <w:lvl w:ilvl="2" w:tplc="D7380930" w:tentative="1">
      <w:start w:val="1"/>
      <w:numFmt w:val="bullet"/>
      <w:lvlText w:val=""/>
      <w:lvlJc w:val="left"/>
      <w:pPr>
        <w:tabs>
          <w:tab w:val="num" w:pos="2160"/>
        </w:tabs>
        <w:ind w:left="2160" w:hanging="360"/>
      </w:pPr>
      <w:rPr>
        <w:rFonts w:ascii="Symbol" w:hAnsi="Symbol" w:hint="default"/>
      </w:rPr>
    </w:lvl>
    <w:lvl w:ilvl="3" w:tplc="D56ACFDE" w:tentative="1">
      <w:start w:val="1"/>
      <w:numFmt w:val="bullet"/>
      <w:lvlText w:val=""/>
      <w:lvlJc w:val="left"/>
      <w:pPr>
        <w:tabs>
          <w:tab w:val="num" w:pos="2880"/>
        </w:tabs>
        <w:ind w:left="2880" w:hanging="360"/>
      </w:pPr>
      <w:rPr>
        <w:rFonts w:ascii="Symbol" w:hAnsi="Symbol" w:hint="default"/>
      </w:rPr>
    </w:lvl>
    <w:lvl w:ilvl="4" w:tplc="35242732" w:tentative="1">
      <w:start w:val="1"/>
      <w:numFmt w:val="bullet"/>
      <w:lvlText w:val=""/>
      <w:lvlJc w:val="left"/>
      <w:pPr>
        <w:tabs>
          <w:tab w:val="num" w:pos="3600"/>
        </w:tabs>
        <w:ind w:left="3600" w:hanging="360"/>
      </w:pPr>
      <w:rPr>
        <w:rFonts w:ascii="Symbol" w:hAnsi="Symbol" w:hint="default"/>
      </w:rPr>
    </w:lvl>
    <w:lvl w:ilvl="5" w:tplc="132A8064" w:tentative="1">
      <w:start w:val="1"/>
      <w:numFmt w:val="bullet"/>
      <w:lvlText w:val=""/>
      <w:lvlJc w:val="left"/>
      <w:pPr>
        <w:tabs>
          <w:tab w:val="num" w:pos="4320"/>
        </w:tabs>
        <w:ind w:left="4320" w:hanging="360"/>
      </w:pPr>
      <w:rPr>
        <w:rFonts w:ascii="Symbol" w:hAnsi="Symbol" w:hint="default"/>
      </w:rPr>
    </w:lvl>
    <w:lvl w:ilvl="6" w:tplc="15084BD6" w:tentative="1">
      <w:start w:val="1"/>
      <w:numFmt w:val="bullet"/>
      <w:lvlText w:val=""/>
      <w:lvlJc w:val="left"/>
      <w:pPr>
        <w:tabs>
          <w:tab w:val="num" w:pos="5040"/>
        </w:tabs>
        <w:ind w:left="5040" w:hanging="360"/>
      </w:pPr>
      <w:rPr>
        <w:rFonts w:ascii="Symbol" w:hAnsi="Symbol" w:hint="default"/>
      </w:rPr>
    </w:lvl>
    <w:lvl w:ilvl="7" w:tplc="DADA5562" w:tentative="1">
      <w:start w:val="1"/>
      <w:numFmt w:val="bullet"/>
      <w:lvlText w:val=""/>
      <w:lvlJc w:val="left"/>
      <w:pPr>
        <w:tabs>
          <w:tab w:val="num" w:pos="5760"/>
        </w:tabs>
        <w:ind w:left="5760" w:hanging="360"/>
      </w:pPr>
      <w:rPr>
        <w:rFonts w:ascii="Symbol" w:hAnsi="Symbol" w:hint="default"/>
      </w:rPr>
    </w:lvl>
    <w:lvl w:ilvl="8" w:tplc="134E0C6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ED27FC7"/>
    <w:multiLevelType w:val="hybridMultilevel"/>
    <w:tmpl w:val="9D58BCEE"/>
    <w:lvl w:ilvl="0" w:tplc="96746000">
      <w:start w:val="1"/>
      <w:numFmt w:val="bullet"/>
      <w:lvlText w:val=""/>
      <w:lvlJc w:val="left"/>
      <w:pPr>
        <w:tabs>
          <w:tab w:val="num" w:pos="720"/>
        </w:tabs>
        <w:ind w:left="720" w:hanging="360"/>
      </w:pPr>
      <w:rPr>
        <w:rFonts w:ascii="Symbol" w:hAnsi="Symbol" w:hint="default"/>
      </w:rPr>
    </w:lvl>
    <w:lvl w:ilvl="1" w:tplc="37B69C6C" w:tentative="1">
      <w:start w:val="1"/>
      <w:numFmt w:val="bullet"/>
      <w:lvlText w:val=""/>
      <w:lvlJc w:val="left"/>
      <w:pPr>
        <w:tabs>
          <w:tab w:val="num" w:pos="1440"/>
        </w:tabs>
        <w:ind w:left="1440" w:hanging="360"/>
      </w:pPr>
      <w:rPr>
        <w:rFonts w:ascii="Symbol" w:hAnsi="Symbol" w:hint="default"/>
      </w:rPr>
    </w:lvl>
    <w:lvl w:ilvl="2" w:tplc="57D6496C" w:tentative="1">
      <w:start w:val="1"/>
      <w:numFmt w:val="bullet"/>
      <w:lvlText w:val=""/>
      <w:lvlJc w:val="left"/>
      <w:pPr>
        <w:tabs>
          <w:tab w:val="num" w:pos="2160"/>
        </w:tabs>
        <w:ind w:left="2160" w:hanging="360"/>
      </w:pPr>
      <w:rPr>
        <w:rFonts w:ascii="Symbol" w:hAnsi="Symbol" w:hint="default"/>
      </w:rPr>
    </w:lvl>
    <w:lvl w:ilvl="3" w:tplc="3AC62C68" w:tentative="1">
      <w:start w:val="1"/>
      <w:numFmt w:val="bullet"/>
      <w:lvlText w:val=""/>
      <w:lvlJc w:val="left"/>
      <w:pPr>
        <w:tabs>
          <w:tab w:val="num" w:pos="2880"/>
        </w:tabs>
        <w:ind w:left="2880" w:hanging="360"/>
      </w:pPr>
      <w:rPr>
        <w:rFonts w:ascii="Symbol" w:hAnsi="Symbol" w:hint="default"/>
      </w:rPr>
    </w:lvl>
    <w:lvl w:ilvl="4" w:tplc="E468FB16" w:tentative="1">
      <w:start w:val="1"/>
      <w:numFmt w:val="bullet"/>
      <w:lvlText w:val=""/>
      <w:lvlJc w:val="left"/>
      <w:pPr>
        <w:tabs>
          <w:tab w:val="num" w:pos="3600"/>
        </w:tabs>
        <w:ind w:left="3600" w:hanging="360"/>
      </w:pPr>
      <w:rPr>
        <w:rFonts w:ascii="Symbol" w:hAnsi="Symbol" w:hint="default"/>
      </w:rPr>
    </w:lvl>
    <w:lvl w:ilvl="5" w:tplc="2A182D58" w:tentative="1">
      <w:start w:val="1"/>
      <w:numFmt w:val="bullet"/>
      <w:lvlText w:val=""/>
      <w:lvlJc w:val="left"/>
      <w:pPr>
        <w:tabs>
          <w:tab w:val="num" w:pos="4320"/>
        </w:tabs>
        <w:ind w:left="4320" w:hanging="360"/>
      </w:pPr>
      <w:rPr>
        <w:rFonts w:ascii="Symbol" w:hAnsi="Symbol" w:hint="default"/>
      </w:rPr>
    </w:lvl>
    <w:lvl w:ilvl="6" w:tplc="0C3E2AB6" w:tentative="1">
      <w:start w:val="1"/>
      <w:numFmt w:val="bullet"/>
      <w:lvlText w:val=""/>
      <w:lvlJc w:val="left"/>
      <w:pPr>
        <w:tabs>
          <w:tab w:val="num" w:pos="5040"/>
        </w:tabs>
        <w:ind w:left="5040" w:hanging="360"/>
      </w:pPr>
      <w:rPr>
        <w:rFonts w:ascii="Symbol" w:hAnsi="Symbol" w:hint="default"/>
      </w:rPr>
    </w:lvl>
    <w:lvl w:ilvl="7" w:tplc="FF62EE3E" w:tentative="1">
      <w:start w:val="1"/>
      <w:numFmt w:val="bullet"/>
      <w:lvlText w:val=""/>
      <w:lvlJc w:val="left"/>
      <w:pPr>
        <w:tabs>
          <w:tab w:val="num" w:pos="5760"/>
        </w:tabs>
        <w:ind w:left="5760" w:hanging="360"/>
      </w:pPr>
      <w:rPr>
        <w:rFonts w:ascii="Symbol" w:hAnsi="Symbol" w:hint="default"/>
      </w:rPr>
    </w:lvl>
    <w:lvl w:ilvl="8" w:tplc="8A6E0FAC" w:tentative="1">
      <w:start w:val="1"/>
      <w:numFmt w:val="bullet"/>
      <w:lvlText w:val=""/>
      <w:lvlJc w:val="left"/>
      <w:pPr>
        <w:tabs>
          <w:tab w:val="num" w:pos="6480"/>
        </w:tabs>
        <w:ind w:left="6480" w:hanging="360"/>
      </w:pPr>
      <w:rPr>
        <w:rFonts w:ascii="Symbol" w:hAnsi="Symbol" w:hint="default"/>
      </w:rPr>
    </w:lvl>
  </w:abstractNum>
  <w:num w:numId="1" w16cid:durableId="1914973900">
    <w:abstractNumId w:val="15"/>
  </w:num>
  <w:num w:numId="2" w16cid:durableId="579221869">
    <w:abstractNumId w:val="0"/>
  </w:num>
  <w:num w:numId="3" w16cid:durableId="1449467328">
    <w:abstractNumId w:val="4"/>
  </w:num>
  <w:num w:numId="4" w16cid:durableId="1766993298">
    <w:abstractNumId w:val="10"/>
  </w:num>
  <w:num w:numId="5" w16cid:durableId="1877692655">
    <w:abstractNumId w:val="20"/>
  </w:num>
  <w:num w:numId="6" w16cid:durableId="454712248">
    <w:abstractNumId w:val="11"/>
  </w:num>
  <w:num w:numId="7" w16cid:durableId="128213545">
    <w:abstractNumId w:val="17"/>
  </w:num>
  <w:num w:numId="8" w16cid:durableId="208536457">
    <w:abstractNumId w:val="6"/>
  </w:num>
  <w:num w:numId="9" w16cid:durableId="1090076448">
    <w:abstractNumId w:val="5"/>
  </w:num>
  <w:num w:numId="10" w16cid:durableId="522598780">
    <w:abstractNumId w:val="18"/>
  </w:num>
  <w:num w:numId="11" w16cid:durableId="1454863827">
    <w:abstractNumId w:val="2"/>
  </w:num>
  <w:num w:numId="12" w16cid:durableId="488667392">
    <w:abstractNumId w:val="14"/>
  </w:num>
  <w:num w:numId="13" w16cid:durableId="1957636360">
    <w:abstractNumId w:val="8"/>
  </w:num>
  <w:num w:numId="14" w16cid:durableId="571309879">
    <w:abstractNumId w:val="16"/>
  </w:num>
  <w:num w:numId="15" w16cid:durableId="2130976937">
    <w:abstractNumId w:val="19"/>
  </w:num>
  <w:num w:numId="16" w16cid:durableId="1056393408">
    <w:abstractNumId w:val="1"/>
  </w:num>
  <w:num w:numId="17" w16cid:durableId="38022279">
    <w:abstractNumId w:val="7"/>
  </w:num>
  <w:num w:numId="18" w16cid:durableId="341274940">
    <w:abstractNumId w:val="13"/>
  </w:num>
  <w:num w:numId="19" w16cid:durableId="1308240300">
    <w:abstractNumId w:val="9"/>
  </w:num>
  <w:num w:numId="20" w16cid:durableId="1973362843">
    <w:abstractNumId w:val="12"/>
  </w:num>
  <w:num w:numId="21" w16cid:durableId="2062441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72E"/>
    <w:rsid w:val="000048BA"/>
    <w:rsid w:val="000863B2"/>
    <w:rsid w:val="00086F9F"/>
    <w:rsid w:val="000B2B21"/>
    <w:rsid w:val="000C23AB"/>
    <w:rsid w:val="000E25F5"/>
    <w:rsid w:val="000E6B42"/>
    <w:rsid w:val="000F3C53"/>
    <w:rsid w:val="001326FA"/>
    <w:rsid w:val="00150CED"/>
    <w:rsid w:val="001609D1"/>
    <w:rsid w:val="00167BF5"/>
    <w:rsid w:val="00186B76"/>
    <w:rsid w:val="00192AEE"/>
    <w:rsid w:val="001B5CA9"/>
    <w:rsid w:val="001E172E"/>
    <w:rsid w:val="00203AD4"/>
    <w:rsid w:val="0027236E"/>
    <w:rsid w:val="002930C9"/>
    <w:rsid w:val="002B2370"/>
    <w:rsid w:val="002B39E8"/>
    <w:rsid w:val="002D1E2A"/>
    <w:rsid w:val="002D6734"/>
    <w:rsid w:val="002E3693"/>
    <w:rsid w:val="00305B0A"/>
    <w:rsid w:val="003430D1"/>
    <w:rsid w:val="003C3C41"/>
    <w:rsid w:val="003D6CDE"/>
    <w:rsid w:val="003D7E84"/>
    <w:rsid w:val="0040650C"/>
    <w:rsid w:val="00467746"/>
    <w:rsid w:val="00484B47"/>
    <w:rsid w:val="00494815"/>
    <w:rsid w:val="004951D3"/>
    <w:rsid w:val="004A12AB"/>
    <w:rsid w:val="004B4A9E"/>
    <w:rsid w:val="004F274A"/>
    <w:rsid w:val="0051195D"/>
    <w:rsid w:val="005250D4"/>
    <w:rsid w:val="00531A15"/>
    <w:rsid w:val="00551679"/>
    <w:rsid w:val="005673B3"/>
    <w:rsid w:val="005934B5"/>
    <w:rsid w:val="005B4244"/>
    <w:rsid w:val="005F17EF"/>
    <w:rsid w:val="00600224"/>
    <w:rsid w:val="00617A49"/>
    <w:rsid w:val="0063629E"/>
    <w:rsid w:val="00655C7E"/>
    <w:rsid w:val="00666BCD"/>
    <w:rsid w:val="006760C6"/>
    <w:rsid w:val="006C736F"/>
    <w:rsid w:val="006D593B"/>
    <w:rsid w:val="006E683E"/>
    <w:rsid w:val="00721FA1"/>
    <w:rsid w:val="00730233"/>
    <w:rsid w:val="00736264"/>
    <w:rsid w:val="00740070"/>
    <w:rsid w:val="007464D6"/>
    <w:rsid w:val="0078469A"/>
    <w:rsid w:val="007B4BB2"/>
    <w:rsid w:val="00861FCD"/>
    <w:rsid w:val="00885E10"/>
    <w:rsid w:val="008A1179"/>
    <w:rsid w:val="008B21BC"/>
    <w:rsid w:val="009052BA"/>
    <w:rsid w:val="00915DA3"/>
    <w:rsid w:val="009173EF"/>
    <w:rsid w:val="009232A3"/>
    <w:rsid w:val="009241B5"/>
    <w:rsid w:val="00944D8F"/>
    <w:rsid w:val="00970567"/>
    <w:rsid w:val="00971FFA"/>
    <w:rsid w:val="00995B91"/>
    <w:rsid w:val="009E4CAE"/>
    <w:rsid w:val="009F1632"/>
    <w:rsid w:val="009F6504"/>
    <w:rsid w:val="009F7A35"/>
    <w:rsid w:val="00A20E17"/>
    <w:rsid w:val="00A920FA"/>
    <w:rsid w:val="00B05E56"/>
    <w:rsid w:val="00B5236A"/>
    <w:rsid w:val="00B61CE6"/>
    <w:rsid w:val="00B6422F"/>
    <w:rsid w:val="00B82B78"/>
    <w:rsid w:val="00C04D3B"/>
    <w:rsid w:val="00C35D74"/>
    <w:rsid w:val="00C40E30"/>
    <w:rsid w:val="00C43B88"/>
    <w:rsid w:val="00C4482A"/>
    <w:rsid w:val="00C4632E"/>
    <w:rsid w:val="00C73B0E"/>
    <w:rsid w:val="00C87ACE"/>
    <w:rsid w:val="00CB7562"/>
    <w:rsid w:val="00CD2168"/>
    <w:rsid w:val="00CE5FCA"/>
    <w:rsid w:val="00D04921"/>
    <w:rsid w:val="00D27F08"/>
    <w:rsid w:val="00D56372"/>
    <w:rsid w:val="00DA721A"/>
    <w:rsid w:val="00DE23F1"/>
    <w:rsid w:val="00DE30DC"/>
    <w:rsid w:val="00DE4E9F"/>
    <w:rsid w:val="00DF1759"/>
    <w:rsid w:val="00E15F2D"/>
    <w:rsid w:val="00E3215A"/>
    <w:rsid w:val="00E33249"/>
    <w:rsid w:val="00E63DBA"/>
    <w:rsid w:val="00F15834"/>
    <w:rsid w:val="00F21BCE"/>
    <w:rsid w:val="00F24B26"/>
    <w:rsid w:val="00F26581"/>
    <w:rsid w:val="00F3085A"/>
    <w:rsid w:val="00F4357E"/>
    <w:rsid w:val="00F67DB6"/>
    <w:rsid w:val="00F70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8FA86"/>
  <w15:chartTrackingRefBased/>
  <w15:docId w15:val="{1A4F63E0-261E-44C0-8E48-6215D9B3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B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0B8D"/>
    <w:rPr>
      <w:sz w:val="18"/>
      <w:szCs w:val="18"/>
    </w:rPr>
  </w:style>
  <w:style w:type="paragraph" w:styleId="a5">
    <w:name w:val="footer"/>
    <w:basedOn w:val="a"/>
    <w:link w:val="a6"/>
    <w:uiPriority w:val="99"/>
    <w:unhideWhenUsed/>
    <w:rsid w:val="00F70B8D"/>
    <w:pPr>
      <w:tabs>
        <w:tab w:val="center" w:pos="4153"/>
        <w:tab w:val="right" w:pos="8306"/>
      </w:tabs>
      <w:snapToGrid w:val="0"/>
      <w:jc w:val="left"/>
    </w:pPr>
    <w:rPr>
      <w:sz w:val="18"/>
      <w:szCs w:val="18"/>
    </w:rPr>
  </w:style>
  <w:style w:type="character" w:customStyle="1" w:styleId="a6">
    <w:name w:val="页脚 字符"/>
    <w:basedOn w:val="a0"/>
    <w:link w:val="a5"/>
    <w:uiPriority w:val="99"/>
    <w:rsid w:val="00F70B8D"/>
    <w:rPr>
      <w:sz w:val="18"/>
      <w:szCs w:val="18"/>
    </w:rPr>
  </w:style>
  <w:style w:type="character" w:styleId="a7">
    <w:name w:val="Hyperlink"/>
    <w:basedOn w:val="a0"/>
    <w:uiPriority w:val="99"/>
    <w:unhideWhenUsed/>
    <w:rsid w:val="00CD2168"/>
    <w:rPr>
      <w:color w:val="0563C1" w:themeColor="hyperlink"/>
      <w:u w:val="single"/>
    </w:rPr>
  </w:style>
  <w:style w:type="character" w:styleId="a8">
    <w:name w:val="Unresolved Mention"/>
    <w:basedOn w:val="a0"/>
    <w:uiPriority w:val="99"/>
    <w:semiHidden/>
    <w:unhideWhenUsed/>
    <w:rsid w:val="00CD2168"/>
    <w:rPr>
      <w:color w:val="605E5C"/>
      <w:shd w:val="clear" w:color="auto" w:fill="E1DFDD"/>
    </w:rPr>
  </w:style>
  <w:style w:type="paragraph" w:styleId="a9">
    <w:name w:val="Normal (Web)"/>
    <w:basedOn w:val="a"/>
    <w:uiPriority w:val="99"/>
    <w:semiHidden/>
    <w:unhideWhenUsed/>
    <w:rsid w:val="00CD2168"/>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CD2168"/>
    <w:pPr>
      <w:widowControl/>
      <w:ind w:firstLineChars="200" w:firstLine="420"/>
      <w:jc w:val="left"/>
    </w:pPr>
    <w:rPr>
      <w:rFonts w:ascii="宋体" w:eastAsia="宋体" w:hAnsi="宋体" w:cs="宋体"/>
      <w:kern w:val="0"/>
      <w:sz w:val="24"/>
      <w:szCs w:val="24"/>
    </w:rPr>
  </w:style>
  <w:style w:type="table" w:styleId="ab">
    <w:name w:val="Table Grid"/>
    <w:basedOn w:val="a1"/>
    <w:uiPriority w:val="39"/>
    <w:rsid w:val="00DE3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note text"/>
    <w:basedOn w:val="a"/>
    <w:link w:val="ad"/>
    <w:uiPriority w:val="99"/>
    <w:semiHidden/>
    <w:unhideWhenUsed/>
    <w:rsid w:val="002930C9"/>
    <w:pPr>
      <w:snapToGrid w:val="0"/>
      <w:jc w:val="left"/>
    </w:pPr>
    <w:rPr>
      <w:sz w:val="18"/>
      <w:szCs w:val="18"/>
    </w:rPr>
  </w:style>
  <w:style w:type="character" w:customStyle="1" w:styleId="ad">
    <w:name w:val="脚注文本 字符"/>
    <w:basedOn w:val="a0"/>
    <w:link w:val="ac"/>
    <w:uiPriority w:val="99"/>
    <w:semiHidden/>
    <w:rsid w:val="002930C9"/>
    <w:rPr>
      <w:sz w:val="18"/>
      <w:szCs w:val="18"/>
    </w:rPr>
  </w:style>
  <w:style w:type="character" w:styleId="ae">
    <w:name w:val="footnote reference"/>
    <w:basedOn w:val="a0"/>
    <w:uiPriority w:val="99"/>
    <w:semiHidden/>
    <w:unhideWhenUsed/>
    <w:rsid w:val="002930C9"/>
    <w:rPr>
      <w:vertAlign w:val="superscript"/>
    </w:rPr>
  </w:style>
  <w:style w:type="paragraph" w:styleId="af">
    <w:name w:val="caption"/>
    <w:basedOn w:val="a"/>
    <w:next w:val="a"/>
    <w:uiPriority w:val="35"/>
    <w:semiHidden/>
    <w:unhideWhenUsed/>
    <w:qFormat/>
    <w:rsid w:val="008B21B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038">
      <w:bodyDiv w:val="1"/>
      <w:marLeft w:val="0"/>
      <w:marRight w:val="0"/>
      <w:marTop w:val="0"/>
      <w:marBottom w:val="0"/>
      <w:divBdr>
        <w:top w:val="none" w:sz="0" w:space="0" w:color="auto"/>
        <w:left w:val="none" w:sz="0" w:space="0" w:color="auto"/>
        <w:bottom w:val="none" w:sz="0" w:space="0" w:color="auto"/>
        <w:right w:val="none" w:sz="0" w:space="0" w:color="auto"/>
      </w:divBdr>
    </w:div>
    <w:div w:id="576939581">
      <w:bodyDiv w:val="1"/>
      <w:marLeft w:val="0"/>
      <w:marRight w:val="0"/>
      <w:marTop w:val="0"/>
      <w:marBottom w:val="0"/>
      <w:divBdr>
        <w:top w:val="none" w:sz="0" w:space="0" w:color="auto"/>
        <w:left w:val="none" w:sz="0" w:space="0" w:color="auto"/>
        <w:bottom w:val="none" w:sz="0" w:space="0" w:color="auto"/>
        <w:right w:val="none" w:sz="0" w:space="0" w:color="auto"/>
      </w:divBdr>
      <w:divsChild>
        <w:div w:id="112527838">
          <w:marLeft w:val="547"/>
          <w:marRight w:val="0"/>
          <w:marTop w:val="0"/>
          <w:marBottom w:val="0"/>
          <w:divBdr>
            <w:top w:val="none" w:sz="0" w:space="0" w:color="auto"/>
            <w:left w:val="none" w:sz="0" w:space="0" w:color="auto"/>
            <w:bottom w:val="none" w:sz="0" w:space="0" w:color="auto"/>
            <w:right w:val="none" w:sz="0" w:space="0" w:color="auto"/>
          </w:divBdr>
        </w:div>
        <w:div w:id="1972589149">
          <w:marLeft w:val="547"/>
          <w:marRight w:val="0"/>
          <w:marTop w:val="0"/>
          <w:marBottom w:val="0"/>
          <w:divBdr>
            <w:top w:val="none" w:sz="0" w:space="0" w:color="auto"/>
            <w:left w:val="none" w:sz="0" w:space="0" w:color="auto"/>
            <w:bottom w:val="none" w:sz="0" w:space="0" w:color="auto"/>
            <w:right w:val="none" w:sz="0" w:space="0" w:color="auto"/>
          </w:divBdr>
        </w:div>
        <w:div w:id="31540847">
          <w:marLeft w:val="547"/>
          <w:marRight w:val="0"/>
          <w:marTop w:val="0"/>
          <w:marBottom w:val="0"/>
          <w:divBdr>
            <w:top w:val="none" w:sz="0" w:space="0" w:color="auto"/>
            <w:left w:val="none" w:sz="0" w:space="0" w:color="auto"/>
            <w:bottom w:val="none" w:sz="0" w:space="0" w:color="auto"/>
            <w:right w:val="none" w:sz="0" w:space="0" w:color="auto"/>
          </w:divBdr>
        </w:div>
        <w:div w:id="964581959">
          <w:marLeft w:val="547"/>
          <w:marRight w:val="0"/>
          <w:marTop w:val="0"/>
          <w:marBottom w:val="0"/>
          <w:divBdr>
            <w:top w:val="none" w:sz="0" w:space="0" w:color="auto"/>
            <w:left w:val="none" w:sz="0" w:space="0" w:color="auto"/>
            <w:bottom w:val="none" w:sz="0" w:space="0" w:color="auto"/>
            <w:right w:val="none" w:sz="0" w:space="0" w:color="auto"/>
          </w:divBdr>
        </w:div>
        <w:div w:id="1138763558">
          <w:marLeft w:val="547"/>
          <w:marRight w:val="0"/>
          <w:marTop w:val="0"/>
          <w:marBottom w:val="0"/>
          <w:divBdr>
            <w:top w:val="none" w:sz="0" w:space="0" w:color="auto"/>
            <w:left w:val="none" w:sz="0" w:space="0" w:color="auto"/>
            <w:bottom w:val="none" w:sz="0" w:space="0" w:color="auto"/>
            <w:right w:val="none" w:sz="0" w:space="0" w:color="auto"/>
          </w:divBdr>
        </w:div>
        <w:div w:id="1710295945">
          <w:marLeft w:val="547"/>
          <w:marRight w:val="0"/>
          <w:marTop w:val="0"/>
          <w:marBottom w:val="0"/>
          <w:divBdr>
            <w:top w:val="none" w:sz="0" w:space="0" w:color="auto"/>
            <w:left w:val="none" w:sz="0" w:space="0" w:color="auto"/>
            <w:bottom w:val="none" w:sz="0" w:space="0" w:color="auto"/>
            <w:right w:val="none" w:sz="0" w:space="0" w:color="auto"/>
          </w:divBdr>
        </w:div>
        <w:div w:id="1830704198">
          <w:marLeft w:val="547"/>
          <w:marRight w:val="0"/>
          <w:marTop w:val="0"/>
          <w:marBottom w:val="0"/>
          <w:divBdr>
            <w:top w:val="none" w:sz="0" w:space="0" w:color="auto"/>
            <w:left w:val="none" w:sz="0" w:space="0" w:color="auto"/>
            <w:bottom w:val="none" w:sz="0" w:space="0" w:color="auto"/>
            <w:right w:val="none" w:sz="0" w:space="0" w:color="auto"/>
          </w:divBdr>
        </w:div>
        <w:div w:id="866332384">
          <w:marLeft w:val="547"/>
          <w:marRight w:val="0"/>
          <w:marTop w:val="0"/>
          <w:marBottom w:val="0"/>
          <w:divBdr>
            <w:top w:val="none" w:sz="0" w:space="0" w:color="auto"/>
            <w:left w:val="none" w:sz="0" w:space="0" w:color="auto"/>
            <w:bottom w:val="none" w:sz="0" w:space="0" w:color="auto"/>
            <w:right w:val="none" w:sz="0" w:space="0" w:color="auto"/>
          </w:divBdr>
        </w:div>
        <w:div w:id="253901769">
          <w:marLeft w:val="547"/>
          <w:marRight w:val="0"/>
          <w:marTop w:val="0"/>
          <w:marBottom w:val="0"/>
          <w:divBdr>
            <w:top w:val="none" w:sz="0" w:space="0" w:color="auto"/>
            <w:left w:val="none" w:sz="0" w:space="0" w:color="auto"/>
            <w:bottom w:val="none" w:sz="0" w:space="0" w:color="auto"/>
            <w:right w:val="none" w:sz="0" w:space="0" w:color="auto"/>
          </w:divBdr>
        </w:div>
      </w:divsChild>
    </w:div>
    <w:div w:id="1145006072">
      <w:bodyDiv w:val="1"/>
      <w:marLeft w:val="0"/>
      <w:marRight w:val="0"/>
      <w:marTop w:val="0"/>
      <w:marBottom w:val="0"/>
      <w:divBdr>
        <w:top w:val="none" w:sz="0" w:space="0" w:color="auto"/>
        <w:left w:val="none" w:sz="0" w:space="0" w:color="auto"/>
        <w:bottom w:val="none" w:sz="0" w:space="0" w:color="auto"/>
        <w:right w:val="none" w:sz="0" w:space="0" w:color="auto"/>
      </w:divBdr>
    </w:div>
    <w:div w:id="1268149305">
      <w:bodyDiv w:val="1"/>
      <w:marLeft w:val="0"/>
      <w:marRight w:val="0"/>
      <w:marTop w:val="0"/>
      <w:marBottom w:val="0"/>
      <w:divBdr>
        <w:top w:val="none" w:sz="0" w:space="0" w:color="auto"/>
        <w:left w:val="none" w:sz="0" w:space="0" w:color="auto"/>
        <w:bottom w:val="none" w:sz="0" w:space="0" w:color="auto"/>
        <w:right w:val="none" w:sz="0" w:space="0" w:color="auto"/>
      </w:divBdr>
      <w:divsChild>
        <w:div w:id="1685402394">
          <w:marLeft w:val="547"/>
          <w:marRight w:val="0"/>
          <w:marTop w:val="0"/>
          <w:marBottom w:val="0"/>
          <w:divBdr>
            <w:top w:val="none" w:sz="0" w:space="0" w:color="auto"/>
            <w:left w:val="none" w:sz="0" w:space="0" w:color="auto"/>
            <w:bottom w:val="none" w:sz="0" w:space="0" w:color="auto"/>
            <w:right w:val="none" w:sz="0" w:space="0" w:color="auto"/>
          </w:divBdr>
        </w:div>
        <w:div w:id="2046903858">
          <w:marLeft w:val="547"/>
          <w:marRight w:val="0"/>
          <w:marTop w:val="0"/>
          <w:marBottom w:val="0"/>
          <w:divBdr>
            <w:top w:val="none" w:sz="0" w:space="0" w:color="auto"/>
            <w:left w:val="none" w:sz="0" w:space="0" w:color="auto"/>
            <w:bottom w:val="none" w:sz="0" w:space="0" w:color="auto"/>
            <w:right w:val="none" w:sz="0" w:space="0" w:color="auto"/>
          </w:divBdr>
        </w:div>
        <w:div w:id="1985770345">
          <w:marLeft w:val="547"/>
          <w:marRight w:val="0"/>
          <w:marTop w:val="0"/>
          <w:marBottom w:val="0"/>
          <w:divBdr>
            <w:top w:val="none" w:sz="0" w:space="0" w:color="auto"/>
            <w:left w:val="none" w:sz="0" w:space="0" w:color="auto"/>
            <w:bottom w:val="none" w:sz="0" w:space="0" w:color="auto"/>
            <w:right w:val="none" w:sz="0" w:space="0" w:color="auto"/>
          </w:divBdr>
        </w:div>
        <w:div w:id="417334696">
          <w:marLeft w:val="547"/>
          <w:marRight w:val="0"/>
          <w:marTop w:val="0"/>
          <w:marBottom w:val="0"/>
          <w:divBdr>
            <w:top w:val="none" w:sz="0" w:space="0" w:color="auto"/>
            <w:left w:val="none" w:sz="0" w:space="0" w:color="auto"/>
            <w:bottom w:val="none" w:sz="0" w:space="0" w:color="auto"/>
            <w:right w:val="none" w:sz="0" w:space="0" w:color="auto"/>
          </w:divBdr>
        </w:div>
        <w:div w:id="839975431">
          <w:marLeft w:val="547"/>
          <w:marRight w:val="0"/>
          <w:marTop w:val="0"/>
          <w:marBottom w:val="0"/>
          <w:divBdr>
            <w:top w:val="none" w:sz="0" w:space="0" w:color="auto"/>
            <w:left w:val="none" w:sz="0" w:space="0" w:color="auto"/>
            <w:bottom w:val="none" w:sz="0" w:space="0" w:color="auto"/>
            <w:right w:val="none" w:sz="0" w:space="0" w:color="auto"/>
          </w:divBdr>
        </w:div>
        <w:div w:id="2137479577">
          <w:marLeft w:val="547"/>
          <w:marRight w:val="0"/>
          <w:marTop w:val="0"/>
          <w:marBottom w:val="0"/>
          <w:divBdr>
            <w:top w:val="none" w:sz="0" w:space="0" w:color="auto"/>
            <w:left w:val="none" w:sz="0" w:space="0" w:color="auto"/>
            <w:bottom w:val="none" w:sz="0" w:space="0" w:color="auto"/>
            <w:right w:val="none" w:sz="0" w:space="0" w:color="auto"/>
          </w:divBdr>
        </w:div>
        <w:div w:id="267155649">
          <w:marLeft w:val="547"/>
          <w:marRight w:val="0"/>
          <w:marTop w:val="0"/>
          <w:marBottom w:val="0"/>
          <w:divBdr>
            <w:top w:val="none" w:sz="0" w:space="0" w:color="auto"/>
            <w:left w:val="none" w:sz="0" w:space="0" w:color="auto"/>
            <w:bottom w:val="none" w:sz="0" w:space="0" w:color="auto"/>
            <w:right w:val="none" w:sz="0" w:space="0" w:color="auto"/>
          </w:divBdr>
        </w:div>
        <w:div w:id="364912022">
          <w:marLeft w:val="547"/>
          <w:marRight w:val="0"/>
          <w:marTop w:val="0"/>
          <w:marBottom w:val="0"/>
          <w:divBdr>
            <w:top w:val="none" w:sz="0" w:space="0" w:color="auto"/>
            <w:left w:val="none" w:sz="0" w:space="0" w:color="auto"/>
            <w:bottom w:val="none" w:sz="0" w:space="0" w:color="auto"/>
            <w:right w:val="none" w:sz="0" w:space="0" w:color="auto"/>
          </w:divBdr>
        </w:div>
        <w:div w:id="168756656">
          <w:marLeft w:val="547"/>
          <w:marRight w:val="0"/>
          <w:marTop w:val="0"/>
          <w:marBottom w:val="0"/>
          <w:divBdr>
            <w:top w:val="none" w:sz="0" w:space="0" w:color="auto"/>
            <w:left w:val="none" w:sz="0" w:space="0" w:color="auto"/>
            <w:bottom w:val="none" w:sz="0" w:space="0" w:color="auto"/>
            <w:right w:val="none" w:sz="0" w:space="0" w:color="auto"/>
          </w:divBdr>
        </w:div>
      </w:divsChild>
    </w:div>
    <w:div w:id="1454205252">
      <w:bodyDiv w:val="1"/>
      <w:marLeft w:val="0"/>
      <w:marRight w:val="0"/>
      <w:marTop w:val="0"/>
      <w:marBottom w:val="0"/>
      <w:divBdr>
        <w:top w:val="none" w:sz="0" w:space="0" w:color="auto"/>
        <w:left w:val="none" w:sz="0" w:space="0" w:color="auto"/>
        <w:bottom w:val="none" w:sz="0" w:space="0" w:color="auto"/>
        <w:right w:val="none" w:sz="0" w:space="0" w:color="auto"/>
      </w:divBdr>
      <w:divsChild>
        <w:div w:id="763693993">
          <w:marLeft w:val="547"/>
          <w:marRight w:val="0"/>
          <w:marTop w:val="0"/>
          <w:marBottom w:val="0"/>
          <w:divBdr>
            <w:top w:val="none" w:sz="0" w:space="0" w:color="auto"/>
            <w:left w:val="none" w:sz="0" w:space="0" w:color="auto"/>
            <w:bottom w:val="none" w:sz="0" w:space="0" w:color="auto"/>
            <w:right w:val="none" w:sz="0" w:space="0" w:color="auto"/>
          </w:divBdr>
        </w:div>
        <w:div w:id="1619602118">
          <w:marLeft w:val="547"/>
          <w:marRight w:val="0"/>
          <w:marTop w:val="0"/>
          <w:marBottom w:val="0"/>
          <w:divBdr>
            <w:top w:val="none" w:sz="0" w:space="0" w:color="auto"/>
            <w:left w:val="none" w:sz="0" w:space="0" w:color="auto"/>
            <w:bottom w:val="none" w:sz="0" w:space="0" w:color="auto"/>
            <w:right w:val="none" w:sz="0" w:space="0" w:color="auto"/>
          </w:divBdr>
        </w:div>
        <w:div w:id="835732041">
          <w:marLeft w:val="547"/>
          <w:marRight w:val="0"/>
          <w:marTop w:val="0"/>
          <w:marBottom w:val="0"/>
          <w:divBdr>
            <w:top w:val="none" w:sz="0" w:space="0" w:color="auto"/>
            <w:left w:val="none" w:sz="0" w:space="0" w:color="auto"/>
            <w:bottom w:val="none" w:sz="0" w:space="0" w:color="auto"/>
            <w:right w:val="none" w:sz="0" w:space="0" w:color="auto"/>
          </w:divBdr>
        </w:div>
        <w:div w:id="2128156135">
          <w:marLeft w:val="547"/>
          <w:marRight w:val="0"/>
          <w:marTop w:val="0"/>
          <w:marBottom w:val="0"/>
          <w:divBdr>
            <w:top w:val="none" w:sz="0" w:space="0" w:color="auto"/>
            <w:left w:val="none" w:sz="0" w:space="0" w:color="auto"/>
            <w:bottom w:val="none" w:sz="0" w:space="0" w:color="auto"/>
            <w:right w:val="none" w:sz="0" w:space="0" w:color="auto"/>
          </w:divBdr>
        </w:div>
        <w:div w:id="2102095953">
          <w:marLeft w:val="547"/>
          <w:marRight w:val="0"/>
          <w:marTop w:val="0"/>
          <w:marBottom w:val="0"/>
          <w:divBdr>
            <w:top w:val="none" w:sz="0" w:space="0" w:color="auto"/>
            <w:left w:val="none" w:sz="0" w:space="0" w:color="auto"/>
            <w:bottom w:val="none" w:sz="0" w:space="0" w:color="auto"/>
            <w:right w:val="none" w:sz="0" w:space="0" w:color="auto"/>
          </w:divBdr>
        </w:div>
        <w:div w:id="201672699">
          <w:marLeft w:val="547"/>
          <w:marRight w:val="0"/>
          <w:marTop w:val="0"/>
          <w:marBottom w:val="0"/>
          <w:divBdr>
            <w:top w:val="none" w:sz="0" w:space="0" w:color="auto"/>
            <w:left w:val="none" w:sz="0" w:space="0" w:color="auto"/>
            <w:bottom w:val="none" w:sz="0" w:space="0" w:color="auto"/>
            <w:right w:val="none" w:sz="0" w:space="0" w:color="auto"/>
          </w:divBdr>
        </w:div>
        <w:div w:id="691491944">
          <w:marLeft w:val="547"/>
          <w:marRight w:val="0"/>
          <w:marTop w:val="0"/>
          <w:marBottom w:val="0"/>
          <w:divBdr>
            <w:top w:val="none" w:sz="0" w:space="0" w:color="auto"/>
            <w:left w:val="none" w:sz="0" w:space="0" w:color="auto"/>
            <w:bottom w:val="none" w:sz="0" w:space="0" w:color="auto"/>
            <w:right w:val="none" w:sz="0" w:space="0" w:color="auto"/>
          </w:divBdr>
        </w:div>
        <w:div w:id="639116389">
          <w:marLeft w:val="547"/>
          <w:marRight w:val="0"/>
          <w:marTop w:val="0"/>
          <w:marBottom w:val="0"/>
          <w:divBdr>
            <w:top w:val="none" w:sz="0" w:space="0" w:color="auto"/>
            <w:left w:val="none" w:sz="0" w:space="0" w:color="auto"/>
            <w:bottom w:val="none" w:sz="0" w:space="0" w:color="auto"/>
            <w:right w:val="none" w:sz="0" w:space="0" w:color="auto"/>
          </w:divBdr>
        </w:div>
        <w:div w:id="1075860828">
          <w:marLeft w:val="547"/>
          <w:marRight w:val="0"/>
          <w:marTop w:val="0"/>
          <w:marBottom w:val="0"/>
          <w:divBdr>
            <w:top w:val="none" w:sz="0" w:space="0" w:color="auto"/>
            <w:left w:val="none" w:sz="0" w:space="0" w:color="auto"/>
            <w:bottom w:val="none" w:sz="0" w:space="0" w:color="auto"/>
            <w:right w:val="none" w:sz="0" w:space="0" w:color="auto"/>
          </w:divBdr>
        </w:div>
      </w:divsChild>
    </w:div>
    <w:div w:id="1659386851">
      <w:bodyDiv w:val="1"/>
      <w:marLeft w:val="0"/>
      <w:marRight w:val="0"/>
      <w:marTop w:val="0"/>
      <w:marBottom w:val="0"/>
      <w:divBdr>
        <w:top w:val="none" w:sz="0" w:space="0" w:color="auto"/>
        <w:left w:val="none" w:sz="0" w:space="0" w:color="auto"/>
        <w:bottom w:val="none" w:sz="0" w:space="0" w:color="auto"/>
        <w:right w:val="none" w:sz="0" w:space="0" w:color="auto"/>
      </w:divBdr>
      <w:divsChild>
        <w:div w:id="1220632160">
          <w:marLeft w:val="547"/>
          <w:marRight w:val="0"/>
          <w:marTop w:val="0"/>
          <w:marBottom w:val="0"/>
          <w:divBdr>
            <w:top w:val="none" w:sz="0" w:space="0" w:color="auto"/>
            <w:left w:val="none" w:sz="0" w:space="0" w:color="auto"/>
            <w:bottom w:val="none" w:sz="0" w:space="0" w:color="auto"/>
            <w:right w:val="none" w:sz="0" w:space="0" w:color="auto"/>
          </w:divBdr>
        </w:div>
        <w:div w:id="669714912">
          <w:marLeft w:val="547"/>
          <w:marRight w:val="0"/>
          <w:marTop w:val="0"/>
          <w:marBottom w:val="0"/>
          <w:divBdr>
            <w:top w:val="none" w:sz="0" w:space="0" w:color="auto"/>
            <w:left w:val="none" w:sz="0" w:space="0" w:color="auto"/>
            <w:bottom w:val="none" w:sz="0" w:space="0" w:color="auto"/>
            <w:right w:val="none" w:sz="0" w:space="0" w:color="auto"/>
          </w:divBdr>
        </w:div>
        <w:div w:id="2105612443">
          <w:marLeft w:val="547"/>
          <w:marRight w:val="0"/>
          <w:marTop w:val="0"/>
          <w:marBottom w:val="0"/>
          <w:divBdr>
            <w:top w:val="none" w:sz="0" w:space="0" w:color="auto"/>
            <w:left w:val="none" w:sz="0" w:space="0" w:color="auto"/>
            <w:bottom w:val="none" w:sz="0" w:space="0" w:color="auto"/>
            <w:right w:val="none" w:sz="0" w:space="0" w:color="auto"/>
          </w:divBdr>
        </w:div>
        <w:div w:id="644940915">
          <w:marLeft w:val="547"/>
          <w:marRight w:val="0"/>
          <w:marTop w:val="0"/>
          <w:marBottom w:val="0"/>
          <w:divBdr>
            <w:top w:val="none" w:sz="0" w:space="0" w:color="auto"/>
            <w:left w:val="none" w:sz="0" w:space="0" w:color="auto"/>
            <w:bottom w:val="none" w:sz="0" w:space="0" w:color="auto"/>
            <w:right w:val="none" w:sz="0" w:space="0" w:color="auto"/>
          </w:divBdr>
        </w:div>
        <w:div w:id="525408320">
          <w:marLeft w:val="547"/>
          <w:marRight w:val="0"/>
          <w:marTop w:val="0"/>
          <w:marBottom w:val="0"/>
          <w:divBdr>
            <w:top w:val="none" w:sz="0" w:space="0" w:color="auto"/>
            <w:left w:val="none" w:sz="0" w:space="0" w:color="auto"/>
            <w:bottom w:val="none" w:sz="0" w:space="0" w:color="auto"/>
            <w:right w:val="none" w:sz="0" w:space="0" w:color="auto"/>
          </w:divBdr>
        </w:div>
        <w:div w:id="727338936">
          <w:marLeft w:val="547"/>
          <w:marRight w:val="0"/>
          <w:marTop w:val="0"/>
          <w:marBottom w:val="0"/>
          <w:divBdr>
            <w:top w:val="none" w:sz="0" w:space="0" w:color="auto"/>
            <w:left w:val="none" w:sz="0" w:space="0" w:color="auto"/>
            <w:bottom w:val="none" w:sz="0" w:space="0" w:color="auto"/>
            <w:right w:val="none" w:sz="0" w:space="0" w:color="auto"/>
          </w:divBdr>
        </w:div>
        <w:div w:id="971908892">
          <w:marLeft w:val="547"/>
          <w:marRight w:val="0"/>
          <w:marTop w:val="0"/>
          <w:marBottom w:val="0"/>
          <w:divBdr>
            <w:top w:val="none" w:sz="0" w:space="0" w:color="auto"/>
            <w:left w:val="none" w:sz="0" w:space="0" w:color="auto"/>
            <w:bottom w:val="none" w:sz="0" w:space="0" w:color="auto"/>
            <w:right w:val="none" w:sz="0" w:space="0" w:color="auto"/>
          </w:divBdr>
        </w:div>
        <w:div w:id="1058866322">
          <w:marLeft w:val="547"/>
          <w:marRight w:val="0"/>
          <w:marTop w:val="0"/>
          <w:marBottom w:val="0"/>
          <w:divBdr>
            <w:top w:val="none" w:sz="0" w:space="0" w:color="auto"/>
            <w:left w:val="none" w:sz="0" w:space="0" w:color="auto"/>
            <w:bottom w:val="none" w:sz="0" w:space="0" w:color="auto"/>
            <w:right w:val="none" w:sz="0" w:space="0" w:color="auto"/>
          </w:divBdr>
        </w:div>
        <w:div w:id="3900811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AC9F2-E65B-4DF9-9438-FA429FBC0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Geng</dc:creator>
  <cp:keywords/>
  <dc:description/>
  <cp:lastModifiedBy>ds z</cp:lastModifiedBy>
  <cp:revision>43</cp:revision>
  <dcterms:created xsi:type="dcterms:W3CDTF">2022-11-01T12:36:00Z</dcterms:created>
  <dcterms:modified xsi:type="dcterms:W3CDTF">2022-11-07T16:21:00Z</dcterms:modified>
</cp:coreProperties>
</file>