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602" w:rsidRDefault="00C96602">
      <w:pPr>
        <w:pStyle w:val="a3"/>
      </w:pPr>
      <w:bookmarkStart w:id="0" w:name="_top"/>
      <w:bookmarkEnd w:id="0"/>
    </w:p>
    <w:tbl>
      <w:tblPr>
        <w:tblOverlap w:val="never"/>
        <w:tblW w:w="945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1"/>
        <w:gridCol w:w="3685"/>
        <w:gridCol w:w="992"/>
        <w:gridCol w:w="3677"/>
      </w:tblGrid>
      <w:tr w:rsidR="00C96602">
        <w:trPr>
          <w:trHeight w:val="416"/>
        </w:trPr>
        <w:tc>
          <w:tcPr>
            <w:tcW w:w="1101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팀명</w:t>
            </w:r>
            <w:proofErr w:type="spellEnd"/>
          </w:p>
        </w:tc>
        <w:tc>
          <w:tcPr>
            <w:tcW w:w="3685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COSIGN</w:t>
            </w:r>
          </w:p>
        </w:tc>
        <w:tc>
          <w:tcPr>
            <w:tcW w:w="992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2018.</w:t>
            </w:r>
            <w:r w:rsidR="00C10B8D"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4.</w:t>
            </w:r>
            <w:r w:rsidR="00C10B8D">
              <w:rPr>
                <w:rFonts w:hint="eastAsia"/>
                <w:sz w:val="18"/>
              </w:rPr>
              <w:t xml:space="preserve"> </w:t>
            </w:r>
            <w:bookmarkStart w:id="1" w:name="_GoBack"/>
            <w:bookmarkEnd w:id="1"/>
            <w:r>
              <w:rPr>
                <w:sz w:val="18"/>
              </w:rPr>
              <w:t>2</w:t>
            </w:r>
          </w:p>
        </w:tc>
      </w:tr>
      <w:tr w:rsidR="00C96602">
        <w:trPr>
          <w:trHeight w:val="416"/>
        </w:trPr>
        <w:tc>
          <w:tcPr>
            <w:tcW w:w="1101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융합공학관</w:t>
            </w:r>
            <w:r>
              <w:rPr>
                <w:sz w:val="18"/>
              </w:rPr>
              <w:t xml:space="preserve"> 310</w:t>
            </w:r>
            <w:r>
              <w:rPr>
                <w:sz w:val="18"/>
              </w:rPr>
              <w:t>호</w:t>
            </w:r>
          </w:p>
        </w:tc>
        <w:tc>
          <w:tcPr>
            <w:tcW w:w="992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이동현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이연주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전인종</w:t>
            </w:r>
          </w:p>
        </w:tc>
      </w:tr>
    </w:tbl>
    <w:p w:rsidR="00C96602" w:rsidRDefault="00C96602">
      <w:pPr>
        <w:pStyle w:val="a3"/>
        <w:rPr>
          <w:sz w:val="4"/>
        </w:rPr>
      </w:pPr>
    </w:p>
    <w:tbl>
      <w:tblPr>
        <w:tblOverlap w:val="never"/>
        <w:tblW w:w="9295" w:type="dxa"/>
        <w:tblInd w:w="108" w:type="dxa"/>
        <w:tblBorders>
          <w:top w:val="single" w:sz="3" w:space="0" w:color="0A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9"/>
        <w:gridCol w:w="8186"/>
      </w:tblGrid>
      <w:tr w:rsidR="00C96602">
        <w:trPr>
          <w:trHeight w:val="373"/>
        </w:trPr>
        <w:tc>
          <w:tcPr>
            <w:tcW w:w="1109" w:type="dxa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안건</w:t>
            </w:r>
          </w:p>
        </w:tc>
        <w:tc>
          <w:tcPr>
            <w:tcW w:w="8186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소프트웨어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계획서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작성</w:t>
            </w:r>
          </w:p>
        </w:tc>
      </w:tr>
      <w:tr w:rsidR="00C96602">
        <w:trPr>
          <w:trHeight w:val="6315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회의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내용</w:t>
            </w:r>
            <w:r>
              <w:rPr>
                <w:b/>
                <w:sz w:val="18"/>
              </w:rPr>
              <w:t xml:space="preserve"> 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및</w:t>
            </w:r>
          </w:p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점검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사항</w:t>
            </w:r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</w:rPr>
              <w:t>Git</w:t>
            </w:r>
            <w:proofErr w:type="spellEnd"/>
            <w:r>
              <w:rPr>
                <w:color w:val="808080"/>
                <w:sz w:val="18"/>
              </w:rPr>
              <w:t xml:space="preserve"> Commit Push </w:t>
            </w:r>
            <w:r>
              <w:rPr>
                <w:color w:val="808080"/>
                <w:sz w:val="18"/>
              </w:rPr>
              <w:t>도구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사용법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숙지</w:t>
            </w:r>
            <w:r>
              <w:rPr>
                <w:color w:val="808080"/>
                <w:sz w:val="18"/>
              </w:rPr>
              <w:t>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작성된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프로젝트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계획서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검토</w:t>
            </w:r>
            <w:r>
              <w:rPr>
                <w:color w:val="808080"/>
                <w:sz w:val="18"/>
              </w:rPr>
              <w:t>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주어진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요구사항을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분석하고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요구사항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명세서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초안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작성</w:t>
            </w:r>
            <w:r>
              <w:rPr>
                <w:color w:val="808080"/>
                <w:sz w:val="18"/>
              </w:rPr>
              <w:t>.</w:t>
            </w:r>
          </w:p>
          <w:p w:rsidR="00C96602" w:rsidRDefault="00BF7936">
            <w:pPr>
              <w:pStyle w:val="a5"/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proofErr w:type="gramStart"/>
            <w:r>
              <w:rPr>
                <w:color w:val="808080"/>
                <w:sz w:val="18"/>
              </w:rPr>
              <w:t xml:space="preserve">( </w:t>
            </w:r>
            <w:r>
              <w:rPr>
                <w:color w:val="808080"/>
                <w:sz w:val="18"/>
              </w:rPr>
              <w:t>로그인</w:t>
            </w:r>
            <w:proofErr w:type="gramEnd"/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기능</w:t>
            </w:r>
            <w:r>
              <w:rPr>
                <w:color w:val="808080"/>
                <w:sz w:val="18"/>
              </w:rPr>
              <w:t xml:space="preserve">, </w:t>
            </w:r>
            <w:r>
              <w:rPr>
                <w:color w:val="808080"/>
                <w:sz w:val="18"/>
              </w:rPr>
              <w:t>수강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과목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등록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기능</w:t>
            </w:r>
            <w:r>
              <w:rPr>
                <w:color w:val="808080"/>
                <w:sz w:val="18"/>
              </w:rPr>
              <w:t xml:space="preserve">, </w:t>
            </w:r>
            <w:r>
              <w:rPr>
                <w:color w:val="808080"/>
                <w:sz w:val="18"/>
              </w:rPr>
              <w:t>중요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항목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표시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기능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등</w:t>
            </w:r>
            <w:r>
              <w:rPr>
                <w:color w:val="808080"/>
                <w:sz w:val="18"/>
              </w:rPr>
              <w:t xml:space="preserve"> )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팀원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별로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작성할</w:t>
            </w:r>
            <w:r>
              <w:rPr>
                <w:color w:val="808080"/>
                <w:sz w:val="18"/>
              </w:rPr>
              <w:t xml:space="preserve"> Use Case</w:t>
            </w:r>
            <w:r>
              <w:rPr>
                <w:color w:val="808080"/>
                <w:sz w:val="18"/>
              </w:rPr>
              <w:t>에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대한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일감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분배</w:t>
            </w:r>
            <w:r>
              <w:rPr>
                <w:color w:val="808080"/>
                <w:sz w:val="18"/>
              </w:rPr>
              <w:t>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다음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회의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시간까지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각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담당한</w:t>
            </w:r>
            <w:r>
              <w:rPr>
                <w:color w:val="808080"/>
                <w:sz w:val="18"/>
              </w:rPr>
              <w:t xml:space="preserve"> Use Case Diagram</w:t>
            </w:r>
            <w:r>
              <w:rPr>
                <w:color w:val="808080"/>
                <w:sz w:val="18"/>
              </w:rPr>
              <w:t>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그려온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합치기로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결정</w:t>
            </w:r>
            <w:r>
              <w:rPr>
                <w:color w:val="808080"/>
                <w:sz w:val="18"/>
              </w:rPr>
              <w:t>.</w:t>
            </w:r>
          </w:p>
          <w:p w:rsidR="00C96602" w:rsidRDefault="00BF7936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앞으로도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이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시간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및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장소에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모여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회의하기로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결정</w:t>
            </w:r>
            <w:r>
              <w:rPr>
                <w:color w:val="808080"/>
                <w:sz w:val="18"/>
              </w:rPr>
              <w:t>.</w:t>
            </w:r>
          </w:p>
        </w:tc>
      </w:tr>
      <w:tr w:rsidR="00C96602">
        <w:trPr>
          <w:trHeight w:val="1810"/>
        </w:trPr>
        <w:tc>
          <w:tcPr>
            <w:tcW w:w="1109" w:type="dxa"/>
            <w:tcBorders>
              <w:top w:val="dotted" w:sz="3" w:space="0" w:color="0A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이</w:t>
            </w:r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슈</w:t>
            </w:r>
            <w:proofErr w:type="spellEnd"/>
          </w:p>
        </w:tc>
        <w:tc>
          <w:tcPr>
            <w:tcW w:w="8186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5"/>
              <w:numPr>
                <w:ilvl w:val="0"/>
                <w:numId w:val="2"/>
              </w:numPr>
              <w:spacing w:after="0" w:line="240" w:lineRule="auto"/>
              <w:ind w:left="760" w:hanging="360"/>
              <w:rPr>
                <w:color w:val="808080"/>
                <w:sz w:val="18"/>
              </w:rPr>
            </w:pP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많은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팀원들이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생소하게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여기던</w:t>
            </w:r>
            <w:r>
              <w:rPr>
                <w:color w:val="808080"/>
                <w:sz w:val="18"/>
              </w:rPr>
              <w:t xml:space="preserve"> </w:t>
            </w:r>
            <w:proofErr w:type="spellStart"/>
            <w:r>
              <w:rPr>
                <w:color w:val="808080"/>
                <w:sz w:val="18"/>
              </w:rPr>
              <w:t>Git</w:t>
            </w:r>
            <w:proofErr w:type="spellEnd"/>
            <w:r>
              <w:rPr>
                <w:color w:val="808080"/>
                <w:sz w:val="18"/>
              </w:rPr>
              <w:t xml:space="preserve"> Commit Push </w:t>
            </w:r>
            <w:r>
              <w:rPr>
                <w:color w:val="808080"/>
                <w:sz w:val="18"/>
              </w:rPr>
              <w:t>도구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사용법을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이번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회의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시간에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완전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숙지하는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데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성공하여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앞으로의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작업이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수월해질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것으로</w:t>
            </w:r>
            <w:r>
              <w:rPr>
                <w:color w:val="808080"/>
                <w:sz w:val="18"/>
              </w:rPr>
              <w:t xml:space="preserve"> </w:t>
            </w:r>
            <w:r>
              <w:rPr>
                <w:color w:val="808080"/>
                <w:sz w:val="18"/>
              </w:rPr>
              <w:t>예상된다</w:t>
            </w:r>
            <w:r>
              <w:rPr>
                <w:color w:val="808080"/>
                <w:sz w:val="18"/>
              </w:rPr>
              <w:t>.</w:t>
            </w:r>
          </w:p>
        </w:tc>
      </w:tr>
    </w:tbl>
    <w:p w:rsidR="00C96602" w:rsidRDefault="00BF7936">
      <w:pPr>
        <w:pStyle w:val="a3"/>
        <w:rPr>
          <w:sz w:val="4"/>
        </w:rPr>
      </w:pPr>
      <w:proofErr w:type="spellStart"/>
      <w:r>
        <w:rPr>
          <w:sz w:val="4"/>
        </w:rPr>
        <w:t>ㄴ</w:t>
      </w:r>
      <w:proofErr w:type="spellEnd"/>
    </w:p>
    <w:tbl>
      <w:tblPr>
        <w:tblOverlap w:val="never"/>
        <w:tblW w:w="9295" w:type="dxa"/>
        <w:tblInd w:w="108" w:type="dxa"/>
        <w:tblBorders>
          <w:top w:val="single" w:sz="16" w:space="0" w:color="000000"/>
          <w:left w:val="none" w:sz="2" w:space="0" w:color="0A0000"/>
          <w:bottom w:val="dotted" w:sz="3" w:space="0" w:color="0A0000"/>
          <w:right w:val="none" w:sz="2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107"/>
        <w:gridCol w:w="4094"/>
        <w:gridCol w:w="4094"/>
      </w:tblGrid>
      <w:tr w:rsidR="00C96602">
        <w:trPr>
          <w:trHeight w:val="373"/>
        </w:trPr>
        <w:tc>
          <w:tcPr>
            <w:tcW w:w="1107" w:type="dxa"/>
            <w:vMerge w:val="restart"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결정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사항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내</w:t>
            </w:r>
            <w:r>
              <w:rPr>
                <w:b/>
                <w:sz w:val="18"/>
              </w:rPr>
              <w:t xml:space="preserve">   </w:t>
            </w:r>
            <w:r>
              <w:rPr>
                <w:b/>
                <w:sz w:val="18"/>
              </w:rPr>
              <w:t>용</w:t>
            </w:r>
          </w:p>
        </w:tc>
        <w:tc>
          <w:tcPr>
            <w:tcW w:w="4094" w:type="dxa"/>
            <w:tcBorders>
              <w:top w:val="single" w:sz="16" w:space="0" w:color="00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담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당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자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생명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주기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모델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프로젝트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진행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도구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사용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전인종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규모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산정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리스크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요소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및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영향도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이연주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리스크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대처방안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이동현</w:t>
            </w:r>
          </w:p>
        </w:tc>
      </w:tr>
      <w:tr w:rsidR="00C96602">
        <w:trPr>
          <w:trHeight w:val="373"/>
        </w:trPr>
        <w:tc>
          <w:tcPr>
            <w:tcW w:w="1107" w:type="dxa"/>
            <w:vMerge/>
            <w:tcBorders>
              <w:top w:val="single" w:sz="16" w:space="0" w:color="000000"/>
              <w:left w:val="none" w:sz="2" w:space="0" w:color="0A0000"/>
              <w:bottom w:val="dotted" w:sz="3" w:space="0" w:color="0A0000"/>
              <w:right w:val="dotted" w:sz="3" w:space="0" w:color="0A0000"/>
            </w:tcBorders>
          </w:tcPr>
          <w:p w:rsidR="00C96602" w:rsidRDefault="00C96602">
            <w:pPr>
              <w:pStyle w:val="a3"/>
            </w:pP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dotted" w:sz="3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다음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회의시간</w:t>
            </w:r>
          </w:p>
        </w:tc>
        <w:tc>
          <w:tcPr>
            <w:tcW w:w="4094" w:type="dxa"/>
            <w:tcBorders>
              <w:top w:val="dotted" w:sz="3" w:space="0" w:color="0A0000"/>
              <w:left w:val="dotted" w:sz="3" w:space="0" w:color="0A0000"/>
              <w:bottom w:val="dotted" w:sz="3" w:space="0" w:color="0A0000"/>
              <w:right w:val="none" w:sz="2" w:space="0" w:color="0A0000"/>
            </w:tcBorders>
            <w:shd w:val="clear" w:color="auto" w:fill="FFFFFF"/>
            <w:vAlign w:val="center"/>
          </w:tcPr>
          <w:p w:rsidR="00C96602" w:rsidRDefault="00BF7936">
            <w:pPr>
              <w:pStyle w:val="a3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고동욱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이동현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이연주</w:t>
            </w:r>
            <w:r>
              <w:rPr>
                <w:sz w:val="18"/>
              </w:rPr>
              <w:t xml:space="preserve">, </w:t>
            </w:r>
            <w:r>
              <w:rPr>
                <w:sz w:val="18"/>
              </w:rPr>
              <w:t>전인종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차인협</w:t>
            </w:r>
            <w:proofErr w:type="spellEnd"/>
          </w:p>
        </w:tc>
      </w:tr>
    </w:tbl>
    <w:p w:rsidR="00C96602" w:rsidRDefault="00C96602">
      <w:pPr>
        <w:pStyle w:val="a3"/>
        <w:rPr>
          <w:sz w:val="2"/>
        </w:rPr>
      </w:pPr>
    </w:p>
    <w:sectPr w:rsidR="00C96602">
      <w:headerReference w:type="default" r:id="rId8"/>
      <w:pgSz w:w="11906" w:h="16838"/>
      <w:pgMar w:top="1701" w:right="1440" w:bottom="1440" w:left="1440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936" w:rsidRDefault="00BF7936">
      <w:pPr>
        <w:spacing w:after="0" w:line="240" w:lineRule="auto"/>
      </w:pPr>
      <w:r>
        <w:separator/>
      </w:r>
    </w:p>
  </w:endnote>
  <w:endnote w:type="continuationSeparator" w:id="0">
    <w:p w:rsidR="00BF7936" w:rsidRDefault="00BF7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936" w:rsidRDefault="00BF7936">
      <w:pPr>
        <w:spacing w:after="0" w:line="240" w:lineRule="auto"/>
      </w:pPr>
      <w:r>
        <w:separator/>
      </w:r>
    </w:p>
  </w:footnote>
  <w:footnote w:type="continuationSeparator" w:id="0">
    <w:p w:rsidR="00BF7936" w:rsidRDefault="00BF7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602" w:rsidRDefault="00BF7936">
    <w:pPr>
      <w:pStyle w:val="a7"/>
      <w:tabs>
        <w:tab w:val="left" w:pos="2434"/>
      </w:tabs>
      <w:jc w:val="center"/>
      <w:rPr>
        <w:rFonts w:ascii="HY울릉도B" w:eastAsia="HY울릉도B" w:hAnsi="HY울릉도B"/>
        <w:b/>
        <w:color w:val="0070C0"/>
        <w:sz w:val="56"/>
      </w:rPr>
    </w:pPr>
    <w:r>
      <w:rPr>
        <w:rFonts w:ascii="HY울릉도B" w:eastAsia="HY울릉도B" w:hAnsi="HY울릉도B"/>
        <w:b/>
        <w:color w:val="0070C0"/>
        <w:sz w:val="56"/>
      </w:rPr>
      <w:t>회</w:t>
    </w:r>
    <w:r>
      <w:rPr>
        <w:rFonts w:ascii="HY울릉도B" w:eastAsia="HY울릉도B" w:hAnsi="HY울릉도B"/>
        <w:b/>
        <w:color w:val="0070C0"/>
        <w:sz w:val="56"/>
      </w:rPr>
      <w:t xml:space="preserve"> </w:t>
    </w:r>
    <w:r>
      <w:rPr>
        <w:rFonts w:ascii="HY울릉도B" w:eastAsia="HY울릉도B" w:hAnsi="HY울릉도B"/>
        <w:b/>
        <w:color w:val="0070C0"/>
        <w:sz w:val="56"/>
      </w:rPr>
      <w:t>의</w:t>
    </w:r>
    <w:r>
      <w:rPr>
        <w:rFonts w:ascii="HY울릉도B" w:eastAsia="HY울릉도B" w:hAnsi="HY울릉도B"/>
        <w:b/>
        <w:color w:val="0070C0"/>
        <w:sz w:val="56"/>
      </w:rPr>
      <w:t xml:space="preserve"> </w:t>
    </w:r>
    <w:proofErr w:type="spellStart"/>
    <w:r>
      <w:rPr>
        <w:rFonts w:ascii="HY울릉도B" w:eastAsia="HY울릉도B" w:hAnsi="HY울릉도B"/>
        <w:b/>
        <w:color w:val="0070C0"/>
        <w:sz w:val="56"/>
      </w:rPr>
      <w:t>록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54BFA"/>
    <w:multiLevelType w:val="multilevel"/>
    <w:tmpl w:val="F6FA8964"/>
    <w:lvl w:ilvl="0">
      <w:start w:val="1"/>
      <w:numFmt w:val="decimal"/>
      <w:suff w:val="space"/>
      <w:lvlText w:val="※"/>
      <w:lvlJc w:val="left"/>
      <w:rPr>
        <w:rFonts w:ascii="맑은 고딕" w:eastAsia="맑은 고딕" w:hAnsi="맑은 고딕"/>
        <w:color w:val="00000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12436D3"/>
    <w:multiLevelType w:val="multilevel"/>
    <w:tmpl w:val="E086FFD8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808080"/>
        <w:sz w:val="18"/>
      </w:rPr>
    </w:lvl>
    <w:lvl w:ilvl="1">
      <w:start w:val="1"/>
      <w:numFmt w:val="upperLetter"/>
      <w:suff w:val="space"/>
      <w:lvlText w:val="%2."/>
      <w:lvlJc w:val="left"/>
      <w:rPr>
        <w:rFonts w:ascii="한컴바탕" w:eastAsia="한컴바탕" w:hAnsi="한컴바탕"/>
        <w:color w:val="808080"/>
        <w:sz w:val="18"/>
      </w:rPr>
    </w:lvl>
    <w:lvl w:ilvl="2">
      <w:start w:val="1"/>
      <w:numFmt w:val="lowerRoman"/>
      <w:suff w:val="space"/>
      <w:lvlText w:val="%3."/>
      <w:lvlJc w:val="right"/>
      <w:rPr>
        <w:rFonts w:ascii="한컴바탕" w:eastAsia="한컴바탕" w:hAnsi="한컴바탕"/>
        <w:color w:val="808080"/>
        <w:sz w:val="18"/>
      </w:rPr>
    </w:lvl>
    <w:lvl w:ilvl="3">
      <w:start w:val="1"/>
      <w:numFmt w:val="decimal"/>
      <w:suff w:val="space"/>
      <w:lvlText w:val="%4."/>
      <w:lvlJc w:val="left"/>
      <w:rPr>
        <w:rFonts w:ascii="한컴바탕" w:eastAsia="한컴바탕" w:hAnsi="한컴바탕"/>
        <w:color w:val="808080"/>
        <w:sz w:val="18"/>
      </w:rPr>
    </w:lvl>
    <w:lvl w:ilvl="4">
      <w:start w:val="1"/>
      <w:numFmt w:val="upperLetter"/>
      <w:suff w:val="space"/>
      <w:lvlText w:val="%5."/>
      <w:lvlJc w:val="left"/>
      <w:rPr>
        <w:rFonts w:ascii="한컴바탕" w:eastAsia="한컴바탕" w:hAnsi="한컴바탕"/>
        <w:color w:val="808080"/>
        <w:sz w:val="18"/>
      </w:rPr>
    </w:lvl>
    <w:lvl w:ilvl="5">
      <w:start w:val="1"/>
      <w:numFmt w:val="lowerRoman"/>
      <w:suff w:val="space"/>
      <w:lvlText w:val="%6."/>
      <w:lvlJc w:val="right"/>
      <w:rPr>
        <w:rFonts w:ascii="한컴바탕" w:eastAsia="한컴바탕" w:hAnsi="한컴바탕"/>
        <w:color w:val="808080"/>
        <w:sz w:val="18"/>
      </w:rPr>
    </w:lvl>
    <w:lvl w:ilvl="6">
      <w:start w:val="1"/>
      <w:numFmt w:val="decimal"/>
      <w:suff w:val="space"/>
      <w:lvlText w:val="%7."/>
      <w:lvlJc w:val="left"/>
      <w:rPr>
        <w:rFonts w:ascii="한컴바탕" w:eastAsia="한컴바탕" w:hAnsi="한컴바탕"/>
        <w:color w:val="808080"/>
        <w:sz w:val="18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602"/>
    <w:rsid w:val="00BF7936"/>
    <w:rsid w:val="00C10B8D"/>
    <w:rsid w:val="00C9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4">
    <w:name w:val="Balloon Text"/>
    <w:uiPriority w:val="1"/>
    <w:pPr>
      <w:widowControl w:val="0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 w:hAnsi="맑은 고딕"/>
      <w:color w:val="000000"/>
      <w:kern w:val="1"/>
      <w:sz w:val="18"/>
    </w:rPr>
  </w:style>
  <w:style w:type="paragraph" w:styleId="a5">
    <w:name w:val="List Paragraph"/>
    <w:uiPriority w:val="3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</w:rPr>
  </w:style>
  <w:style w:type="paragraph" w:customStyle="1" w:styleId="1">
    <w:name w:val="목록 없음1"/>
    <w:uiPriority w:val="5"/>
    <w:pPr>
      <w:widowControl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footer"/>
    <w:uiPriority w:val="6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7">
    <w:name w:val="head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8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9"/>
    <w:rPr>
      <w:rFonts w:ascii="맑은 고딕" w:eastAsia="맑은 고딕" w:hAnsi="맑은 고딕"/>
      <w:color w:val="000000"/>
      <w:kern w:val="1"/>
      <w:sz w:val="20"/>
    </w:rPr>
  </w:style>
  <w:style w:type="paragraph" w:customStyle="1" w:styleId="a8">
    <w:name w:val="표목차"/>
    <w:uiPriority w:val="10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b/>
      <w:color w:val="000000"/>
      <w:sz w:val="18"/>
    </w:rPr>
  </w:style>
  <w:style w:type="character" w:customStyle="1" w:styleId="Char1">
    <w:name w:val="풍선 도움말 텍스트 Char"/>
    <w:uiPriority w:val="11"/>
    <w:rPr>
      <w:rFonts w:ascii="맑은 고딕" w:eastAsia="맑은 고딕" w:hAnsi="맑은 고딕"/>
      <w:color w:val="000000"/>
      <w:kern w:val="1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차무협</cp:lastModifiedBy>
  <cp:revision>3</cp:revision>
  <dcterms:created xsi:type="dcterms:W3CDTF">2018-03-30T11:28:00Z</dcterms:created>
  <dcterms:modified xsi:type="dcterms:W3CDTF">2018-04-04T14:36:00Z</dcterms:modified>
</cp:coreProperties>
</file>