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远程摄影机器人</w:t>
      </w:r>
    </w:p>
    <w:p>
      <w:pPr>
        <w:ind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本周我们使用雕刻机制作摄影机器人的保护外壳，其中比较困难的是找打孔的位置以及将雕刻好的铝板四周挽着形成保护壳。</w:t>
      </w:r>
    </w:p>
    <w:p>
      <w:pPr>
        <w:ind w:firstLine="480" w:firstLineChars="20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我们用纸板做实验，将第一次设计好的模型打印出来，发现钻孔时候深度不够，纸板没有穿透，忘记设计钻孔的位置。总结后，我们重新修改了图纸，将钻孔的位置定位了出来，修改了下刀深度，确保可以打穿纸板。第二次打好的纸板基本符合我们的设想，出现的问题主要是板的左右长度稍长，孔的位置稍有偏差。经过修改第三次的纸板已经完全符合设想，所以我们决定直接打铝板。打好铝板后，我们非常费力地折弯后，已经基本能使用了。</w:t>
      </w:r>
    </w:p>
    <w:p>
      <w:pPr>
        <w:ind w:firstLine="480" w:firstLineChars="200"/>
        <w:jc w:val="right"/>
        <w:rPr>
          <w:rFonts w:hint="eastAsia"/>
          <w:sz w:val="24"/>
          <w:szCs w:val="24"/>
          <w:lang w:val="en-US" w:eastAsia="zh-CN"/>
        </w:rPr>
      </w:pPr>
      <w:r>
        <w:rPr>
          <w:rFonts w:hint="eastAsia"/>
          <w:sz w:val="24"/>
          <w:szCs w:val="24"/>
          <w:lang w:val="en-US" w:eastAsia="zh-CN"/>
        </w:rPr>
        <w:t>郝乐</w:t>
      </w:r>
    </w:p>
    <w:p>
      <w:pPr>
        <w:ind w:firstLine="480" w:firstLineChars="200"/>
        <w:jc w:val="right"/>
        <w:rPr>
          <w:rFonts w:hint="default"/>
          <w:sz w:val="24"/>
          <w:szCs w:val="24"/>
          <w:lang w:val="en-US" w:eastAsia="zh-CN"/>
        </w:rPr>
      </w:pPr>
      <w:r>
        <w:rPr>
          <w:rFonts w:hint="eastAsia"/>
          <w:sz w:val="24"/>
          <w:szCs w:val="24"/>
          <w:lang w:val="en-US" w:eastAsia="zh-CN"/>
        </w:rPr>
        <w:t>2019.12.22</w:t>
      </w:r>
    </w:p>
    <w:p>
      <w:pPr>
        <w:ind w:firstLine="420" w:firstLineChars="20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40ED6"/>
    <w:rsid w:val="19640ED6"/>
    <w:rsid w:val="300A3245"/>
    <w:rsid w:val="4F253EB6"/>
    <w:rsid w:val="689D1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2019-12-11T05:37:00Z</dcterms:created>
  <dc:creator>Le Hao</dc:creator>
  <cp:lastModifiedBy>Le Hao</cp:lastModifiedBy>
  <dcterms:modified xsi:type="dcterms:W3CDTF">2019-12-22T03:36:09Z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