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drawing>
          <wp:anchor distT="0" distB="0" distL="114300" distR="114300" simplePos="0" relativeHeight="251659264" behindDoc="1" locked="0" layoutInCell="1" allowOverlap="1">
            <wp:simplePos x="0" y="0"/>
            <wp:positionH relativeFrom="column">
              <wp:posOffset>1353185</wp:posOffset>
            </wp:positionH>
            <wp:positionV relativeFrom="paragraph">
              <wp:posOffset>0</wp:posOffset>
            </wp:positionV>
            <wp:extent cx="2514600" cy="530860"/>
            <wp:effectExtent l="0" t="0" r="0" b="2540"/>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514600" cy="530860"/>
                    </a:xfrm>
                    <a:prstGeom prst="rect">
                      <a:avLst/>
                    </a:prstGeom>
                    <a:noFill/>
                    <a:ln>
                      <a:noFill/>
                    </a:ln>
                  </pic:spPr>
                </pic:pic>
              </a:graphicData>
            </a:graphic>
          </wp:anchor>
        </w:drawing>
      </w:r>
      <w:r>
        <w:rPr>
          <w:rFonts w:hint="eastAsia"/>
        </w:rPr>
        <w:drawing>
          <wp:inline distT="0" distB="0" distL="0" distR="0">
            <wp:extent cx="1259205" cy="125920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1259205" cy="1259205"/>
                    </a:xfrm>
                    <a:prstGeom prst="rect">
                      <a:avLst/>
                    </a:prstGeom>
                    <a:noFill/>
                    <a:ln>
                      <a:noFill/>
                    </a:ln>
                  </pic:spPr>
                </pic:pic>
              </a:graphicData>
            </a:graphic>
          </wp:inline>
        </w:drawing>
      </w:r>
      <w:r>
        <w:rPr>
          <w:rFonts w:hint="eastAsia"/>
        </w:rPr>
        <w:drawing>
          <wp:inline distT="0" distB="0" distL="0" distR="0">
            <wp:extent cx="2855595" cy="85407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855595" cy="854075"/>
                    </a:xfrm>
                    <a:prstGeom prst="rect">
                      <a:avLst/>
                    </a:prstGeom>
                    <a:noFill/>
                    <a:ln>
                      <a:noFill/>
                    </a:ln>
                  </pic:spPr>
                </pic:pic>
              </a:graphicData>
            </a:graphic>
          </wp:inline>
        </w:drawing>
      </w:r>
    </w:p>
    <w:p>
      <w:pPr>
        <w:jc w:val="center"/>
        <w:rPr>
          <w:rFonts w:ascii="宋体" w:hAnsi="宋体"/>
          <w:b/>
          <w:sz w:val="72"/>
          <w:szCs w:val="96"/>
        </w:rPr>
      </w:pPr>
      <w:r>
        <w:rPr>
          <w:rFonts w:hint="eastAsia" w:ascii="宋体" w:hAnsi="宋体"/>
          <w:b/>
          <w:sz w:val="72"/>
          <w:szCs w:val="96"/>
        </w:rPr>
        <w:t>计算机与信息工程学院</w:t>
      </w:r>
    </w:p>
    <w:p>
      <w:pPr>
        <w:jc w:val="center"/>
        <w:rPr>
          <w:rFonts w:ascii="宋体" w:hAnsi="宋体" w:cs="宋体"/>
          <w:b/>
          <w:color w:val="000000"/>
          <w:sz w:val="56"/>
          <w:szCs w:val="56"/>
        </w:rPr>
      </w:pPr>
      <w:r>
        <w:rPr>
          <w:rFonts w:hint="eastAsia" w:ascii="宋体" w:hAnsi="宋体" w:cs="宋体"/>
          <w:b/>
          <w:color w:val="000000"/>
          <w:sz w:val="56"/>
          <w:szCs w:val="56"/>
        </w:rPr>
        <w:t>计</w:t>
      </w:r>
    </w:p>
    <w:p>
      <w:pPr>
        <w:jc w:val="center"/>
        <w:rPr>
          <w:rFonts w:ascii="宋体" w:hAnsi="宋体" w:cs="宋体"/>
          <w:b/>
          <w:color w:val="000000"/>
          <w:sz w:val="56"/>
          <w:szCs w:val="56"/>
        </w:rPr>
      </w:pPr>
      <w:r>
        <w:rPr>
          <w:rFonts w:hint="eastAsia" w:ascii="宋体" w:hAnsi="宋体" w:cs="宋体"/>
          <w:b/>
          <w:color w:val="000000"/>
          <w:sz w:val="56"/>
          <w:szCs w:val="56"/>
        </w:rPr>
        <w:t>算</w:t>
      </w:r>
    </w:p>
    <w:p>
      <w:pPr>
        <w:jc w:val="center"/>
        <w:rPr>
          <w:rFonts w:ascii="宋体" w:hAnsi="宋体" w:cs="宋体"/>
          <w:b/>
          <w:color w:val="000000"/>
          <w:sz w:val="56"/>
          <w:szCs w:val="56"/>
        </w:rPr>
      </w:pPr>
      <w:r>
        <w:rPr>
          <w:rFonts w:hint="eastAsia" w:ascii="宋体" w:hAnsi="宋体" w:cs="宋体"/>
          <w:b/>
          <w:color w:val="000000"/>
          <w:sz w:val="56"/>
          <w:szCs w:val="56"/>
        </w:rPr>
        <w:t>机</w:t>
      </w:r>
    </w:p>
    <w:p>
      <w:pPr>
        <w:jc w:val="center"/>
        <w:rPr>
          <w:rFonts w:ascii="宋体" w:hAnsi="宋体" w:cs="宋体"/>
          <w:b/>
          <w:color w:val="000000"/>
          <w:sz w:val="56"/>
          <w:szCs w:val="56"/>
        </w:rPr>
      </w:pPr>
      <w:r>
        <w:rPr>
          <w:rFonts w:hint="eastAsia" w:ascii="宋体" w:hAnsi="宋体" w:cs="宋体"/>
          <w:b/>
          <w:color w:val="000000"/>
          <w:sz w:val="56"/>
          <w:szCs w:val="56"/>
        </w:rPr>
        <w:t>系</w:t>
      </w:r>
    </w:p>
    <w:p>
      <w:pPr>
        <w:jc w:val="center"/>
        <w:rPr>
          <w:rFonts w:ascii="宋体" w:hAnsi="宋体" w:cs="宋体"/>
          <w:b/>
          <w:color w:val="000000"/>
          <w:sz w:val="56"/>
          <w:szCs w:val="56"/>
        </w:rPr>
      </w:pPr>
      <w:r>
        <w:rPr>
          <w:rFonts w:hint="eastAsia" w:ascii="宋体" w:hAnsi="宋体" w:cs="宋体"/>
          <w:b/>
          <w:color w:val="000000"/>
          <w:sz w:val="56"/>
          <w:szCs w:val="56"/>
        </w:rPr>
        <w:t>统</w:t>
      </w:r>
    </w:p>
    <w:p>
      <w:pPr>
        <w:jc w:val="center"/>
        <w:rPr>
          <w:rFonts w:ascii="宋体" w:hAnsi="宋体" w:cs="宋体"/>
          <w:b/>
          <w:color w:val="000000"/>
          <w:sz w:val="56"/>
          <w:szCs w:val="56"/>
        </w:rPr>
      </w:pPr>
      <w:r>
        <w:rPr>
          <w:rFonts w:hint="eastAsia" w:ascii="宋体" w:hAnsi="宋体" w:cs="宋体"/>
          <w:b/>
          <w:color w:val="000000"/>
          <w:sz w:val="56"/>
          <w:szCs w:val="56"/>
        </w:rPr>
        <w:t>基</w:t>
      </w:r>
    </w:p>
    <w:p>
      <w:pPr>
        <w:jc w:val="center"/>
        <w:rPr>
          <w:rFonts w:ascii="宋体" w:hAnsi="宋体" w:cs="宋体"/>
          <w:b/>
          <w:color w:val="000000"/>
          <w:sz w:val="56"/>
          <w:szCs w:val="56"/>
        </w:rPr>
      </w:pPr>
      <w:r>
        <w:rPr>
          <w:rFonts w:hint="eastAsia" w:ascii="宋体" w:hAnsi="宋体" w:cs="宋体"/>
          <w:b/>
          <w:color w:val="000000"/>
          <w:sz w:val="56"/>
          <w:szCs w:val="56"/>
        </w:rPr>
        <w:t>础</w:t>
      </w:r>
    </w:p>
    <w:p>
      <w:pPr>
        <w:jc w:val="center"/>
        <w:rPr>
          <w:rFonts w:ascii="宋体" w:hAnsi="宋体" w:cs="宋体"/>
          <w:b/>
          <w:color w:val="000000"/>
          <w:sz w:val="56"/>
          <w:szCs w:val="56"/>
        </w:rPr>
      </w:pPr>
      <w:r>
        <w:rPr>
          <w:rFonts w:hint="eastAsia" w:ascii="宋体" w:hAnsi="宋体" w:cs="宋体"/>
          <w:b/>
          <w:color w:val="000000"/>
          <w:sz w:val="56"/>
          <w:szCs w:val="56"/>
        </w:rPr>
        <w:t>论</w:t>
      </w:r>
    </w:p>
    <w:p>
      <w:pPr>
        <w:jc w:val="center"/>
        <w:rPr>
          <w:rFonts w:ascii="宋体" w:hAnsi="宋体" w:cs="宋体"/>
          <w:b/>
          <w:color w:val="000000"/>
          <w:sz w:val="56"/>
          <w:szCs w:val="56"/>
        </w:rPr>
      </w:pPr>
      <w:r>
        <w:rPr>
          <w:rFonts w:hint="eastAsia" w:ascii="宋体" w:hAnsi="宋体" w:cs="宋体"/>
          <w:b/>
          <w:color w:val="000000"/>
          <w:sz w:val="56"/>
          <w:szCs w:val="56"/>
        </w:rPr>
        <w:t>文</w:t>
      </w:r>
    </w:p>
    <w:p>
      <w:pPr>
        <w:jc w:val="right"/>
        <w:rPr>
          <w:rFonts w:ascii="宋体" w:hAnsi="宋体" w:cs="宋体"/>
          <w:b/>
          <w:color w:val="000000"/>
          <w:sz w:val="28"/>
          <w:szCs w:val="28"/>
        </w:rPr>
      </w:pPr>
      <w:r>
        <w:rPr>
          <w:rFonts w:hint="eastAsia" w:ascii="宋体" w:hAnsi="宋体" w:cs="宋体"/>
          <w:b/>
          <w:color w:val="000000"/>
          <w:sz w:val="28"/>
          <w:szCs w:val="28"/>
        </w:rPr>
        <w:t xml:space="preserve">                                 </w:t>
      </w:r>
    </w:p>
    <w:p>
      <w:pPr>
        <w:jc w:val="right"/>
        <w:rPr>
          <w:rFonts w:ascii="宋体" w:hAnsi="宋体" w:cs="宋体"/>
          <w:b/>
          <w:color w:val="000000"/>
          <w:sz w:val="28"/>
          <w:szCs w:val="28"/>
        </w:rPr>
      </w:pPr>
      <w:r>
        <w:rPr>
          <w:rFonts w:hint="eastAsia" w:ascii="宋体" w:hAnsi="宋体" w:cs="宋体"/>
          <w:b/>
          <w:color w:val="000000"/>
          <w:sz w:val="28"/>
          <w:szCs w:val="28"/>
        </w:rPr>
        <w:t>网络编程</w:t>
      </w:r>
    </w:p>
    <w:p>
      <w:pPr>
        <w:jc w:val="right"/>
        <w:rPr>
          <w:rFonts w:ascii="宋体" w:hAnsi="宋体" w:cs="宋体"/>
          <w:b/>
          <w:color w:val="000000"/>
          <w:sz w:val="28"/>
          <w:szCs w:val="28"/>
        </w:rPr>
      </w:pPr>
      <w:r>
        <w:rPr>
          <w:rFonts w:hint="eastAsia" w:ascii="宋体" w:hAnsi="宋体" w:cs="宋体"/>
          <w:b/>
          <w:color w:val="000000"/>
          <w:sz w:val="28"/>
          <w:szCs w:val="28"/>
        </w:rPr>
        <w:t>杨硕</w:t>
      </w:r>
    </w:p>
    <w:p>
      <w:pPr>
        <w:jc w:val="right"/>
        <w:rPr>
          <w:rFonts w:ascii="黑体" w:hAnsi="黑体" w:eastAsia="黑体" w:cs="黑体"/>
          <w:sz w:val="36"/>
          <w:szCs w:val="36"/>
        </w:rPr>
      </w:pPr>
      <w:r>
        <w:rPr>
          <w:rFonts w:hint="eastAsia" w:ascii="宋体" w:hAnsi="宋体" w:cs="宋体"/>
          <w:b/>
          <w:color w:val="000000"/>
          <w:sz w:val="28"/>
          <w:szCs w:val="28"/>
        </w:rPr>
        <w:t xml:space="preserve">20161104615                                    </w:t>
      </w:r>
      <w:r>
        <w:rPr>
          <w:rFonts w:hint="eastAsia" w:ascii="华文新魏" w:hAnsi="Meiryo" w:eastAsia="华文新魏" w:cs="Meiryo"/>
          <w:b/>
          <w:color w:val="000000"/>
          <w:sz w:val="82"/>
          <w:szCs w:val="28"/>
        </w:rPr>
        <w:t xml:space="preserve">  </w:t>
      </w:r>
      <w:r>
        <w:rPr>
          <w:rFonts w:hint="eastAsia" w:ascii="华文新魏" w:hAnsi="Meiryo" w:eastAsia="华文新魏" w:cs="Meiryo"/>
          <w:b/>
          <w:color w:val="000000"/>
          <w:sz w:val="28"/>
          <w:szCs w:val="28"/>
        </w:rPr>
        <w:t xml:space="preserve">                                   </w:t>
      </w:r>
    </w:p>
    <w:p>
      <w:pPr>
        <w:jc w:val="center"/>
        <w:rPr>
          <w:b/>
          <w:sz w:val="44"/>
          <w:szCs w:val="44"/>
        </w:rPr>
      </w:pPr>
      <w:r>
        <w:rPr>
          <w:rFonts w:hint="eastAsia"/>
          <w:b/>
          <w:sz w:val="44"/>
          <w:szCs w:val="44"/>
          <w:lang w:val="en-US" w:eastAsia="zh-CN"/>
        </w:rPr>
        <w:t>深入理解计算机系统</w:t>
      </w:r>
      <w:r>
        <w:rPr>
          <w:rFonts w:hint="eastAsia"/>
          <w:b/>
          <w:sz w:val="44"/>
          <w:szCs w:val="44"/>
        </w:rPr>
        <w:t>论文</w:t>
      </w:r>
    </w:p>
    <w:p>
      <w:pPr>
        <w:jc w:val="center"/>
        <w:rPr>
          <w:rFonts w:ascii="楷体" w:hAnsi="楷体" w:eastAsia="楷体"/>
          <w:b/>
          <w:sz w:val="28"/>
          <w:szCs w:val="28"/>
        </w:rPr>
      </w:pPr>
      <w:r>
        <w:rPr>
          <w:rFonts w:hint="eastAsia" w:ascii="楷体" w:hAnsi="楷体" w:eastAsia="楷体"/>
          <w:b/>
          <w:sz w:val="28"/>
          <w:szCs w:val="28"/>
        </w:rPr>
        <w:t>作者：杨硕</w:t>
      </w:r>
    </w:p>
    <w:p>
      <w:pPr>
        <w:rPr>
          <w:rFonts w:ascii="黑体" w:hAnsi="黑体" w:eastAsia="黑体"/>
          <w:szCs w:val="21"/>
        </w:rPr>
      </w:pPr>
      <w:r>
        <w:rPr>
          <w:rFonts w:hint="eastAsia" w:ascii="黑体" w:hAnsi="黑体" w:eastAsia="黑体"/>
          <w:szCs w:val="21"/>
        </w:rPr>
        <w:t>摘要：</w:t>
      </w:r>
    </w:p>
    <w:p>
      <w:pPr>
        <w:rPr>
          <w:rFonts w:ascii="仿宋" w:hAnsi="仿宋" w:eastAsia="仿宋"/>
          <w:sz w:val="18"/>
          <w:szCs w:val="18"/>
        </w:rPr>
      </w:pPr>
      <w:r>
        <w:rPr>
          <w:rFonts w:hint="eastAsia" w:ascii="仿宋" w:hAnsi="仿宋" w:eastAsia="仿宋"/>
          <w:sz w:val="18"/>
          <w:szCs w:val="18"/>
        </w:rPr>
        <w:tab/>
      </w:r>
      <w:r>
        <w:rPr>
          <w:rFonts w:hint="eastAsia" w:ascii="仿宋" w:hAnsi="仿宋" w:eastAsia="仿宋"/>
          <w:sz w:val="18"/>
          <w:szCs w:val="18"/>
        </w:rPr>
        <w:t>通过对深入理解计算机系统的这门课程的学习，我对计算机有了一定的了解。通过老师的讲解特别是对计算机的组成部件，以及计算机是如何工作的。理解了指针的原理，如何更加合理的使用指针。了更加深入理解计算机。</w:t>
      </w:r>
    </w:p>
    <w:p>
      <w:pPr>
        <w:rPr>
          <w:rFonts w:ascii="仿宋" w:hAnsi="仿宋" w:eastAsia="仿宋"/>
          <w:sz w:val="18"/>
          <w:szCs w:val="18"/>
        </w:rPr>
      </w:pPr>
      <w:r>
        <w:rPr>
          <w:rFonts w:hint="eastAsia" w:ascii="仿宋" w:hAnsi="仿宋" w:eastAsia="仿宋"/>
          <w:sz w:val="18"/>
          <w:szCs w:val="18"/>
        </w:rPr>
        <w:t>关键词：计算机系统、操作系统、指针、链表程序</w:t>
      </w:r>
    </w:p>
    <w:p>
      <w:pPr>
        <w:jc w:val="center"/>
        <w:rPr>
          <w:rFonts w:ascii="黑体" w:hAnsi="黑体" w:eastAsia="黑体"/>
          <w:szCs w:val="21"/>
        </w:rPr>
      </w:pPr>
      <w:r>
        <w:rPr>
          <w:rFonts w:hint="eastAsia" w:ascii="黑体" w:hAnsi="黑体" w:eastAsia="黑体"/>
          <w:szCs w:val="21"/>
        </w:rPr>
        <w:t>Yang Shuo</w:t>
      </w:r>
    </w:p>
    <w:p>
      <w:pPr>
        <w:rPr>
          <w:rFonts w:ascii="仿宋" w:hAnsi="仿宋" w:eastAsia="仿宋"/>
          <w:sz w:val="18"/>
          <w:szCs w:val="18"/>
        </w:rPr>
      </w:pPr>
      <w:r>
        <w:rPr>
          <w:rFonts w:ascii="仿宋" w:hAnsi="仿宋" w:eastAsia="仿宋"/>
          <w:sz w:val="18"/>
          <w:szCs w:val="18"/>
        </w:rPr>
        <w:t>Abstract:</w:t>
      </w:r>
    </w:p>
    <w:p>
      <w:pPr>
        <w:rPr>
          <w:rFonts w:ascii="仿宋" w:hAnsi="仿宋" w:eastAsia="仿宋"/>
          <w:sz w:val="18"/>
          <w:szCs w:val="18"/>
        </w:rPr>
      </w:pPr>
      <w:r>
        <w:rPr>
          <w:rFonts w:ascii="仿宋" w:hAnsi="仿宋" w:eastAsia="仿宋"/>
          <w:sz w:val="18"/>
          <w:szCs w:val="18"/>
        </w:rPr>
        <w:t>Based on the deep understanding of the computer system of the course of learning, I have some knowledge of computer. Through the interpretation of the teacher especially for computer components, and how the computer works. How to understand the principle of the pointer, more reasonable use Pointers.  A more deep understanding of the computer.</w:t>
      </w:r>
    </w:p>
    <w:p>
      <w:pPr>
        <w:rPr>
          <w:rFonts w:ascii="仿宋" w:hAnsi="仿宋" w:eastAsia="仿宋"/>
          <w:sz w:val="18"/>
          <w:szCs w:val="18"/>
        </w:rPr>
      </w:pPr>
      <w:r>
        <w:rPr>
          <w:rFonts w:ascii="仿宋" w:hAnsi="仿宋" w:eastAsia="仿宋"/>
          <w:sz w:val="18"/>
          <w:szCs w:val="18"/>
        </w:rPr>
        <w:t>Keywords: Computer systems, operating systems, pointer, linked lists,</w:t>
      </w:r>
    </w:p>
    <w:p>
      <w:pPr>
        <w:rPr>
          <w:rFonts w:ascii="黑体" w:hAnsi="黑体" w:eastAsia="黑体"/>
          <w:sz w:val="28"/>
          <w:szCs w:val="28"/>
        </w:rPr>
      </w:pPr>
      <w:r>
        <w:rPr>
          <w:rFonts w:hint="eastAsia" w:ascii="黑体" w:hAnsi="黑体" w:eastAsia="黑体"/>
          <w:sz w:val="28"/>
          <w:szCs w:val="28"/>
        </w:rPr>
        <w:t>引言：</w:t>
      </w:r>
    </w:p>
    <w:p>
      <w:pPr>
        <w:spacing w:line="360" w:lineRule="auto"/>
        <w:jc w:val="left"/>
        <w:rPr>
          <w:rFonts w:hint="eastAsia" w:ascii="宋体" w:hAnsi="宋体" w:eastAsia="宋体" w:cs="Times New Roman"/>
          <w:szCs w:val="21"/>
        </w:rPr>
      </w:pPr>
      <w:r>
        <w:rPr>
          <w:rFonts w:hint="eastAsia" w:ascii="宋体" w:hAnsi="宋体" w:eastAsia="宋体" w:cs="Times New Roman"/>
          <w:szCs w:val="21"/>
        </w:rPr>
        <w:t>通过一个学期的学习，对计算机系统基础这门课程有了一定的认识，通过老师的讲解对计算机系统的认识更加的深入，也让我对这门课程产生了兴趣。这次论文就是关于计算机的组成部件，以及计算机是如何工作的，我对计算机的系统有了比以前更加深入的了解。同时学习了一些指针的基本用法及指针的基本原理，如何更好的使用指针。</w:t>
      </w:r>
      <w:r>
        <w:rPr>
          <w:rFonts w:hint="eastAsia" w:asciiTheme="majorEastAsia" w:hAnsiTheme="majorEastAsia" w:eastAsiaTheme="majorEastAsia"/>
          <w:szCs w:val="21"/>
        </w:rPr>
        <w:t>同时学会了如何使用Arduino及Arduino的历史发展，以及通过Arduino制作一些简单的机器人，一些简单的程序控制的模块。</w:t>
      </w:r>
      <w:r>
        <w:rPr>
          <w:rFonts w:hint="eastAsia" w:ascii="宋体" w:hAnsi="宋体" w:eastAsia="宋体" w:cs="Times New Roman"/>
          <w:szCs w:val="21"/>
        </w:rPr>
        <w:t>也比以前对计算机有了更加深的了解。</w:t>
      </w:r>
    </w:p>
    <w:p>
      <w:pPr>
        <w:pStyle w:val="11"/>
        <w:numPr>
          <w:ilvl w:val="0"/>
          <w:numId w:val="1"/>
        </w:numPr>
        <w:ind w:firstLineChars="0"/>
        <w:rPr>
          <w:rFonts w:ascii="黑体" w:hAnsi="黑体" w:eastAsia="黑体"/>
          <w:sz w:val="28"/>
          <w:szCs w:val="28"/>
        </w:rPr>
      </w:pPr>
      <w:r>
        <w:rPr>
          <w:rFonts w:hint="eastAsia" w:ascii="黑体" w:hAnsi="黑体" w:eastAsia="黑体"/>
          <w:sz w:val="28"/>
          <w:szCs w:val="28"/>
        </w:rPr>
        <w:t>计算机工作原理</w:t>
      </w:r>
    </w:p>
    <w:p>
      <w:pPr>
        <w:pStyle w:val="11"/>
        <w:ind w:left="420" w:firstLine="0" w:firstLineChars="0"/>
      </w:pPr>
      <w:r>
        <w:rPr>
          <w:rFonts w:hint="eastAsia"/>
        </w:rPr>
        <w:t>计算机又被称作为电脑，它是具有数值计算功能、逻辑计算功能、储存记忆功能的一</w:t>
      </w:r>
    </w:p>
    <w:p>
      <w:pPr>
        <w:jc w:val="left"/>
      </w:pPr>
      <w:r>
        <w:rPr>
          <w:rFonts w:hint="eastAsia"/>
        </w:rPr>
        <w:t>现代化智能电子设备。在我们的日常生活中，手机其实也就是一个计算机，它只不过是在计算机的基础上，增加了通话功能，所以手机也被称作便携式电话终端。计算机也有很多种的分类，大致有超级计算机、网络计算机、工业控制、个人电脑和嵌入式。我国的天河系列超级计算机在国际超级计算机中名列前茅。</w:t>
      </w:r>
    </w:p>
    <w:p>
      <w:pPr>
        <w:jc w:val="left"/>
      </w:pPr>
      <w:r>
        <w:rPr>
          <w:rFonts w:hint="eastAsia"/>
        </w:rPr>
        <w:tab/>
      </w:r>
      <w:r>
        <w:rPr>
          <w:rFonts w:hint="eastAsia"/>
        </w:rPr>
        <w:t>在计算机的发展历程中，共经历了四个阶段。第一代计算机是由美国宾夕法尼亚大学研制的电子管计算机。第二代计算机是由IBM公司制造的晶体管计算机，在前一代的基础上增加了浮点运算，大大提高了计算机的运算能力。第三代和第四代计算机均使用集成电路，使得计算机的体积越来越小，价格也越来越便宜，也正是集成电路的发展使得计算机走向普通百姓的生活中。计算机在近几年也在不断的尝试着各种突破，纳米计算机、生物计算机和光子计算机的研究尤为重要</w:t>
      </w:r>
      <w:r>
        <w:rPr>
          <w:rStyle w:val="8"/>
          <w:rFonts w:hint="eastAsia"/>
        </w:rPr>
        <w:t>[</w:t>
      </w:r>
      <w:r>
        <w:rPr>
          <w:rStyle w:val="8"/>
          <w:rFonts w:hint="eastAsia"/>
        </w:rPr>
        <w:endnoteReference w:id="0"/>
      </w:r>
      <w:r>
        <w:rPr>
          <w:rStyle w:val="8"/>
          <w:rFonts w:hint="eastAsia"/>
        </w:rPr>
        <w:t>]</w:t>
      </w:r>
      <w:r>
        <w:rPr>
          <w:rFonts w:hint="eastAsia"/>
        </w:rPr>
        <w:t>。</w:t>
      </w:r>
    </w:p>
    <w:p>
      <w:pPr>
        <w:jc w:val="left"/>
      </w:pPr>
      <w:r>
        <w:rPr>
          <w:rFonts w:hint="eastAsia"/>
        </w:rPr>
        <w:tab/>
      </w:r>
      <w:r>
        <w:rPr>
          <w:rFonts w:hint="eastAsia"/>
        </w:rPr>
        <w:t>计算机的组成分为两部分：硬件系统和软件系统。硬件系统包含运算器、控制器、储存器、I\O设备和总线。软件系统包含操作系统、语言处理系统、数据库管理系统和服务程序。</w:t>
      </w:r>
    </w:p>
    <w:p>
      <w:pPr>
        <w:jc w:val="left"/>
      </w:pPr>
      <w:r>
        <w:rPr>
          <w:rFonts w:hint="eastAsia"/>
        </w:rPr>
        <w:tab/>
      </w:r>
      <w:r>
        <w:rPr>
          <w:rFonts w:hint="eastAsia"/>
        </w:rPr>
        <w:t>人们在使用计算机时，首先通过键盘、鼠标、显示器这些I\O设备向计算机传达指令，连接这些输入设备的USB控制器通过I\O总线将指令通过CPU的总线接口传送到CPU中的寄存器中，寄存器再通过系统总线和内存总线将字符存放到主存储器中。或者也可直接从磁盘中通过磁盘控制器和I\O总线将字符存放到主存储器中。当指令的代码和数据被加载到主存储器中，处理器就开始执行指令中的机器语言指令，这些指令将代码复制到寄存器上，再从寄存器文件中复制到显示设备，最终显示在屏幕上</w:t>
      </w:r>
      <w:r>
        <w:rPr>
          <w:rStyle w:val="8"/>
          <w:rFonts w:hint="eastAsia"/>
        </w:rPr>
        <w:t>[</w:t>
      </w:r>
      <w:r>
        <w:rPr>
          <w:rStyle w:val="8"/>
          <w:rFonts w:hint="eastAsia"/>
        </w:rPr>
        <w:endnoteReference w:id="1"/>
      </w:r>
      <w:r>
        <w:rPr>
          <w:rStyle w:val="8"/>
          <w:rFonts w:hint="eastAsia"/>
        </w:rPr>
        <w:t>]</w:t>
      </w:r>
      <w:r>
        <w:rPr>
          <w:rFonts w:hint="eastAsia"/>
        </w:rPr>
        <w:t>。</w:t>
      </w:r>
    </w:p>
    <w:p>
      <w:pPr>
        <w:jc w:val="left"/>
      </w:pPr>
      <w:r>
        <w:drawing>
          <wp:inline distT="0" distB="0" distL="0" distR="0">
            <wp:extent cx="5273675" cy="3286760"/>
            <wp:effectExtent l="0" t="0" r="3175"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274000" cy="3286800"/>
                    </a:xfrm>
                    <a:prstGeom prst="rect">
                      <a:avLst/>
                    </a:prstGeom>
                  </pic:spPr>
                </pic:pic>
              </a:graphicData>
            </a:graphic>
          </wp:inline>
        </w:drawing>
      </w:r>
    </w:p>
    <w:p>
      <w:pPr>
        <w:jc w:val="center"/>
      </w:pPr>
      <w:r>
        <w:rPr>
          <w:rFonts w:hint="eastAsia"/>
        </w:rPr>
        <w:t>图1-1</w:t>
      </w:r>
    </w:p>
    <w:p>
      <w:pPr>
        <w:jc w:val="left"/>
      </w:pPr>
      <w:r>
        <w:rPr>
          <w:rFonts w:hint="eastAsia"/>
        </w:rPr>
        <w:tab/>
      </w:r>
    </w:p>
    <w:p>
      <w:pPr>
        <w:pStyle w:val="11"/>
        <w:numPr>
          <w:ilvl w:val="0"/>
          <w:numId w:val="1"/>
        </w:numPr>
        <w:ind w:firstLineChars="0"/>
        <w:rPr>
          <w:rFonts w:ascii="黑体" w:hAnsi="黑体" w:eastAsia="黑体"/>
          <w:sz w:val="28"/>
          <w:szCs w:val="28"/>
        </w:rPr>
      </w:pPr>
      <w:r>
        <w:rPr>
          <w:rFonts w:hint="eastAsia" w:ascii="黑体" w:hAnsi="黑体" w:eastAsia="黑体"/>
          <w:sz w:val="28"/>
          <w:szCs w:val="28"/>
        </w:rPr>
        <w:t>计算机系统和CPU的组成结构和如何工作</w:t>
      </w:r>
    </w:p>
    <w:p>
      <w:pPr>
        <w:ind w:firstLine="420"/>
        <w:jc w:val="left"/>
        <w:rPr>
          <w:rFonts w:hint="eastAsia"/>
        </w:rPr>
      </w:pPr>
      <w:r>
        <w:rPr>
          <w:rFonts w:hint="eastAsia"/>
        </w:rPr>
        <w:t>在了解计算机系统的组成结构之前，必须要知道计算机之父</w:t>
      </w:r>
      <w:r>
        <w:rPr>
          <w:rFonts w:hint="eastAsia"/>
          <w:lang w:eastAsia="zh-CN"/>
        </w:rPr>
        <w:t>：</w:t>
      </w:r>
      <w:r>
        <w:rPr>
          <w:rFonts w:hint="eastAsia"/>
        </w:rPr>
        <w:t>冯诺依曼，他早在1946年便提出了储存程序原理，即将程序当作数据来看待，采用二进制方式储存在同一个储存器里，当指针指向哪段数据时，CPU就运行那段内存中的数据。冯诺依曼体系中明确指出了计算机必须具有长期记忆程序、数据、中间结果以及最终运算的能力。而这种能力需要运算器和储存器准确的判断。首先储存器是按照地址访问的线性编址的一堆结构，而且每个单元的位数是固定的，有着自己独立的地址编号，也称作地址码。其次通过执行指令直接发出控制信号，从而控制计算机。其中，指令是操作码和地址码构成的。操作码用来指明指令的操作类型，地址码用来指明操作数和地址，而且指令在储存器中是按其执行顺序排放的。指令计数器不断的指明要输出的指令，指令同时也一条一条的被CPU读取运行。</w:t>
      </w:r>
    </w:p>
    <w:p>
      <w:pPr>
        <w:ind w:firstLine="420"/>
        <w:jc w:val="left"/>
        <w:rPr>
          <w:rFonts w:hint="eastAsia"/>
        </w:rPr>
      </w:pPr>
      <w:r>
        <w:rPr>
          <w:rFonts w:hint="eastAsia"/>
        </w:rPr>
        <w:t>冯诺依曼体系结构构成的计算机不仅有上文中提到的能力，还必须具有把需要的程序和数据传送至计算机的功能、完成各种算数、逻辑运算和数据传输加工处理的功能、根据需要控制程序走向的功能、根据指令控制机器的各部件协调操作的功能、按照要求将处理结果输出给用户的功能。想要实现以上功能就必须要具备五大基本组成部件，即运算器、控制器、储存器、输入设备和输出设备这五大部分。</w:t>
      </w:r>
    </w:p>
    <w:p>
      <w:pPr>
        <w:ind w:firstLine="420"/>
        <w:jc w:val="left"/>
        <w:rPr>
          <w:rFonts w:hint="eastAsia"/>
          <w:lang w:val="en-US" w:eastAsia="zh-CN"/>
        </w:rPr>
      </w:pPr>
      <w:r>
        <w:rPr>
          <w:rFonts w:hint="eastAsia"/>
        </w:rPr>
        <w:t>想要深入了解CPU的工作原理就先需要认识一个重要的组成部件，高速缓存存储器。它是主存和处理器之间的纽带。它的做用就是存放处理器近期可能会需要的信息。</w:t>
      </w:r>
      <w:r>
        <w:rPr>
          <w:rFonts w:hint="eastAsia"/>
          <w:lang w:val="en-US" w:eastAsia="zh-CN"/>
        </w:rPr>
        <w:t>同时CPU还由算数逻辑单元、控制单元和总线构成。CPU在工作时首先指令指针会通知CPU要执行的指令放在内存中的位置，将这些数据取出后通过总线将其送到控制单元中，指令译码器再将这些数据翻译成CPU可执行的形式，然后再通过算数逻辑单元对数据进行各种处理。处理完毕的数据会被送到寄存器中，再通过不同的指令继续运行或者通过数据总线传送到数据缓冲器中。这样CPU就完成了一条数据的处理，而这个过程是不断重复的,CPU工作的越快得到的结果也就越快。我们称CPU工作速度为主频，主频数值越高表明CPU工作越快</w:t>
      </w:r>
      <w:r>
        <w:rPr>
          <w:rStyle w:val="8"/>
          <w:rFonts w:hint="eastAsia"/>
          <w:lang w:val="en-US" w:eastAsia="zh-CN"/>
        </w:rPr>
        <w:t>[</w:t>
      </w:r>
      <w:r>
        <w:rPr>
          <w:rStyle w:val="8"/>
          <w:rFonts w:hint="eastAsia"/>
          <w:lang w:val="en-US" w:eastAsia="zh-CN"/>
        </w:rPr>
        <w:endnoteReference w:id="2"/>
      </w:r>
      <w:r>
        <w:rPr>
          <w:rStyle w:val="8"/>
          <w:rFonts w:hint="eastAsia"/>
          <w:lang w:val="en-US" w:eastAsia="zh-CN"/>
        </w:rPr>
        <w:t>]</w:t>
      </w:r>
      <w:r>
        <w:rPr>
          <w:rFonts w:hint="eastAsia"/>
          <w:lang w:val="en-US" w:eastAsia="zh-CN"/>
        </w:rPr>
        <w:t>。</w:t>
      </w:r>
    </w:p>
    <w:p>
      <w:pPr>
        <w:numPr>
          <w:ilvl w:val="0"/>
          <w:numId w:val="1"/>
        </w:numPr>
        <w:ind w:left="420" w:leftChars="0" w:hanging="420" w:firstLineChars="0"/>
        <w:jc w:val="left"/>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指针与地址</w:t>
      </w:r>
    </w:p>
    <w:p>
      <w:pPr>
        <w:numPr>
          <w:ilvl w:val="0"/>
          <w:numId w:val="0"/>
        </w:numPr>
        <w:ind w:firstLine="420" w:firstLineChars="0"/>
        <w:jc w:val="left"/>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指针我们见到最多的是在C语言中。而我们也常说指针是C语言的灵魂。想要了解指针的运行机制，首先要了解另外一个与指针息息相关的东西：地址。</w:t>
      </w:r>
    </w:p>
    <w:p>
      <w:pPr>
        <w:numPr>
          <w:ilvl w:val="0"/>
          <w:numId w:val="0"/>
        </w:numPr>
        <w:ind w:firstLine="420" w:firstLineChars="0"/>
        <w:jc w:val="left"/>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首先我们需要知道现代计算机存储信息是按照二值信号表示的。二进制可以很好的被表示、存储和传输。对于底层电路的控制，二进制中的0和1就好比开关一样，不同的开闭状态表示不同的信号，也就实现了信号的表示、存储和传输。在源程序中，值0和1被称为位序列，也被称为比特序列。8个位组成一个字节，而每个字节都有一个唯一的整数值，这个整数值又对应于某些字符。我们将所有的字符和它对应的整数值按顺序制作成表格，这张表格便是我们熟知的ASCⅡ码表。这个整数值又有一个别名：地址。由于二进制表示太过冗长，而十进制的表示法与位模式的互相转换又很麻烦，我们引进了十六进制。这便是地址的存储方式和存储原理。</w:t>
      </w:r>
    </w:p>
    <w:p>
      <w:pPr>
        <w:numPr>
          <w:ilvl w:val="0"/>
          <w:numId w:val="0"/>
        </w:numPr>
        <w:ind w:firstLine="420" w:firstLineChars="0"/>
        <w:jc w:val="left"/>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 xml:space="preserve">C语言之所以强大，很大部分是体现在指针的运用上的。指针是一个用来指示、存储内存地址的变量。灵活的运用指针会使程序变得更加精炼恰当。指针的用处有很多，例如在结构体中的运用。链表是由结构体和指针相结合实现的。在单向链表中是由头部、中部、尾部三部分的单方向形式组成的。在链表上的链环将其称之为结点，每一个结点的数据可以用一个结构体来表示。而这个结构体是由两部分组成的：数据成员与指针变量。数据成员用来存放用户所需数据，指针变量用来指向下一个结点。对于链表，它的长度是可以动态的，所以可以用malloc( )函数来解决。 </w:t>
      </w:r>
    </w:p>
    <w:p>
      <w:pPr>
        <w:numPr>
          <w:ilvl w:val="0"/>
          <w:numId w:val="0"/>
        </w:numPr>
        <w:ind w:firstLine="420" w:firstLineChars="0"/>
        <w:jc w:val="left"/>
        <w:rPr>
          <w:rFonts w:hint="eastAsia" w:asciiTheme="minorEastAsia" w:hAnsiTheme="minorEastAsia" w:eastAsiaTheme="minorEastAsia" w:cstheme="minorEastAsia"/>
          <w:sz w:val="21"/>
          <w:szCs w:val="21"/>
          <w:lang w:val="en-US" w:eastAsia="zh-CN"/>
        </w:rPr>
      </w:pPr>
      <w:r>
        <w:rPr>
          <w:rFonts w:hint="eastAsia" w:asciiTheme="minorEastAsia" w:hAnsiTheme="minorEastAsia" w:cstheme="minorEastAsia"/>
          <w:sz w:val="21"/>
          <w:szCs w:val="21"/>
          <w:lang w:val="en-US" w:eastAsia="zh-CN"/>
        </w:rPr>
        <w:t>在链表的建立过程中，首先要建立第一个头结点，并创建三个指向头结点的指针*head，*p和*p1。给头结点的数据成员赋值后使用p指针动态创建第二个结点。然后将p指针中所存放的地址复制给头结点的指针变量。同时将p1指针指向第二个结点，并利用p指针继续创建新的结点，不断重复以上步骤，直到不再创建新的结点时，令尾结点的指针变量指向空，完成单向链表的创建</w:t>
      </w:r>
      <w:r>
        <w:rPr>
          <w:rStyle w:val="8"/>
          <w:rFonts w:hint="eastAsia" w:asciiTheme="minorEastAsia" w:hAnsiTheme="minorEastAsia" w:cstheme="minorEastAsia"/>
          <w:sz w:val="21"/>
          <w:szCs w:val="21"/>
          <w:lang w:val="en-US" w:eastAsia="zh-CN"/>
        </w:rPr>
        <w:t>[</w:t>
      </w:r>
      <w:r>
        <w:rPr>
          <w:rStyle w:val="8"/>
          <w:rFonts w:hint="eastAsia" w:asciiTheme="minorEastAsia" w:hAnsiTheme="minorEastAsia" w:cstheme="minorEastAsia"/>
          <w:sz w:val="21"/>
          <w:szCs w:val="21"/>
          <w:lang w:val="en-US" w:eastAsia="zh-CN"/>
        </w:rPr>
        <w:endnoteReference w:id="3"/>
      </w:r>
      <w:r>
        <w:rPr>
          <w:rStyle w:val="8"/>
          <w:rFonts w:hint="eastAsia" w:asciiTheme="minorEastAsia" w:hAnsiTheme="minorEastAsia" w:cstheme="minorEastAsia"/>
          <w:sz w:val="21"/>
          <w:szCs w:val="21"/>
          <w:lang w:val="en-US" w:eastAsia="zh-CN"/>
        </w:rPr>
        <w:t>]</w:t>
      </w:r>
      <w:r>
        <w:rPr>
          <w:rFonts w:hint="eastAsia" w:asciiTheme="minorEastAsia" w:hAnsiTheme="minorEastAsia" w:cstheme="minorEastAsia"/>
          <w:sz w:val="21"/>
          <w:szCs w:val="21"/>
          <w:lang w:val="en-US" w:eastAsia="zh-CN"/>
        </w:rPr>
        <w:t>。</w:t>
      </w:r>
    </w:p>
    <w:p>
      <w:pPr>
        <w:numPr>
          <w:ilvl w:val="0"/>
          <w:numId w:val="1"/>
        </w:numPr>
        <w:ind w:left="420" w:leftChars="0" w:hanging="420" w:firstLineChars="0"/>
        <w:jc w:val="left"/>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机器语言、汇编语言、高级语言</w:t>
      </w:r>
    </w:p>
    <w:p>
      <w:pPr>
        <w:numPr>
          <w:ilvl w:val="0"/>
          <w:numId w:val="2"/>
        </w:numPr>
        <w:ind w:leftChars="0" w:firstLine="420" w:firstLineChars="0"/>
        <w:jc w:val="left"/>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机器语言</w:t>
      </w:r>
    </w:p>
    <w:p>
      <w:pPr>
        <w:numPr>
          <w:ilvl w:val="0"/>
          <w:numId w:val="0"/>
        </w:numPr>
        <w:ind w:left="420" w:leftChars="0" w:firstLine="420" w:firstLineChars="0"/>
        <w:jc w:val="left"/>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机器语言直观来讲就是机器之间传递信息的语言。和我们的日常用于不同，它很单调，只有0和1两个数字来表示。一条指令就是机器语言的一个语句。这段语言中包含了操作码字段和地址码字段。由此可以看出，无论计算机表现的多么的智能，其实质也不过是这些二进制代码运算出来的结果。二进制码使用太过于困难，于是在机器语言的基础上发展出汇编语言。</w:t>
      </w:r>
    </w:p>
    <w:p>
      <w:pPr>
        <w:numPr>
          <w:ilvl w:val="0"/>
          <w:numId w:val="2"/>
        </w:numPr>
        <w:ind w:leftChars="0" w:firstLine="420" w:firstLineChars="0"/>
        <w:jc w:val="left"/>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汇编语言</w:t>
      </w:r>
    </w:p>
    <w:p>
      <w:pPr>
        <w:numPr>
          <w:ilvl w:val="0"/>
          <w:numId w:val="0"/>
        </w:numPr>
        <w:ind w:left="420" w:leftChars="0" w:firstLine="420" w:firstLineChars="0"/>
        <w:jc w:val="left"/>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汇编语言相对于机器语言要更高级一些，但是在众多编程语言中，它任然接近于计算机硬件，属于低级语言。在不同的设备中，汇编语言对应着不同的机器语言指令集，特定的汇编语言和特定的机器语言指令集是相互对应的，不同平台之间是不可直接转移的。</w:t>
      </w:r>
    </w:p>
    <w:p>
      <w:pPr>
        <w:numPr>
          <w:ilvl w:val="0"/>
          <w:numId w:val="2"/>
        </w:numPr>
        <w:ind w:leftChars="0" w:firstLine="420" w:firstLineChars="0"/>
        <w:jc w:val="left"/>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高级语言</w:t>
      </w:r>
    </w:p>
    <w:p>
      <w:pPr>
        <w:numPr>
          <w:ilvl w:val="0"/>
          <w:numId w:val="0"/>
        </w:numPr>
        <w:ind w:left="420" w:leftChars="0" w:firstLine="420" w:firstLineChars="0"/>
        <w:jc w:val="left"/>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高级语言之所以被称作高级是因为它更接近人类的日常用语，使得程序更容易编写，更容易被读懂。高级语言被大致分为四种：1.命令式语言，也就是我们熟知的现代流行的编程语言，比如C\C++、JAVA、C#、Basic等。2.函数式语言，其代表有Lisp、ML、Scheme等。3.逻辑式语言，最著名的逻辑式语言是Prolog。4.面向对象语言，主要的纯面向对象语言是Smalltalk。</w:t>
      </w:r>
    </w:p>
    <w:p>
      <w:pPr>
        <w:numPr>
          <w:ilvl w:val="0"/>
          <w:numId w:val="0"/>
        </w:numPr>
        <w:jc w:val="left"/>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参考文献</w:t>
      </w:r>
      <w:bookmarkStart w:id="0" w:name="_GoBack"/>
      <w:bookmarkEnd w:id="0"/>
    </w:p>
    <w:sectPr>
      <w:headerReference r:id="rId4" w:type="default"/>
      <w:endnotePr>
        <w:numFmt w:val="decimal"/>
      </w:endnote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id="0">
    <w:p>
      <w:pPr>
        <w:pStyle w:val="2"/>
        <w:snapToGrid w:val="0"/>
      </w:pPr>
      <w:r>
        <w:rPr>
          <w:rStyle w:val="8"/>
        </w:rPr>
        <w:t>[</w:t>
      </w:r>
      <w:r>
        <w:rPr>
          <w:rStyle w:val="8"/>
        </w:rPr>
        <w:endnoteRef/>
      </w:r>
      <w:r>
        <w:rPr>
          <w:rStyle w:val="8"/>
        </w:rPr>
        <w:t>]</w:t>
      </w:r>
      <w:r>
        <w:t xml:space="preserve"> </w:t>
      </w:r>
      <w:r>
        <w:rPr>
          <w:rFonts w:hint="eastAsia"/>
          <w:lang w:val="en-US" w:eastAsia="zh-CN"/>
        </w:rPr>
        <w:t>百度百科 https://baike.baidu.com</w:t>
      </w:r>
    </w:p>
  </w:endnote>
  <w:endnote w:id="1">
    <w:p>
      <w:pPr>
        <w:pStyle w:val="2"/>
        <w:snapToGrid w:val="0"/>
      </w:pPr>
      <w:r>
        <w:rPr>
          <w:rStyle w:val="8"/>
        </w:rPr>
        <w:t>[</w:t>
      </w:r>
      <w:r>
        <w:rPr>
          <w:rStyle w:val="8"/>
        </w:rPr>
        <w:endnoteRef/>
      </w:r>
      <w:r>
        <w:rPr>
          <w:rStyle w:val="8"/>
        </w:rPr>
        <w:t>]</w:t>
      </w:r>
      <w:r>
        <w:t xml:space="preserve"> </w:t>
      </w:r>
      <w:r>
        <w:rPr>
          <w:rFonts w:hint="eastAsia"/>
          <w:lang w:eastAsia="zh-CN"/>
        </w:rPr>
        <w:t>《</w:t>
      </w:r>
      <w:r>
        <w:rPr>
          <w:rFonts w:hint="eastAsia"/>
          <w:lang w:val="en-US" w:eastAsia="zh-CN"/>
        </w:rPr>
        <w:t>深入理解计算机系统》（第三版），龚奕利、贺莲译</w:t>
      </w:r>
    </w:p>
  </w:endnote>
  <w:endnote w:id="2">
    <w:p>
      <w:pPr>
        <w:pStyle w:val="2"/>
        <w:snapToGrid w:val="0"/>
      </w:pPr>
      <w:r>
        <w:rPr>
          <w:rStyle w:val="8"/>
        </w:rPr>
        <w:t>[</w:t>
      </w:r>
      <w:r>
        <w:rPr>
          <w:rStyle w:val="8"/>
        </w:rPr>
        <w:endnoteRef/>
      </w:r>
      <w:r>
        <w:rPr>
          <w:rStyle w:val="8"/>
        </w:rPr>
        <w:t>]</w:t>
      </w:r>
      <w:r>
        <w:t xml:space="preserve"> </w:t>
      </w:r>
      <w:r>
        <w:rPr>
          <w:rFonts w:hint="eastAsia"/>
          <w:lang w:eastAsia="zh-CN"/>
        </w:rPr>
        <w:t>《</w:t>
      </w:r>
      <w:r>
        <w:rPr>
          <w:rFonts w:hint="eastAsia"/>
          <w:lang w:val="en-US" w:eastAsia="zh-CN"/>
        </w:rPr>
        <w:t>深入理解计算机系统》（第三版），龚奕利、贺莲译</w:t>
      </w:r>
    </w:p>
  </w:endnote>
  <w:endnote w:id="3">
    <w:p>
      <w:pPr>
        <w:pStyle w:val="2"/>
        <w:snapToGrid w:val="0"/>
      </w:pPr>
      <w:r>
        <w:rPr>
          <w:rStyle w:val="8"/>
        </w:rPr>
        <w:t>[</w:t>
      </w:r>
      <w:r>
        <w:rPr>
          <w:rStyle w:val="8"/>
        </w:rPr>
        <w:endnoteRef/>
      </w:r>
      <w:r>
        <w:rPr>
          <w:rStyle w:val="8"/>
        </w:rPr>
        <w:t>]</w:t>
      </w:r>
      <w:r>
        <w:t xml:space="preserve"> </w:t>
      </w:r>
      <w:r>
        <w:rPr>
          <w:rFonts w:hint="eastAsia"/>
          <w:lang w:val="en-US" w:eastAsia="zh-CN"/>
        </w:rPr>
        <w:t>CSDN博客 http://blog.csdn.net/21aspnet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华文新魏">
    <w:panose1 w:val="02010800040101010101"/>
    <w:charset w:val="86"/>
    <w:family w:val="auto"/>
    <w:pitch w:val="default"/>
    <w:sig w:usb0="00000001" w:usb1="080F0000" w:usb2="00000000" w:usb3="00000000" w:csb0="00040000" w:csb1="00000000"/>
  </w:font>
  <w:font w:name="Meiryo">
    <w:panose1 w:val="020B0604030504040204"/>
    <w:charset w:val="80"/>
    <w:family w:val="swiss"/>
    <w:pitch w:val="default"/>
    <w:sig w:usb0="E10102FF" w:usb1="EAC7FFFF" w:usb2="00010012" w:usb3="00000000" w:csb0="6002009F" w:csb1="DFD7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Light">
    <w:panose1 w:val="020B0502040204020203"/>
    <w:charset w:val="86"/>
    <w:family w:val="auto"/>
    <w:pitch w:val="default"/>
    <w:sig w:usb0="80000287" w:usb1="28CF0010" w:usb2="00000016" w:usb3="00000000" w:csb0="0004001F" w:csb1="00000000"/>
  </w:font>
  <w:font w:name="微软雅黑">
    <w:panose1 w:val="020B0503020204020204"/>
    <w:charset w:val="86"/>
    <w:family w:val="auto"/>
    <w:pitch w:val="default"/>
    <w:sig w:usb0="80000287" w:usb1="28CF3C50" w:usb2="00000016" w:usb3="00000000" w:csb0="0004001F" w:csb1="00000000"/>
  </w:font>
  <w:font w:name="方正姚体">
    <w:panose1 w:val="02010601030101010101"/>
    <w:charset w:val="86"/>
    <w:family w:val="auto"/>
    <w:pitch w:val="default"/>
    <w:sig w:usb0="00000003" w:usb1="080E0000" w:usb2="00000000" w:usb3="00000000" w:csb0="00040000" w:csb1="00000000"/>
  </w:font>
  <w:font w:name="等线 Light">
    <w:panose1 w:val="02010600030101010101"/>
    <w:charset w:val="86"/>
    <w:family w:val="auto"/>
    <w:pitch w:val="default"/>
    <w:sig w:usb0="A00002BF" w:usb1="38CF7CFA" w:usb2="00000016" w:usb3="00000000" w:csb0="0004000F" w:csb1="00000000"/>
  </w:font>
  <w:font w:name="隶书">
    <w:panose1 w:val="02010509060101010101"/>
    <w:charset w:val="86"/>
    <w:family w:val="auto"/>
    <w:pitch w:val="default"/>
    <w:sig w:usb0="00000001"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Arial">
    <w:panose1 w:val="020B0604020202020204"/>
    <w:charset w:val="00"/>
    <w:family w:val="auto"/>
    <w:pitch w:val="default"/>
    <w:sig w:usb0="E0002EFF" w:usb1="C0007843" w:usb2="00000009" w:usb3="00000000" w:csb0="400001FF" w:csb1="FFFF0000"/>
  </w:font>
  <w:font w:name="baikeFont_layout">
    <w:altName w:val="Segoe Print"/>
    <w:panose1 w:val="00000000000000000000"/>
    <w:charset w:val="00"/>
    <w:family w:val="auto"/>
    <w:pitch w:val="default"/>
    <w:sig w:usb0="00000000" w:usb1="00000000" w:usb2="00000000" w:usb3="00000000" w:csb0="00000000" w:csb1="00000000"/>
  </w:font>
  <w:font w:name="baikeFont_css">
    <w:altName w:val="Segoe Print"/>
    <w:panose1 w:val="00000000000000000000"/>
    <w:charset w:val="00"/>
    <w:family w:val="auto"/>
    <w:pitch w:val="default"/>
    <w:sig w:usb0="00000000" w:usb1="00000000" w:usb2="00000000" w:usb3="00000000" w:csb0="00000000"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rFonts w:hint="eastAsia"/>
      </w:rPr>
      <w:t>2016级《深入理解计算机系统》课程论文 2017年12月20日</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8F0DB2"/>
    <w:multiLevelType w:val="multilevel"/>
    <w:tmpl w:val="0C8F0DB2"/>
    <w:lvl w:ilvl="0" w:tentative="0">
      <w:start w:val="1"/>
      <w:numFmt w:val="japaneseCounting"/>
      <w:lvlText w:val="%1、"/>
      <w:lvlJc w:val="left"/>
      <w:pPr>
        <w:ind w:left="420" w:hanging="420"/>
      </w:pPr>
      <w:rPr>
        <w:rFonts w:hint="default" w:ascii="黑体" w:hAnsi="黑体" w:eastAsia="黑体"/>
        <w:sz w:val="28"/>
        <w:szCs w:val="28"/>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5A3F084B"/>
    <w:multiLevelType w:val="singleLevel"/>
    <w:tmpl w:val="5A3F084B"/>
    <w:lvl w:ilvl="0" w:tentative="0">
      <w:start w:val="1"/>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endnotePr>
    <w:numFmt w:val="decimal"/>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1CBB"/>
    <w:rsid w:val="000D5DAD"/>
    <w:rsid w:val="001244B0"/>
    <w:rsid w:val="001D09F4"/>
    <w:rsid w:val="00213552"/>
    <w:rsid w:val="00251C2D"/>
    <w:rsid w:val="00253F65"/>
    <w:rsid w:val="00293F51"/>
    <w:rsid w:val="002947AA"/>
    <w:rsid w:val="002B5021"/>
    <w:rsid w:val="003B50A2"/>
    <w:rsid w:val="00407406"/>
    <w:rsid w:val="004B6395"/>
    <w:rsid w:val="005851B4"/>
    <w:rsid w:val="005B6854"/>
    <w:rsid w:val="00604763"/>
    <w:rsid w:val="006B291F"/>
    <w:rsid w:val="007F5A44"/>
    <w:rsid w:val="00815210"/>
    <w:rsid w:val="00830D3C"/>
    <w:rsid w:val="00866F5A"/>
    <w:rsid w:val="008C3D2B"/>
    <w:rsid w:val="00A00223"/>
    <w:rsid w:val="00AB4E52"/>
    <w:rsid w:val="00BD4FD8"/>
    <w:rsid w:val="00CE2E67"/>
    <w:rsid w:val="00D56D94"/>
    <w:rsid w:val="00D96463"/>
    <w:rsid w:val="00E02FED"/>
    <w:rsid w:val="00E32D95"/>
    <w:rsid w:val="00E91CBB"/>
    <w:rsid w:val="00EE6576"/>
    <w:rsid w:val="00FE702A"/>
    <w:rsid w:val="03256596"/>
    <w:rsid w:val="0B733AE9"/>
    <w:rsid w:val="0CB90FDF"/>
    <w:rsid w:val="0F137B4F"/>
    <w:rsid w:val="0F8A027C"/>
    <w:rsid w:val="0FF14954"/>
    <w:rsid w:val="11F46837"/>
    <w:rsid w:val="13C34083"/>
    <w:rsid w:val="14EA6032"/>
    <w:rsid w:val="163E2BA2"/>
    <w:rsid w:val="17352D83"/>
    <w:rsid w:val="17425B6D"/>
    <w:rsid w:val="17E0177F"/>
    <w:rsid w:val="18874337"/>
    <w:rsid w:val="18D40620"/>
    <w:rsid w:val="18DC3622"/>
    <w:rsid w:val="19B87EC0"/>
    <w:rsid w:val="1A2D0075"/>
    <w:rsid w:val="1CF636EC"/>
    <w:rsid w:val="210C543B"/>
    <w:rsid w:val="219749D4"/>
    <w:rsid w:val="22240EF2"/>
    <w:rsid w:val="2380563F"/>
    <w:rsid w:val="23DE46C2"/>
    <w:rsid w:val="24117440"/>
    <w:rsid w:val="259C6ECE"/>
    <w:rsid w:val="2B395599"/>
    <w:rsid w:val="2C366A4F"/>
    <w:rsid w:val="2E8B5DE6"/>
    <w:rsid w:val="2F1B74BE"/>
    <w:rsid w:val="30411EBC"/>
    <w:rsid w:val="33B11667"/>
    <w:rsid w:val="354C1FA7"/>
    <w:rsid w:val="363D6530"/>
    <w:rsid w:val="36F67FF2"/>
    <w:rsid w:val="39A95A33"/>
    <w:rsid w:val="3B5A1207"/>
    <w:rsid w:val="3C7D4A87"/>
    <w:rsid w:val="3C8C54AC"/>
    <w:rsid w:val="3D237758"/>
    <w:rsid w:val="3D6514F5"/>
    <w:rsid w:val="3FD55743"/>
    <w:rsid w:val="41FE3694"/>
    <w:rsid w:val="46E25433"/>
    <w:rsid w:val="4A1B1711"/>
    <w:rsid w:val="51D00A7E"/>
    <w:rsid w:val="51EC6DC8"/>
    <w:rsid w:val="539D49B2"/>
    <w:rsid w:val="545D2BFB"/>
    <w:rsid w:val="54941A80"/>
    <w:rsid w:val="561961C5"/>
    <w:rsid w:val="584A6942"/>
    <w:rsid w:val="5C713CAF"/>
    <w:rsid w:val="5D494C62"/>
    <w:rsid w:val="5E4C76E4"/>
    <w:rsid w:val="65CD7DE3"/>
    <w:rsid w:val="65FD7FB5"/>
    <w:rsid w:val="67D23499"/>
    <w:rsid w:val="69CA6BEA"/>
    <w:rsid w:val="6C231229"/>
    <w:rsid w:val="6C9451E1"/>
    <w:rsid w:val="6D86003C"/>
    <w:rsid w:val="70600EA9"/>
    <w:rsid w:val="7B2F23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semiHidden="0"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unhideWhenUsed/>
    <w:uiPriority w:val="1"/>
  </w:style>
  <w:style w:type="table" w:default="1" w:styleId="10">
    <w:name w:val="Normal Table"/>
    <w:unhideWhenUsed/>
    <w:uiPriority w:val="99"/>
    <w:tblPr>
      <w:tblLayout w:type="fixed"/>
      <w:tblCellMar>
        <w:top w:w="0" w:type="dxa"/>
        <w:left w:w="108" w:type="dxa"/>
        <w:bottom w:w="0" w:type="dxa"/>
        <w:right w:w="108" w:type="dxa"/>
      </w:tblCellMar>
    </w:tblPr>
  </w:style>
  <w:style w:type="paragraph" w:styleId="2">
    <w:name w:val="endnote text"/>
    <w:basedOn w:val="1"/>
    <w:unhideWhenUsed/>
    <w:uiPriority w:val="99"/>
    <w:pPr>
      <w:snapToGrid w:val="0"/>
      <w:jc w:val="left"/>
    </w:pPr>
  </w:style>
  <w:style w:type="paragraph" w:styleId="3">
    <w:name w:val="Balloon Text"/>
    <w:basedOn w:val="1"/>
    <w:link w:val="12"/>
    <w:unhideWhenUsed/>
    <w:uiPriority w:val="99"/>
    <w:rPr>
      <w:sz w:val="18"/>
      <w:szCs w:val="18"/>
    </w:rPr>
  </w:style>
  <w:style w:type="paragraph" w:styleId="4">
    <w:name w:val="footer"/>
    <w:basedOn w:val="1"/>
    <w:link w:val="15"/>
    <w:unhideWhenUsed/>
    <w:uiPriority w:val="99"/>
    <w:pPr>
      <w:tabs>
        <w:tab w:val="center" w:pos="4153"/>
        <w:tab w:val="right" w:pos="8306"/>
      </w:tabs>
      <w:snapToGrid w:val="0"/>
      <w:jc w:val="left"/>
    </w:pPr>
    <w:rPr>
      <w:sz w:val="18"/>
      <w:szCs w:val="18"/>
    </w:rPr>
  </w:style>
  <w:style w:type="paragraph" w:styleId="5">
    <w:name w:val="header"/>
    <w:basedOn w:val="1"/>
    <w:link w:val="14"/>
    <w:unhideWhenUsed/>
    <w:uiPriority w:val="99"/>
    <w:pPr>
      <w:pBdr>
        <w:bottom w:val="single" w:color="auto" w:sz="6" w:space="1"/>
      </w:pBdr>
      <w:tabs>
        <w:tab w:val="center" w:pos="4153"/>
        <w:tab w:val="right" w:pos="8306"/>
      </w:tabs>
      <w:snapToGrid w:val="0"/>
      <w:jc w:val="center"/>
    </w:pPr>
    <w:rPr>
      <w:sz w:val="18"/>
      <w:szCs w:val="18"/>
    </w:rPr>
  </w:style>
  <w:style w:type="paragraph" w:styleId="6">
    <w:name w:val="footnote text"/>
    <w:basedOn w:val="1"/>
    <w:link w:val="13"/>
    <w:unhideWhenUsed/>
    <w:uiPriority w:val="99"/>
    <w:pPr>
      <w:snapToGrid w:val="0"/>
      <w:jc w:val="left"/>
    </w:pPr>
    <w:rPr>
      <w:sz w:val="18"/>
      <w:szCs w:val="18"/>
    </w:rPr>
  </w:style>
  <w:style w:type="character" w:styleId="8">
    <w:name w:val="endnote reference"/>
    <w:basedOn w:val="7"/>
    <w:unhideWhenUsed/>
    <w:uiPriority w:val="99"/>
    <w:rPr>
      <w:vertAlign w:val="superscript"/>
    </w:rPr>
  </w:style>
  <w:style w:type="character" w:styleId="9">
    <w:name w:val="Hyperlink"/>
    <w:basedOn w:val="7"/>
    <w:unhideWhenUsed/>
    <w:uiPriority w:val="99"/>
    <w:rPr>
      <w:color w:val="0000FF" w:themeColor="hyperlink"/>
      <w:u w:val="single"/>
      <w14:textFill>
        <w14:solidFill>
          <w14:schemeClr w14:val="hlink"/>
        </w14:solidFill>
      </w14:textFill>
    </w:rPr>
  </w:style>
  <w:style w:type="paragraph" w:styleId="11">
    <w:name w:val="List Paragraph"/>
    <w:basedOn w:val="1"/>
    <w:qFormat/>
    <w:uiPriority w:val="34"/>
    <w:pPr>
      <w:ind w:firstLine="420" w:firstLineChars="200"/>
    </w:pPr>
  </w:style>
  <w:style w:type="character" w:customStyle="1" w:styleId="12">
    <w:name w:val="批注框文本 Char"/>
    <w:basedOn w:val="7"/>
    <w:link w:val="3"/>
    <w:semiHidden/>
    <w:uiPriority w:val="99"/>
    <w:rPr>
      <w:sz w:val="18"/>
      <w:szCs w:val="18"/>
    </w:rPr>
  </w:style>
  <w:style w:type="character" w:customStyle="1" w:styleId="13">
    <w:name w:val="脚注文本 Char"/>
    <w:basedOn w:val="7"/>
    <w:link w:val="6"/>
    <w:uiPriority w:val="99"/>
    <w:rPr>
      <w:sz w:val="18"/>
      <w:szCs w:val="18"/>
    </w:rPr>
  </w:style>
  <w:style w:type="character" w:customStyle="1" w:styleId="14">
    <w:name w:val="页眉 Char"/>
    <w:basedOn w:val="7"/>
    <w:link w:val="5"/>
    <w:uiPriority w:val="99"/>
    <w:rPr>
      <w:sz w:val="18"/>
      <w:szCs w:val="18"/>
    </w:rPr>
  </w:style>
  <w:style w:type="character" w:customStyle="1" w:styleId="15">
    <w:name w:val="页脚 Char"/>
    <w:basedOn w:val="7"/>
    <w:link w:val="4"/>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header" Target="header1.xml"/><Relationship Id="rId3" Type="http://schemas.openxmlformats.org/officeDocument/2006/relationships/endnotes" Target="end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84796A4-ADA3-4028-8E89-B5235864DA0C}">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3</Pages>
  <Words>366</Words>
  <Characters>2088</Characters>
  <Lines>17</Lines>
  <Paragraphs>4</Paragraphs>
  <ScaleCrop>false</ScaleCrop>
  <LinksUpToDate>false</LinksUpToDate>
  <CharactersWithSpaces>2450</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2017-12-18T02:12:00Z</dcterms:created>
  <dc:creator>杨硕</dc:creator>
  <cp:lastModifiedBy>Timeless</cp:lastModifiedBy>
  <dcterms:modified xsi:type="dcterms:W3CDTF">2017-12-24T09:37:52Z</dcterms:modified>
  <cp:revision>24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