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sz w:val="32"/>
        </w:rPr>
        <w:t>小升初 600 词 · 第 1 天 · 学校与学习</w:t>
      </w:r>
    </w:p>
    <w:p>
      <w:pPr>
        <w:jc w:val="center"/>
      </w:pPr>
      <w:r>
        <w:rPr>
          <w:rFonts w:ascii="Times New Roman" w:hAnsi="Times New Roman" w:eastAsia="微软雅黑"/>
          <w:color w:val="888888"/>
          <w:sz w:val="20"/>
        </w:rPr>
        <w:t>阅读并勾选：认识的打 ✓，不认识的打 ✗</w:t>
      </w:r>
    </w:p>
    <w:p>
      <w:r>
        <w:rPr>
          <w:rFonts w:ascii="Times New Roman" w:hAnsi="Times New Roman" w:eastAsia="微软雅黑"/>
          <w:b/>
          <w:color w:val="1F4E79"/>
          <w:sz w:val="24"/>
        </w:rPr>
        <w:t>▎校园场所（10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school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学校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classroom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教室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library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图书馆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playground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操场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office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办公室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gate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大门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building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建筑物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floor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楼层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blackboard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黑板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computer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电脑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▎文具与书本（10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book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书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pen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钢笔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pencil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铅笔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ruler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尺子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eraser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橡皮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bag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包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desk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课桌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chair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椅子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paper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纸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schoolbag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书包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▎学科与课程（10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Chinese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语文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English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英语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math(s)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数学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science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科学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art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美术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music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音乐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体育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history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历史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lesson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课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class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班级；课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▎学习动作（10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read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读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write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写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listen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听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speak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说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learn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学习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study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学习；研究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draw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画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唱歌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count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数数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answer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回答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▎考试与评价（10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test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测试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exam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考试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question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问题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result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结果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homework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作业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exercise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练习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grade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年级；分数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score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分数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word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单词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sentence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句子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▎师生与同学（10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teacher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老师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student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学生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pupil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小学生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classmate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同学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friend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朋友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headmaster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校长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group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小组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team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name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名字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age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年龄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