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sz w:val="32"/>
        </w:rPr>
        <w:t>小升初 600 词 · 第 3 天 · 食物与饮品</w:t>
      </w:r>
    </w:p>
    <w:p>
      <w:pPr>
        <w:jc w:val="center"/>
      </w:pPr>
      <w:r>
        <w:rPr>
          <w:rFonts w:ascii="Times New Roman" w:hAnsi="Times New Roman" w:eastAsia="微软雅黑"/>
          <w:color w:val="888888"/>
          <w:sz w:val="20"/>
        </w:rPr>
        <w:t>阅读并勾选：认识的打 ✓，不认识的打 ✗</w:t>
      </w:r>
    </w:p>
    <w:p>
      <w:r>
        <w:rPr>
          <w:rFonts w:ascii="Times New Roman" w:hAnsi="Times New Roman" w:eastAsia="微软雅黑"/>
          <w:b/>
          <w:color w:val="1F4E79"/>
          <w:sz w:val="24"/>
        </w:rPr>
        <w:t>▎主食与肉类（10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rice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米饭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bread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面包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noodle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面条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cake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蛋糕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egg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鸡蛋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meat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肉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beef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牛肉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chicken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鸡肉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pork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猪肉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dumpling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饺子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▎蔬果（10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apple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苹果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banana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香蕉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orange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橙子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pear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梨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grape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葡萄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watermelon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西瓜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tomato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西红柿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potato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土豆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vegetable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蔬菜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cabbage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卷心菜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▎饮品与甜点（10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water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水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milk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牛奶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juice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果汁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tea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茶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coffee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咖啡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cola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可乐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ice cream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冰淇淋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candy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糖果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cookie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饼干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honey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蜂蜜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▎味道与感觉（10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sweet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甜的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sour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酸的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bitter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苦的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salty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咸的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delicious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美味的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hot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辣的；热的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fresh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新鲜的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hungry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饿的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thirsty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渴的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full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饱的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▎用餐与餐具（10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breakfast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早餐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lunch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午餐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dinner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晚餐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meal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一餐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bowl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碗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plate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盘子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cup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杯子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glass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玻璃杯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knife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刀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fork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叉子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▎烹饪与食物动作（10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fry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油炸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bake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烘烤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boil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煮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stir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搅拌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order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点餐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taste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尝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smell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闻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cut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切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wash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洗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pour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倒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