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i w:val="0"/>
          <w:color w:val="1F4E79"/>
          <w:sz w:val="32"/>
        </w:rPr>
        <w:t>第 2 课 · 感叹句与句子结构</w:t>
      </w:r>
    </w:p>
    <w:p>
      <w:pPr>
        <w:jc w:val="center"/>
      </w:pPr>
      <w:r>
        <w:rPr>
          <w:rFonts w:ascii="Times New Roman" w:hAnsi="Times New Roman" w:eastAsia="微软雅黑"/>
          <w:b w:val="0"/>
          <w:i w:val="0"/>
          <w:color w:val="888888"/>
          <w:sz w:val="20"/>
        </w:rPr>
        <w:t>【复习50% + 新知50% · 新知：宾语从句陈述语序+时态呼应】黄浩昀 · 语法巩固与学习系列 · 学生版</w:t>
      </w:r>
    </w:p>
    <w:p>
      <w:pPr>
        <w:spacing w:before="160" w:after="40"/>
      </w:pPr>
      <w:r>
        <w:rPr>
          <w:rFonts w:ascii="Times New Roman" w:hAnsi="Times New Roman" w:eastAsia="微软雅黑"/>
          <w:b/>
          <w:i w:val="0"/>
          <w:color w:val="1F4E79"/>
          <w:sz w:val="26"/>
        </w:rPr>
        <w:t>第一部分　语法概念</w:t>
      </w:r>
    </w:p>
    <w:p>
      <w:pPr>
        <w:spacing w:before="80"/>
      </w:pPr>
      <w:r>
        <w:rPr>
          <w:rFonts w:ascii="Times New Roman" w:hAnsi="Times New Roman" w:eastAsia="微软雅黑"/>
          <w:b/>
          <w:i w:val="0"/>
          <w:color w:val="2E75B6"/>
          <w:sz w:val="24"/>
        </w:rPr>
        <w:t>2.0 复习板块（50%）</w:t>
      </w:r>
    </w:p>
    <w:p>
      <w:pPr>
        <w:pStyle w:val="ListBullet"/>
        <w:spacing w:after="20"/>
      </w:pPr>
      <w:r>
        <w:rPr>
          <w:rFonts w:ascii="Times New Roman" w:hAnsi="Times New Roman" w:eastAsia="微软雅黑"/>
          <w:b w:val="0"/>
          <w:i w:val="0"/>
          <w:sz w:val="22"/>
        </w:rPr>
        <w:t>—— 本课复习八年级系统板块 ——</w:t>
      </w:r>
    </w:p>
    <w:p>
      <w:pPr>
        <w:spacing w:before="80"/>
      </w:pPr>
      <w:r>
        <w:rPr>
          <w:rFonts w:ascii="Times New Roman" w:hAnsi="Times New Roman" w:eastAsia="微软雅黑"/>
          <w:b/>
          <w:i w:val="0"/>
          <w:color w:val="2E75B6"/>
          <w:sz w:val="24"/>
        </w:rPr>
        <w:t>2.1 感叹句：What 与 How 的选择</w:t>
      </w:r>
    </w:p>
    <w:p>
      <w:pPr>
        <w:pStyle w:val="ListBullet"/>
        <w:spacing w:after="20"/>
      </w:pPr>
      <w:r>
        <w:rPr>
          <w:rFonts w:ascii="Times New Roman" w:hAnsi="Times New Roman" w:eastAsia="微软雅黑"/>
          <w:b/>
          <w:i w:val="0"/>
          <w:color w:val="C00000"/>
          <w:sz w:val="22"/>
        </w:rPr>
        <w:t>核心判诀：名词前有名用 What，无名用 How。</w:t>
      </w:r>
    </w:p>
    <w:p>
      <w:pPr>
        <w:pStyle w:val="ListBullet"/>
        <w:spacing w:after="20"/>
      </w:pPr>
      <w:r>
        <w:rPr>
          <w:rFonts w:ascii="Times New Roman" w:hAnsi="Times New Roman" w:eastAsia="微软雅黑"/>
          <w:b/>
          <w:i w:val="0"/>
          <w:color w:val="C00000"/>
          <w:sz w:val="22"/>
        </w:rPr>
        <w:t>What + a/an + adj + 可数单数 + 主谓；What + adj + 复数/不可数 + 主谓；How + adj/adv + 主谓。</w:t>
      </w:r>
    </w:p>
    <w:p>
      <w:pPr>
        <w:spacing w:lineRule="auto" w:line="312" w:after="20"/>
        <w:ind w:left="340"/>
      </w:pPr>
      <w:r>
        <w:rPr>
          <w:rFonts w:ascii="Times New Roman" w:hAnsi="Times New Roman" w:eastAsia="微软雅黑"/>
          <w:b w:val="0"/>
          <w:i/>
          <w:sz w:val="22"/>
        </w:rPr>
        <w:t xml:space="preserve">What a clever boy he is! How fast the train runs!　</w:t>
      </w:r>
      <w:r>
        <w:rPr>
          <w:rFonts w:ascii="Times New Roman" w:hAnsi="Times New Roman" w:eastAsia="微软雅黑"/>
          <w:b w:val="0"/>
          <w:i w:val="0"/>
          <w:color w:val="595959"/>
          <w:sz w:val="22"/>
        </w:rPr>
        <w:t>多聪明的男孩啊！火车跑得多快啊！</w:t>
      </w:r>
    </w:p>
    <w:p>
      <w:pPr>
        <w:spacing w:before="80"/>
      </w:pPr>
      <w:r>
        <w:rPr>
          <w:rFonts w:ascii="Times New Roman" w:hAnsi="Times New Roman" w:eastAsia="微软雅黑"/>
          <w:b/>
          <w:i w:val="0"/>
          <w:color w:val="2E75B6"/>
          <w:sz w:val="24"/>
        </w:rPr>
        <w:t>2.2 感叹句与主谓呼应</w:t>
      </w:r>
    </w:p>
    <w:p>
      <w:pPr>
        <w:pStyle w:val="ListBullet"/>
        <w:spacing w:after="20"/>
      </w:pPr>
      <w:r>
        <w:rPr>
          <w:rFonts w:ascii="Times New Roman" w:hAnsi="Times New Roman" w:eastAsia="微软雅黑"/>
          <w:b w:val="0"/>
          <w:i w:val="0"/>
          <w:sz w:val="22"/>
        </w:rPr>
        <w:t>感叹句后半部分用陈述语序（主 + 谓），不用疑问语序。</w:t>
      </w:r>
    </w:p>
    <w:p>
      <w:pPr>
        <w:spacing w:lineRule="auto" w:line="312" w:after="20"/>
        <w:ind w:left="340"/>
      </w:pPr>
      <w:r>
        <w:rPr>
          <w:rFonts w:ascii="Times New Roman" w:hAnsi="Times New Roman" w:eastAsia="微软雅黑"/>
          <w:b w:val="0"/>
          <w:i/>
          <w:sz w:val="22"/>
        </w:rPr>
        <w:t xml:space="preserve">How beautiful the flowers are, although nobody planted them!　</w:t>
      </w:r>
      <w:r>
        <w:rPr>
          <w:rFonts w:ascii="Times New Roman" w:hAnsi="Times New Roman" w:eastAsia="微软雅黑"/>
          <w:b w:val="0"/>
          <w:i w:val="0"/>
          <w:color w:val="595959"/>
          <w:sz w:val="22"/>
        </w:rPr>
        <w:t>这些花多漂亮啊，尽管没有人种过它们！</w:t>
      </w:r>
    </w:p>
    <w:p>
      <w:pPr>
        <w:spacing w:before="80"/>
      </w:pPr>
      <w:r>
        <w:rPr>
          <w:rFonts w:ascii="Times New Roman" w:hAnsi="Times New Roman" w:eastAsia="微软雅黑"/>
          <w:b/>
          <w:i w:val="0"/>
          <w:color w:val="2E75B6"/>
          <w:sz w:val="24"/>
        </w:rPr>
        <w:t>2.3 祈使句</w:t>
      </w:r>
    </w:p>
    <w:p>
      <w:pPr>
        <w:pStyle w:val="ListBullet"/>
        <w:spacing w:after="20"/>
      </w:pPr>
      <w:r>
        <w:rPr>
          <w:rFonts w:ascii="Times New Roman" w:hAnsi="Times New Roman" w:eastAsia="微软雅黑"/>
          <w:b/>
          <w:i w:val="0"/>
          <w:color w:val="C00000"/>
          <w:sz w:val="22"/>
        </w:rPr>
        <w:t>肯定祈使句以动词原形开头；否定祈使句 Don't + 动词原形。</w:t>
      </w:r>
    </w:p>
    <w:p>
      <w:pPr>
        <w:spacing w:lineRule="auto" w:line="312" w:after="20"/>
        <w:ind w:left="340"/>
      </w:pPr>
      <w:r>
        <w:rPr>
          <w:rFonts w:ascii="Times New Roman" w:hAnsi="Times New Roman" w:eastAsia="微软雅黑"/>
          <w:b w:val="0"/>
          <w:i/>
          <w:sz w:val="22"/>
        </w:rPr>
        <w:t xml:space="preserve">Don't run in the hallway, or you may hurt yourself.　</w:t>
      </w:r>
      <w:r>
        <w:rPr>
          <w:rFonts w:ascii="Times New Roman" w:hAnsi="Times New Roman" w:eastAsia="微软雅黑"/>
          <w:b w:val="0"/>
          <w:i w:val="0"/>
          <w:color w:val="595959"/>
          <w:sz w:val="22"/>
        </w:rPr>
        <w:t>不要在走廊里跑，否则你可能受伤。</w:t>
      </w:r>
    </w:p>
    <w:p>
      <w:pPr>
        <w:spacing w:before="80"/>
      </w:pPr>
      <w:r>
        <w:rPr>
          <w:rFonts w:ascii="Times New Roman" w:hAnsi="Times New Roman" w:eastAsia="微软雅黑"/>
          <w:b/>
          <w:i w:val="0"/>
          <w:color w:val="2E75B6"/>
          <w:sz w:val="24"/>
        </w:rPr>
        <w:t>2.4 新知板块（50%）· 宾语从句：陈述语序 + 时态呼应</w:t>
      </w:r>
    </w:p>
    <w:p>
      <w:pPr>
        <w:pStyle w:val="ListBullet"/>
        <w:spacing w:after="20"/>
      </w:pPr>
      <w:r>
        <w:rPr>
          <w:rFonts w:ascii="Times New Roman" w:hAnsi="Times New Roman" w:eastAsia="微软雅黑"/>
          <w:b w:val="0"/>
          <w:i w:val="0"/>
          <w:sz w:val="22"/>
        </w:rPr>
        <w:t>—— 本课新学九年级语法：宾语从句（完整体系第 2 讲：语序与时态）——</w:t>
      </w:r>
    </w:p>
    <w:p>
      <w:pPr>
        <w:spacing w:before="80"/>
      </w:pPr>
      <w:r>
        <w:rPr>
          <w:rFonts w:ascii="Times New Roman" w:hAnsi="Times New Roman" w:eastAsia="微软雅黑"/>
          <w:b/>
          <w:i w:val="0"/>
          <w:color w:val="2E75B6"/>
          <w:sz w:val="24"/>
        </w:rPr>
        <w:t>2.5 宾语从句陈述语序</w:t>
      </w:r>
    </w:p>
    <w:p>
      <w:pPr>
        <w:pStyle w:val="ListBullet"/>
        <w:spacing w:after="20"/>
      </w:pPr>
      <w:r>
        <w:rPr>
          <w:rFonts w:ascii="Times New Roman" w:hAnsi="Times New Roman" w:eastAsia="微软雅黑"/>
          <w:b/>
          <w:i w:val="0"/>
          <w:color w:val="C00000"/>
          <w:sz w:val="22"/>
        </w:rPr>
        <w:t>宾语从句一律用陈述语序（主语 + 谓语），不能用疑问语序（无 do/does/did 倒装）。</w:t>
      </w:r>
    </w:p>
    <w:p>
      <w:pPr>
        <w:spacing w:lineRule="auto" w:line="312" w:after="20"/>
        <w:ind w:left="340"/>
      </w:pPr>
      <w:r>
        <w:rPr>
          <w:rFonts w:ascii="Times New Roman" w:hAnsi="Times New Roman" w:eastAsia="微软雅黑"/>
          <w:b w:val="0"/>
          <w:i/>
          <w:sz w:val="22"/>
        </w:rPr>
        <w:t xml:space="preserve">Could you tell me where the new library is?（不是 where is）　</w:t>
      </w:r>
      <w:r>
        <w:rPr>
          <w:rFonts w:ascii="Times New Roman" w:hAnsi="Times New Roman" w:eastAsia="微软雅黑"/>
          <w:b w:val="0"/>
          <w:i w:val="0"/>
          <w:color w:val="595959"/>
          <w:sz w:val="22"/>
        </w:rPr>
        <w:t>你能告诉我新图书馆在哪里吗？</w:t>
      </w:r>
    </w:p>
    <w:p>
      <w:pPr>
        <w:spacing w:lineRule="auto" w:line="312" w:after="20"/>
        <w:ind w:left="340"/>
      </w:pPr>
      <w:r>
        <w:rPr>
          <w:rFonts w:ascii="Times New Roman" w:hAnsi="Times New Roman" w:eastAsia="微软雅黑"/>
          <w:b w:val="0"/>
          <w:i/>
          <w:sz w:val="22"/>
        </w:rPr>
        <w:t xml:space="preserve">I don't know what he wants. She asked why he was late.　</w:t>
      </w:r>
      <w:r>
        <w:rPr>
          <w:rFonts w:ascii="Times New Roman" w:hAnsi="Times New Roman" w:eastAsia="微软雅黑"/>
          <w:b w:val="0"/>
          <w:i w:val="0"/>
          <w:color w:val="595959"/>
          <w:sz w:val="22"/>
        </w:rPr>
        <w:t>我不知道他想要什么。她问他为什么迟到。</w:t>
      </w:r>
    </w:p>
    <w:p>
      <w:pPr>
        <w:spacing w:before="80"/>
      </w:pPr>
      <w:r>
        <w:rPr>
          <w:rFonts w:ascii="Times New Roman" w:hAnsi="Times New Roman" w:eastAsia="微软雅黑"/>
          <w:b/>
          <w:i w:val="0"/>
          <w:color w:val="2E75B6"/>
          <w:sz w:val="24"/>
        </w:rPr>
        <w:t>2.6 宾语从句时态呼应</w:t>
      </w:r>
    </w:p>
    <w:p>
      <w:pPr>
        <w:pStyle w:val="ListBullet"/>
        <w:spacing w:after="20"/>
      </w:pPr>
      <w:r>
        <w:rPr>
          <w:rFonts w:ascii="Times New Roman" w:hAnsi="Times New Roman" w:eastAsia="微软雅黑"/>
          <w:b/>
          <w:i w:val="0"/>
          <w:color w:val="C00000"/>
          <w:sz w:val="22"/>
        </w:rPr>
        <w:t>主句现在时 → 从句可用任意时态；主句过去时 → 从句用相应过去时态。</w:t>
      </w:r>
    </w:p>
    <w:p>
      <w:pPr>
        <w:pStyle w:val="ListBullet"/>
        <w:spacing w:after="20"/>
      </w:pPr>
      <w:r>
        <w:rPr>
          <w:rFonts w:ascii="Times New Roman" w:hAnsi="Times New Roman" w:eastAsia="微软雅黑"/>
          <w:b/>
          <w:i w:val="0"/>
          <w:color w:val="C00000"/>
          <w:sz w:val="22"/>
        </w:rPr>
        <w:t>客观真理/事实永远用一般现在时（The teacher said the earth goes around the sun.）。</w:t>
      </w:r>
    </w:p>
    <w:p>
      <w:pPr>
        <w:spacing w:lineRule="auto" w:line="312" w:after="20"/>
        <w:ind w:left="340"/>
      </w:pPr>
      <w:r>
        <w:rPr>
          <w:rFonts w:ascii="Times New Roman" w:hAnsi="Times New Roman" w:eastAsia="微软雅黑"/>
          <w:b w:val="0"/>
          <w:i/>
          <w:sz w:val="22"/>
        </w:rPr>
        <w:t xml:space="preserve">He said that he had finished his homework. She knows that I am a student.　</w:t>
      </w:r>
      <w:r>
        <w:rPr>
          <w:rFonts w:ascii="Times New Roman" w:hAnsi="Times New Roman" w:eastAsia="微软雅黑"/>
          <w:b w:val="0"/>
          <w:i w:val="0"/>
          <w:color w:val="595959"/>
          <w:sz w:val="22"/>
        </w:rPr>
        <w:t>他说他已经完成了作业。她知道我是一名学生。</w:t>
      </w:r>
    </w:p>
    <w:p>
      <w:pPr>
        <w:spacing w:before="80"/>
      </w:pPr>
      <w:r>
        <w:rPr>
          <w:rFonts w:ascii="Times New Roman" w:hAnsi="Times New Roman" w:eastAsia="微软雅黑"/>
          <w:b/>
          <w:i w:val="0"/>
          <w:color w:val="2E75B6"/>
          <w:sz w:val="24"/>
        </w:rPr>
        <w:t>2.7 综合例句（长难句）</w:t>
      </w:r>
    </w:p>
    <w:p>
      <w:pPr>
        <w:spacing w:lineRule="auto" w:line="312" w:after="20"/>
        <w:ind w:left="340"/>
      </w:pPr>
      <w:r>
        <w:rPr>
          <w:rFonts w:ascii="Times New Roman" w:hAnsi="Times New Roman" w:eastAsia="微软雅黑"/>
          <w:b w:val="0"/>
          <w:i/>
          <w:sz w:val="22"/>
        </w:rPr>
        <w:t xml:space="preserve">What a clever boy he is! Can you tell me how he learns English so well?　</w:t>
      </w:r>
      <w:r>
        <w:rPr>
          <w:rFonts w:ascii="Times New Roman" w:hAnsi="Times New Roman" w:eastAsia="微软雅黑"/>
          <w:b w:val="0"/>
          <w:i w:val="0"/>
          <w:color w:val="595959"/>
          <w:sz w:val="22"/>
        </w:rPr>
        <w:t>多聪明的男孩啊！你能告诉我他是怎么把英语学得这么好的吗？</w:t>
      </w:r>
    </w:p>
    <w:p>
      <w:pPr>
        <w:spacing w:before="160" w:after="40"/>
      </w:pPr>
      <w:r>
        <w:rPr>
          <w:rFonts w:ascii="Times New Roman" w:hAnsi="Times New Roman" w:eastAsia="微软雅黑"/>
          <w:b/>
          <w:i w:val="0"/>
          <w:color w:val="1F4E79"/>
          <w:sz w:val="26"/>
        </w:rPr>
        <w:t>第二部分　语法选择（共 10 题，每题两空，选项每组两词）</w:t>
      </w:r>
    </w:p>
    <w:p>
      <w:pPr>
        <w:spacing w:lineRule="auto" w:line="312"/>
      </w:pPr>
      <w:r>
        <w:rPr>
          <w:rFonts w:ascii="Times New Roman" w:hAnsi="Times New Roman" w:eastAsia="微软雅黑"/>
          <w:b/>
          <w:i w:val="0"/>
          <w:sz w:val="22"/>
        </w:rPr>
        <w:t>1. ___ a clever boy he is! ___ well he speaks English!</w:t>
      </w:r>
    </w:p>
    <w:p>
      <w:pPr>
        <w:spacing w:after="0"/>
        <w:ind w:left="283"/>
      </w:pPr>
      <w:r>
        <w:rPr>
          <w:rFonts w:ascii="Times New Roman" w:hAnsi="Times New Roman" w:eastAsia="微软雅黑"/>
          <w:b w:val="0"/>
          <w:i w:val="0"/>
          <w:sz w:val="21"/>
        </w:rPr>
        <w:t>A. What / How　B. What a / How　C. How / What　D. What an / How a</w:t>
      </w:r>
    </w:p>
    <w:p>
      <w:pPr>
        <w:spacing w:lineRule="auto" w:line="312"/>
      </w:pPr>
      <w:r>
        <w:rPr>
          <w:rFonts w:ascii="Times New Roman" w:hAnsi="Times New Roman" w:eastAsia="微软雅黑"/>
          <w:b/>
          <w:i w:val="0"/>
          <w:sz w:val="22"/>
        </w:rPr>
        <w:t>2. ___ beautiful the flowers are! ___ nice weather it is today!</w:t>
      </w:r>
    </w:p>
    <w:p>
      <w:pPr>
        <w:spacing w:after="0"/>
        <w:ind w:left="283"/>
      </w:pPr>
      <w:r>
        <w:rPr>
          <w:rFonts w:ascii="Times New Roman" w:hAnsi="Times New Roman" w:eastAsia="微软雅黑"/>
          <w:b w:val="0"/>
          <w:i w:val="0"/>
          <w:sz w:val="21"/>
        </w:rPr>
        <w:t>A. How / What　B. What / What a　C. What a / How　D. How / How a</w:t>
      </w:r>
    </w:p>
    <w:p>
      <w:pPr>
        <w:spacing w:lineRule="auto" w:line="312"/>
      </w:pPr>
      <w:r>
        <w:rPr>
          <w:rFonts w:ascii="Times New Roman" w:hAnsi="Times New Roman" w:eastAsia="微软雅黑"/>
          <w:b/>
          <w:i w:val="0"/>
          <w:sz w:val="22"/>
        </w:rPr>
        <w:t>3. ___ exciting news it is! ___ the players have practiced for it!</w:t>
      </w:r>
    </w:p>
    <w:p>
      <w:pPr>
        <w:spacing w:after="0"/>
        <w:ind w:left="283"/>
      </w:pPr>
      <w:r>
        <w:rPr>
          <w:rFonts w:ascii="Times New Roman" w:hAnsi="Times New Roman" w:eastAsia="微软雅黑"/>
          <w:b w:val="0"/>
          <w:i w:val="0"/>
          <w:sz w:val="21"/>
        </w:rPr>
        <w:t>A. What / What long　B. What a / What a long　C. How / How long　D. What / How long</w:t>
      </w:r>
    </w:p>
    <w:p>
      <w:pPr>
        <w:spacing w:lineRule="auto" w:line="312"/>
      </w:pPr>
      <w:r>
        <w:rPr>
          <w:rFonts w:ascii="Times New Roman" w:hAnsi="Times New Roman" w:eastAsia="微软雅黑"/>
          <w:b/>
          <w:i w:val="0"/>
          <w:sz w:val="22"/>
        </w:rPr>
        <w:t>4. ___ the door, please! ___ late for the meeting again!</w:t>
      </w:r>
    </w:p>
    <w:p>
      <w:pPr>
        <w:spacing w:after="0"/>
        <w:ind w:left="283"/>
      </w:pPr>
      <w:r>
        <w:rPr>
          <w:rFonts w:ascii="Times New Roman" w:hAnsi="Times New Roman" w:eastAsia="微软雅黑"/>
          <w:b w:val="0"/>
          <w:i w:val="0"/>
          <w:sz w:val="21"/>
        </w:rPr>
        <w:t>A. Close / Not be　B. Closing / Don't be　C. Closes / Don't to be　D. Closed / Not to be</w:t>
      </w:r>
    </w:p>
    <w:p>
      <w:pPr>
        <w:spacing w:lineRule="auto" w:line="312"/>
      </w:pPr>
      <w:r>
        <w:rPr>
          <w:rFonts w:ascii="Times New Roman" w:hAnsi="Times New Roman" w:eastAsia="微软雅黑"/>
          <w:b/>
          <w:i w:val="0"/>
          <w:sz w:val="22"/>
        </w:rPr>
        <w:t>5. ___ your room clean, ___ you will have no place to study!</w:t>
      </w:r>
    </w:p>
    <w:p>
      <w:pPr>
        <w:spacing w:after="0"/>
        <w:ind w:left="283"/>
      </w:pPr>
      <w:r>
        <w:rPr>
          <w:rFonts w:ascii="Times New Roman" w:hAnsi="Times New Roman" w:eastAsia="微软雅黑"/>
          <w:b w:val="0"/>
          <w:i w:val="0"/>
          <w:sz w:val="21"/>
        </w:rPr>
        <w:t>A. Keep / and　B. Keeping / or　C. Keeps / but　D. Kept / so</w:t>
      </w:r>
    </w:p>
    <w:p>
      <w:pPr>
        <w:spacing w:lineRule="auto" w:line="312"/>
      </w:pPr>
      <w:r>
        <w:rPr>
          <w:rFonts w:ascii="Times New Roman" w:hAnsi="Times New Roman" w:eastAsia="微软雅黑"/>
          <w:b/>
          <w:i w:val="0"/>
          <w:sz w:val="22"/>
        </w:rPr>
        <w:t>6. ___ slowly the old man walks! ___ careful he is on the icy road!</w:t>
      </w:r>
    </w:p>
    <w:p>
      <w:pPr>
        <w:spacing w:after="0"/>
        <w:ind w:left="283"/>
      </w:pPr>
      <w:r>
        <w:rPr>
          <w:rFonts w:ascii="Times New Roman" w:hAnsi="Times New Roman" w:eastAsia="微软雅黑"/>
          <w:b w:val="0"/>
          <w:i w:val="0"/>
          <w:sz w:val="21"/>
        </w:rPr>
        <w:t>A. What / What　B. What a / What a　C. How / How　D. How a / How a</w:t>
      </w:r>
    </w:p>
    <w:p>
      <w:pPr>
        <w:spacing w:lineRule="auto" w:line="312"/>
      </w:pPr>
      <w:r>
        <w:rPr>
          <w:rFonts w:ascii="Times New Roman" w:hAnsi="Times New Roman" w:eastAsia="微软雅黑"/>
          <w:b/>
          <w:i w:val="0"/>
          <w:sz w:val="22"/>
        </w:rPr>
        <w:t>7. ___ fast the train is! ___ a great invention the high-speed rail is!</w:t>
      </w:r>
    </w:p>
    <w:p>
      <w:pPr>
        <w:spacing w:after="0"/>
        <w:ind w:left="283"/>
      </w:pPr>
      <w:r>
        <w:rPr>
          <w:rFonts w:ascii="Times New Roman" w:hAnsi="Times New Roman" w:eastAsia="微软雅黑"/>
          <w:b w:val="0"/>
          <w:i w:val="0"/>
          <w:sz w:val="21"/>
        </w:rPr>
        <w:t>A. How / What　B. What / What a　C. How / What a　D. What a / How</w:t>
      </w:r>
    </w:p>
    <w:p>
      <w:pPr>
        <w:spacing w:lineRule="auto" w:line="312"/>
      </w:pPr>
      <w:r>
        <w:rPr>
          <w:rFonts w:ascii="Times New Roman" w:hAnsi="Times New Roman" w:eastAsia="微软雅黑"/>
          <w:b/>
          <w:i w:val="0"/>
          <w:sz w:val="22"/>
        </w:rPr>
        <w:t>8. ___ important it is to keep healthy! ___ health is to our life!</w:t>
      </w:r>
    </w:p>
    <w:p>
      <w:pPr>
        <w:spacing w:after="0"/>
        <w:ind w:left="283"/>
      </w:pPr>
      <w:r>
        <w:rPr>
          <w:rFonts w:ascii="Times New Roman" w:hAnsi="Times New Roman" w:eastAsia="微软雅黑"/>
          <w:b w:val="0"/>
          <w:i w:val="0"/>
          <w:sz w:val="21"/>
        </w:rPr>
        <w:t>A. How / What important　B. What / What a important　C. How / How important　D. How a / How a important</w:t>
      </w:r>
    </w:p>
    <w:p>
      <w:pPr>
        <w:spacing w:lineRule="auto" w:line="312"/>
      </w:pPr>
      <w:r>
        <w:rPr>
          <w:rFonts w:ascii="Times New Roman" w:hAnsi="Times New Roman" w:eastAsia="微软雅黑"/>
          <w:b/>
          <w:i w:val="0"/>
          <w:sz w:val="22"/>
        </w:rPr>
        <w:t>9. ___ honest boy he is! ___ he always tells the truth!</w:t>
      </w:r>
    </w:p>
    <w:p>
      <w:pPr>
        <w:spacing w:after="0"/>
        <w:ind w:left="283"/>
      </w:pPr>
      <w:r>
        <w:rPr>
          <w:rFonts w:ascii="Times New Roman" w:hAnsi="Times New Roman" w:eastAsia="微软雅黑"/>
          <w:b w:val="0"/>
          <w:i w:val="0"/>
          <w:sz w:val="21"/>
        </w:rPr>
        <w:t>A. What / What　B. What a / What a　C. What an / How　D. How / What a</w:t>
      </w:r>
    </w:p>
    <w:p>
      <w:pPr>
        <w:spacing w:lineRule="auto" w:line="312"/>
      </w:pPr>
      <w:r>
        <w:rPr>
          <w:rFonts w:ascii="Times New Roman" w:hAnsi="Times New Roman" w:eastAsia="微软雅黑"/>
          <w:b/>
          <w:i w:val="0"/>
          <w:sz w:val="22"/>
        </w:rPr>
        <w:t>10. ___ nice the soup smells! ___ a delicious meal it will be!</w:t>
      </w:r>
    </w:p>
    <w:p>
      <w:pPr>
        <w:spacing w:after="0"/>
        <w:ind w:left="283"/>
      </w:pPr>
      <w:r>
        <w:rPr>
          <w:rFonts w:ascii="Times New Roman" w:hAnsi="Times New Roman" w:eastAsia="微软雅黑"/>
          <w:b w:val="0"/>
          <w:i w:val="0"/>
          <w:sz w:val="21"/>
        </w:rPr>
        <w:t>A. How / What　B. What / What a　C. How / What a　D. What a / How</w:t>
      </w:r>
    </w:p>
    <w:p>
      <w:pPr>
        <w:spacing w:before="160" w:after="40"/>
      </w:pPr>
      <w:r>
        <w:rPr>
          <w:rFonts w:ascii="Times New Roman" w:hAnsi="Times New Roman" w:eastAsia="微软雅黑"/>
          <w:b/>
          <w:i w:val="0"/>
          <w:color w:val="1F4E79"/>
          <w:sz w:val="26"/>
        </w:rPr>
        <w:t>第三部分　完形选词填空</w:t>
      </w:r>
    </w:p>
    <w:p>
      <w:pPr>
        <w:spacing w:before="80"/>
      </w:pPr>
      <w:r>
        <w:rPr>
          <w:rFonts w:ascii="Times New Roman" w:hAnsi="Times New Roman" w:eastAsia="微软雅黑"/>
          <w:b/>
          <w:i w:val="0"/>
          <w:color w:val="2E75B6"/>
          <w:sz w:val="24"/>
        </w:rPr>
        <w:t>完形选词填空（外刊时文）</w:t>
      </w:r>
    </w:p>
    <w:p>
      <w:r>
        <w:rPr>
          <w:rFonts w:ascii="Times New Roman" w:hAnsi="Times New Roman" w:eastAsia="微软雅黑"/>
          <w:b w:val="0"/>
          <w:i w:val="0"/>
          <w:color w:val="595959"/>
          <w:sz w:val="21"/>
        </w:rPr>
        <w:t>从方框中选择适当的词（词组）填空，使文章通顺完整。每个选项只能用一次，注意词形变化。</w:t>
      </w:r>
    </w:p>
    <w:p>
      <w:r>
        <w:rPr>
          <w:rFonts w:ascii="Times New Roman" w:hAnsi="Times New Roman" w:eastAsia="微软雅黑"/>
          <w:b/>
          <w:i w:val="0"/>
          <w:color w:val="7F4F00"/>
          <w:sz w:val="21"/>
        </w:rPr>
        <w:t>词库：keyboard　be　with　use　simple　a　improve　and　stay　they</w:t>
      </w:r>
    </w:p>
    <w:p>
      <w:pPr>
        <w:spacing w:lineRule="auto" w:line="312" w:after="60"/>
        <w:ind w:firstLine="240"/>
      </w:pPr>
      <w:r>
        <w:rPr>
          <w:rFonts w:ascii="Times New Roman" w:hAnsi="Times New Roman" w:eastAsia="微软雅黑"/>
          <w:b w:val="0"/>
          <w:i w:val="0"/>
          <w:sz w:val="22"/>
        </w:rPr>
        <w:t>（选自《哈佛英语时文阅读·八年级》Week 2 语法填空 · 钢笔与键盘，已改编为中考 10 选 10 选词填空）</w:t>
      </w:r>
    </w:p>
    <w:p>
      <w:pPr>
        <w:spacing w:lineRule="auto" w:line="312" w:after="60"/>
        <w:ind w:firstLine="240"/>
      </w:pPr>
      <w:r>
        <w:rPr>
          <w:rFonts w:ascii="Times New Roman" w:hAnsi="Times New Roman" w:eastAsia="微软雅黑"/>
          <w:b w:val="0"/>
          <w:i w:val="0"/>
          <w:sz w:val="22"/>
        </w:rPr>
        <w:t>In the modern world, when you need to write a letter or a report for work or school, you possibly first move toward the computer. Now, most people reach out for (1) ____ faster than they pick up their pens. But Mrs. Larry, a teacher in a British primary school, is taking a different road. She says that handwriting (2) ____ still an important skill, so she requires her students to write not only by hand but also (3) ____ old-fashioned fountain pens.</w:t>
      </w:r>
    </w:p>
    <w:p>
      <w:pPr>
        <w:spacing w:lineRule="auto" w:line="312" w:after="60"/>
        <w:ind w:firstLine="240"/>
      </w:pPr>
      <w:r>
        <w:rPr>
          <w:rFonts w:ascii="Times New Roman" w:hAnsi="Times New Roman" w:eastAsia="微软雅黑"/>
          <w:b w:val="0"/>
          <w:i w:val="0"/>
          <w:sz w:val="22"/>
        </w:rPr>
        <w:t>Fountain pens (4) ____ in schools long ago and have been more popular recently because they are refillable(可二次填充的). Today, a writer may (5) ____ throw an empty pen away and get (6) ____ new one. So far, Mrs. Larry has been satisfied with the results of her experiment. She shows that her students are paying more attention to their work, and their self-confidence has improved as well. She is pleased with the (7) ____ she sees in her students' writing (8) ____ in her own writing.</w:t>
      </w:r>
    </w:p>
    <w:p>
      <w:pPr>
        <w:spacing w:lineRule="auto" w:line="312" w:after="60"/>
        <w:ind w:firstLine="240"/>
      </w:pPr>
      <w:r>
        <w:rPr>
          <w:rFonts w:ascii="Times New Roman" w:hAnsi="Times New Roman" w:eastAsia="微软雅黑"/>
          <w:b w:val="0"/>
          <w:i w:val="0"/>
          <w:sz w:val="22"/>
        </w:rPr>
        <w:t>She knows that computers are here (9) ____ and that they will not disappear. However, she believes that the practice with fountain pens helps students to focus, to write faster, and they can feel proud of (10) ____.</w:t>
      </w:r>
    </w:p>
    <w:p>
      <w:pPr>
        <w:spacing w:before="160" w:after="40"/>
      </w:pPr>
      <w:r>
        <w:rPr>
          <w:rFonts w:ascii="Times New Roman" w:hAnsi="Times New Roman" w:eastAsia="微软雅黑"/>
          <w:b/>
          <w:i w:val="0"/>
          <w:color w:val="1F4E79"/>
          <w:sz w:val="26"/>
        </w:rPr>
        <w:t>第四部分　中译英（共 3 题）</w:t>
      </w:r>
    </w:p>
    <w:p>
      <w:pPr>
        <w:spacing w:before="80"/>
      </w:pPr>
      <w:r>
        <w:rPr>
          <w:rFonts w:ascii="Times New Roman" w:hAnsi="Times New Roman" w:eastAsia="微软雅黑"/>
          <w:b/>
          <w:i w:val="0"/>
          <w:color w:val="2E75B6"/>
          <w:sz w:val="24"/>
        </w:rPr>
        <w:t>中译英</w:t>
      </w:r>
    </w:p>
    <w:p>
      <w:pPr>
        <w:spacing w:lineRule="auto" w:line="312"/>
      </w:pPr>
      <w:r>
        <w:rPr>
          <w:rFonts w:ascii="Times New Roman" w:hAnsi="Times New Roman" w:eastAsia="微软雅黑"/>
          <w:b/>
          <w:i w:val="0"/>
          <w:sz w:val="22"/>
        </w:rPr>
        <w:t>1. 我们的教室比他们的教室大得多，而且干净多了。</w:t>
      </w:r>
    </w:p>
    <w:p>
      <w:pPr>
        <w:spacing w:lineRule="auto" w:line="312"/>
      </w:pPr>
      <w:r>
        <w:rPr>
          <w:rFonts w:ascii="Times New Roman" w:hAnsi="Times New Roman" w:eastAsia="微软雅黑"/>
          <w:b/>
          <w:i w:val="0"/>
          <w:sz w:val="22"/>
        </w:rPr>
        <w:t>2. 你应该现在就去交作业，否则老师会生气的。</w:t>
      </w:r>
    </w:p>
    <w:p>
      <w:pPr>
        <w:spacing w:lineRule="auto" w:line="312"/>
      </w:pPr>
      <w:r>
        <w:rPr>
          <w:rFonts w:ascii="Times New Roman" w:hAnsi="Times New Roman" w:eastAsia="微软雅黑"/>
          <w:b/>
          <w:i w:val="0"/>
          <w:sz w:val="22"/>
        </w:rPr>
        <w:t>3. 他每天早起，因为他想赶上第一班公交车。</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