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6 课时 语篇训练（学生版）</w:t>
      </w:r>
    </w:p>
    <w:p>
      <w:pPr>
        <w:spacing w:after="80"/>
      </w:pPr>
      <w:r>
        <w:rPr>
          <w:rFonts w:ascii="Times New Roman" w:hAnsi="Times New Roman" w:eastAsia="宋体"/>
          <w:b w:val="0"/>
          <w:color w:val="808080"/>
          <w:sz w:val="19"/>
        </w:rPr>
        <w:t>日期：__________  姓名：__________  用时：__________  得分：__________</w:t>
      </w:r>
    </w:p>
    <w:p>
      <w:pPr>
        <w:spacing w:before="200" w:after="120"/>
      </w:pPr>
      <w:r>
        <w:rPr>
          <w:rFonts w:ascii="Times New Roman" w:hAnsi="Times New Roman" w:eastAsia="宋体"/>
          <w:b/>
          <w:color w:val="2E74B5"/>
          <w:sz w:val="26"/>
        </w:rPr>
        <w:t>【阅读】科学家利用人工智能保护濒危生物</w:t>
      </w:r>
    </w:p>
    <w:p>
      <w:pPr>
        <w:spacing w:after="80"/>
      </w:pPr>
      <w:r>
        <w:rPr>
          <w:rFonts w:ascii="Times New Roman" w:hAnsi="Times New Roman" w:eastAsia="宋体"/>
          <w:b w:val="0"/>
          <w:color w:val="808080"/>
          <w:sz w:val="18"/>
        </w:rPr>
        <w:t>来源：Week 10 · Tuesday（难度 ★★★★） ｜ 难度：难</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①More researchers are turning to artificial intelligence(AI) to monitor the environment and support endangered creatures. Unlike traditional methods that can damage the environment or require considerable time and physical work, AI has the ability to quickly and effectively deal with large quantities of data. Creatures are disappearing at a speed thousands of times faster than that millions of years ago, with one million creatures endangered.</w:t>
      </w:r>
    </w:p>
    <w:p>
      <w:pPr>
        <w:spacing w:after="80"/>
        <w:ind w:firstLine="420"/>
      </w:pPr>
      <w:r>
        <w:rPr>
          <w:rFonts w:ascii="Times New Roman" w:hAnsi="Times New Roman" w:eastAsia="宋体"/>
          <w:b w:val="0"/>
          <w:sz w:val="21"/>
        </w:rPr>
        <w:t>The United Nations set a goal in 2020 to safeguard at least 30% of Earth's land and oceans by the end of 2030. ②AI is “imperfect” but could make important discoveries faster and earlier, says Nicolas Miailhe, founder of The Future Society, an organization that aims to better manage AI. “We need skilled humans to design AI models and check and collect data.”</w:t>
      </w:r>
    </w:p>
    <w:p>
      <w:pPr>
        <w:spacing w:after="80"/>
        <w:ind w:firstLine="420"/>
      </w:pPr>
      <w:r>
        <w:rPr>
          <w:rFonts w:ascii="Times New Roman" w:hAnsi="Times New Roman" w:eastAsia="宋体"/>
          <w:b w:val="0"/>
          <w:sz w:val="21"/>
        </w:rPr>
        <w:t>③A type of AI model called Convolutional Neural Network (CNN) has been developed to recognize bird sounds. The CNN is able to pick out 75 kinds of the birds the researchers have. “Our results prove that AI is ready for recognizing creatures in the wild from sound,” says Muller, the team leader. “All that is needed now is more training data collected by humans.”</w:t>
      </w:r>
    </w:p>
    <w:p>
      <w:pPr>
        <w:spacing w:after="80"/>
        <w:ind w:firstLine="420"/>
      </w:pPr>
      <w:r>
        <w:rPr>
          <w:rFonts w:ascii="Times New Roman" w:hAnsi="Times New Roman" w:eastAsia="宋体"/>
          <w:b w:val="0"/>
          <w:sz w:val="21"/>
        </w:rPr>
        <w:t>Besides monitoring creatures in real time, AI can be used to model the impacts of human activities on the environment and rebuild historical changes. Researchers have used AI to discover how a century's environmental damage in a river has led to creature loss. ④Although it is well-known that human activities have resulted in creature loss in rivers and lakes, little is known about which activities have the largest impact. “AI will do soon,” says Luisa Orsini, a researcher from the University of Birmingham.</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Which is true about AI used in monitoring the environment?</w:t>
      </w:r>
    </w:p>
    <w:p>
      <w:pPr>
        <w:spacing w:after="80"/>
      </w:pPr>
      <w:r>
        <w:rPr>
          <w:rFonts w:ascii="Times New Roman" w:hAnsi="Times New Roman" w:eastAsia="宋体"/>
          <w:b w:val="0"/>
          <w:sz w:val="21"/>
        </w:rPr>
        <w:t xml:space="preserve">  A. It is being in fashion.</w:t>
      </w:r>
    </w:p>
    <w:p>
      <w:pPr>
        <w:spacing w:after="80"/>
      </w:pPr>
      <w:r>
        <w:rPr>
          <w:rFonts w:ascii="Times New Roman" w:hAnsi="Times New Roman" w:eastAsia="宋体"/>
          <w:b w:val="0"/>
          <w:sz w:val="21"/>
        </w:rPr>
        <w:t xml:space="preserve">  B. It will do the job more quickly and effectively.</w:t>
      </w:r>
    </w:p>
    <w:p>
      <w:pPr>
        <w:spacing w:after="80"/>
      </w:pPr>
      <w:r>
        <w:rPr>
          <w:rFonts w:ascii="Times New Roman" w:hAnsi="Times New Roman" w:eastAsia="宋体"/>
          <w:b w:val="0"/>
          <w:sz w:val="21"/>
        </w:rPr>
        <w:t xml:space="preserve">  C. Considerable time and physical work are needed.</w:t>
      </w:r>
    </w:p>
    <w:p>
      <w:pPr>
        <w:spacing w:after="80"/>
      </w:pPr>
      <w:r>
        <w:rPr>
          <w:rFonts w:ascii="Times New Roman" w:hAnsi="Times New Roman" w:eastAsia="宋体"/>
          <w:b w:val="0"/>
          <w:sz w:val="21"/>
        </w:rPr>
        <w:t xml:space="preserve">  D. It does less harm to the environment than the traditional methods.</w:t>
      </w:r>
    </w:p>
    <w:p>
      <w:pPr>
        <w:spacing w:after="80"/>
      </w:pPr>
      <w:r>
        <w:rPr>
          <w:rFonts w:ascii="Times New Roman" w:hAnsi="Times New Roman" w:eastAsia="宋体"/>
          <w:b/>
          <w:sz w:val="21"/>
        </w:rPr>
        <w:t>2. What does the underlined word “impacts” in Paragraph 4 mean?</w:t>
      </w:r>
    </w:p>
    <w:p>
      <w:pPr>
        <w:spacing w:after="80"/>
      </w:pPr>
      <w:r>
        <w:rPr>
          <w:rFonts w:ascii="Times New Roman" w:hAnsi="Times New Roman" w:eastAsia="宋体"/>
          <w:b w:val="0"/>
          <w:sz w:val="21"/>
        </w:rPr>
        <w:t xml:space="preserve">  A. Effects.</w:t>
      </w:r>
    </w:p>
    <w:p>
      <w:pPr>
        <w:spacing w:after="80"/>
      </w:pPr>
      <w:r>
        <w:rPr>
          <w:rFonts w:ascii="Times New Roman" w:hAnsi="Times New Roman" w:eastAsia="宋体"/>
          <w:b w:val="0"/>
          <w:sz w:val="21"/>
        </w:rPr>
        <w:t xml:space="preserve">  B. Choices.</w:t>
      </w:r>
    </w:p>
    <w:p>
      <w:pPr>
        <w:spacing w:after="80"/>
      </w:pPr>
      <w:r>
        <w:rPr>
          <w:rFonts w:ascii="Times New Roman" w:hAnsi="Times New Roman" w:eastAsia="宋体"/>
          <w:b w:val="0"/>
          <w:sz w:val="21"/>
        </w:rPr>
        <w:t xml:space="preserve">  C. Benefits.</w:t>
      </w:r>
    </w:p>
    <w:p>
      <w:pPr>
        <w:spacing w:after="80"/>
      </w:pPr>
      <w:r>
        <w:rPr>
          <w:rFonts w:ascii="Times New Roman" w:hAnsi="Times New Roman" w:eastAsia="宋体"/>
          <w:b w:val="0"/>
          <w:sz w:val="21"/>
        </w:rPr>
        <w:t xml:space="preserve">  D. Purposes.</w:t>
      </w:r>
    </w:p>
    <w:p>
      <w:pPr>
        <w:spacing w:after="80"/>
      </w:pPr>
      <w:r>
        <w:rPr>
          <w:rFonts w:ascii="Times New Roman" w:hAnsi="Times New Roman" w:eastAsia="宋体"/>
          <w:b/>
          <w:sz w:val="21"/>
        </w:rPr>
        <w:t>3. What is the structure of the article?</w:t>
      </w:r>
    </w:p>
    <w:p>
      <w:pPr>
        <w:spacing w:after="80"/>
      </w:pPr>
      <w:r>
        <w:rPr>
          <w:rFonts w:ascii="Times New Roman" w:hAnsi="Times New Roman" w:eastAsia="宋体"/>
          <w:b w:val="0"/>
          <w:sz w:val="21"/>
        </w:rPr>
        <w:t xml:space="preserve">  A. ①/②③④/⑤</w:t>
      </w:r>
    </w:p>
    <w:p>
      <w:pPr>
        <w:spacing w:after="80"/>
      </w:pPr>
      <w:r>
        <w:rPr>
          <w:rFonts w:ascii="Times New Roman" w:hAnsi="Times New Roman" w:eastAsia="宋体"/>
          <w:b w:val="0"/>
          <w:sz w:val="21"/>
        </w:rPr>
        <w:t xml:space="preserve">  B. ①/②③/④/⑤</w:t>
      </w:r>
    </w:p>
    <w:p>
      <w:pPr>
        <w:spacing w:after="80"/>
      </w:pPr>
      <w:r>
        <w:rPr>
          <w:rFonts w:ascii="Times New Roman" w:hAnsi="Times New Roman" w:eastAsia="宋体"/>
          <w:b w:val="0"/>
          <w:sz w:val="21"/>
        </w:rPr>
        <w:t xml:space="preserve">  C. ①②/③④/⑤</w:t>
      </w:r>
    </w:p>
    <w:p>
      <w:pPr>
        <w:spacing w:after="80"/>
      </w:pPr>
      <w:r>
        <w:rPr>
          <w:rFonts w:ascii="Times New Roman" w:hAnsi="Times New Roman" w:eastAsia="宋体"/>
          <w:b w:val="0"/>
          <w:sz w:val="21"/>
        </w:rPr>
        <w:t xml:space="preserve">  D. ①/②③④⑤</w:t>
      </w:r>
    </w:p>
    <w:p>
      <w:pPr>
        <w:spacing w:after="80"/>
      </w:pPr>
      <w:r>
        <w:rPr>
          <w:rFonts w:ascii="Times New Roman" w:hAnsi="Times New Roman" w:eastAsia="宋体"/>
          <w:b/>
          <w:sz w:val="21"/>
        </w:rPr>
        <w:t>4. What is the best title for the passage?</w:t>
      </w:r>
    </w:p>
    <w:p>
      <w:pPr>
        <w:spacing w:after="80"/>
      </w:pPr>
      <w:r>
        <w:rPr>
          <w:rFonts w:ascii="Times New Roman" w:hAnsi="Times New Roman" w:eastAsia="宋体"/>
          <w:b w:val="0"/>
          <w:sz w:val="21"/>
        </w:rPr>
        <w:t xml:space="preserve">  A. Why Researchers Have Turned to AI</w:t>
      </w:r>
    </w:p>
    <w:p>
      <w:pPr>
        <w:spacing w:after="80"/>
      </w:pPr>
      <w:r>
        <w:rPr>
          <w:rFonts w:ascii="Times New Roman" w:hAnsi="Times New Roman" w:eastAsia="宋体"/>
          <w:b w:val="0"/>
          <w:sz w:val="21"/>
        </w:rPr>
        <w:t xml:space="preserve">  B. How AI Can Help Save Endangered Creatures</w:t>
      </w:r>
    </w:p>
    <w:p>
      <w:pPr>
        <w:spacing w:after="80"/>
      </w:pPr>
      <w:r>
        <w:rPr>
          <w:rFonts w:ascii="Times New Roman" w:hAnsi="Times New Roman" w:eastAsia="宋体"/>
          <w:b w:val="0"/>
          <w:sz w:val="21"/>
        </w:rPr>
        <w:t xml:space="preserve">  C. Why AI Can Help with Environmental Protection</w:t>
      </w:r>
    </w:p>
    <w:p>
      <w:pPr>
        <w:spacing w:after="80"/>
      </w:pPr>
      <w:r>
        <w:rPr>
          <w:rFonts w:ascii="Times New Roman" w:hAnsi="Times New Roman" w:eastAsia="宋体"/>
          <w:b w:val="0"/>
          <w:sz w:val="21"/>
        </w:rPr>
        <w:t xml:space="preserve">  D. How Scientific Research has Been Changed by AI</w:t>
      </w:r>
    </w:p>
    <w:p>
      <w:pPr>
        <w:spacing w:before="200" w:after="120"/>
      </w:pPr>
      <w:r>
        <w:rPr>
          <w:rFonts w:ascii="Times New Roman" w:hAnsi="Times New Roman" w:eastAsia="宋体"/>
          <w:b/>
          <w:color w:val="2E74B5"/>
          <w:sz w:val="26"/>
        </w:rPr>
        <w:t>【完形】顽强的向日葵（花园里的奇迹）</w:t>
      </w:r>
    </w:p>
    <w:p>
      <w:pPr>
        <w:spacing w:after="80"/>
      </w:pPr>
      <w:r>
        <w:rPr>
          <w:rFonts w:ascii="Times New Roman" w:hAnsi="Times New Roman" w:eastAsia="宋体"/>
          <w:b w:val="0"/>
          <w:color w:val="808080"/>
          <w:sz w:val="18"/>
        </w:rPr>
        <w:t>来源：Week 4 · Friday 完形填空（难度：易） ｜ 难度：易</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My wife and I moved into our home two years ago. We had a yard 1.________ a lot of rocks. Very often when we have flowers, Denise or I would plant some between the rocks, just to add some color to the area.</w:t>
      </w:r>
    </w:p>
    <w:p>
      <w:pPr>
        <w:spacing w:after="80"/>
        <w:ind w:firstLine="420"/>
      </w:pPr>
      <w:r>
        <w:rPr>
          <w:rFonts w:ascii="Times New Roman" w:hAnsi="Times New Roman" w:eastAsia="宋体"/>
          <w:b w:val="0"/>
          <w:sz w:val="21"/>
        </w:rPr>
        <w:t>Last summer, I found a tiny little plant in the yard that I could not immediately tell what it was. I knew I didn't plant it and Denise said she didn't, 2.________. We decided to let it continue growing until we could find out what it was. Weeks passed and as I made my way back to the strange plant, it 3.________ to be a sunflower. I decided to remove the weeds(杂草) around it.</w:t>
      </w:r>
    </w:p>
    <w:p>
      <w:pPr>
        <w:spacing w:after="80"/>
        <w:ind w:firstLine="420"/>
      </w:pPr>
      <w:r>
        <w:rPr>
          <w:rFonts w:ascii="Times New Roman" w:hAnsi="Times New Roman" w:eastAsia="宋体"/>
          <w:b w:val="0"/>
          <w:sz w:val="21"/>
        </w:rPr>
        <w:t>As I pulled rocks from the area to get to the weeds, I noticed something 4.________. The sunflower had not 5.________ where I saw it begin, it actually had begun under a big rock and grown under and round it to reach the 6.________. That's when I 7.________ that if a tiny little sunflower didn't let a big rock stand in its way of developing, we also have the ability to do the same thing.</w:t>
      </w:r>
    </w:p>
    <w:p>
      <w:pPr>
        <w:spacing w:after="80"/>
        <w:ind w:firstLine="420"/>
      </w:pPr>
      <w:r>
        <w:rPr>
          <w:rFonts w:ascii="Times New Roman" w:hAnsi="Times New Roman" w:eastAsia="宋体"/>
          <w:b w:val="0"/>
          <w:sz w:val="21"/>
        </w:rPr>
        <w:t>If we 8.________ ourselves like that little sunflower, we can reach where we aim to go and get 9.________ we need for growth. Stand tall like the sunflower and be 10.________ of who and what we are, we will find a way to go under or around any “rock” in order to reach our goals.</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A. around  B. with  C. inside  D. above</w:t>
      </w:r>
    </w:p>
    <w:p>
      <w:pPr>
        <w:spacing w:after="80"/>
      </w:pPr>
      <w:r>
        <w:rPr>
          <w:rFonts w:ascii="Times New Roman" w:hAnsi="Times New Roman" w:eastAsia="宋体"/>
          <w:b/>
          <w:sz w:val="21"/>
        </w:rPr>
        <w:t>2. A. as well  B. too  C. also  D. either</w:t>
      </w:r>
    </w:p>
    <w:p>
      <w:pPr>
        <w:spacing w:after="80"/>
      </w:pPr>
      <w:r>
        <w:rPr>
          <w:rFonts w:ascii="Times New Roman" w:hAnsi="Times New Roman" w:eastAsia="宋体"/>
          <w:b/>
          <w:sz w:val="21"/>
        </w:rPr>
        <w:t>3. A. sounded  B. tasted  C. appeared  D. remained</w:t>
      </w:r>
    </w:p>
    <w:p>
      <w:pPr>
        <w:spacing w:after="80"/>
      </w:pPr>
      <w:r>
        <w:rPr>
          <w:rFonts w:ascii="Times New Roman" w:hAnsi="Times New Roman" w:eastAsia="宋体"/>
          <w:b/>
          <w:sz w:val="21"/>
        </w:rPr>
        <w:t>4. A. unusual  B. wonderful  C. terrible  D. valuable</w:t>
      </w:r>
    </w:p>
    <w:p>
      <w:pPr>
        <w:spacing w:after="80"/>
      </w:pPr>
      <w:r>
        <w:rPr>
          <w:rFonts w:ascii="Times New Roman" w:hAnsi="Times New Roman" w:eastAsia="宋体"/>
          <w:b/>
          <w:sz w:val="21"/>
        </w:rPr>
        <w:t>5. A. passed  B. started  C. left  D. died</w:t>
      </w:r>
    </w:p>
    <w:p>
      <w:pPr>
        <w:spacing w:after="80"/>
      </w:pPr>
      <w:r>
        <w:rPr>
          <w:rFonts w:ascii="Times New Roman" w:hAnsi="Times New Roman" w:eastAsia="宋体"/>
          <w:b/>
          <w:sz w:val="21"/>
        </w:rPr>
        <w:t>6. A. air  B. top  C. sun  D. house</w:t>
      </w:r>
    </w:p>
    <w:p>
      <w:pPr>
        <w:spacing w:after="80"/>
      </w:pPr>
      <w:r>
        <w:rPr>
          <w:rFonts w:ascii="Times New Roman" w:hAnsi="Times New Roman" w:eastAsia="宋体"/>
          <w:b/>
          <w:sz w:val="21"/>
        </w:rPr>
        <w:t>7. A. hoped  B. wished  C. kept  D. realized</w:t>
      </w:r>
    </w:p>
    <w:p>
      <w:pPr>
        <w:spacing w:after="80"/>
      </w:pPr>
      <w:r>
        <w:rPr>
          <w:rFonts w:ascii="Times New Roman" w:hAnsi="Times New Roman" w:eastAsia="宋体"/>
          <w:b/>
          <w:sz w:val="21"/>
        </w:rPr>
        <w:t>8. A. fill in  B. put in  C. give in  D. believe in</w:t>
      </w:r>
    </w:p>
    <w:p>
      <w:pPr>
        <w:spacing w:after="80"/>
      </w:pPr>
      <w:r>
        <w:rPr>
          <w:rFonts w:ascii="Times New Roman" w:hAnsi="Times New Roman" w:eastAsia="宋体"/>
          <w:b/>
          <w:sz w:val="21"/>
        </w:rPr>
        <w:t>9. A. which  B. where  C. what  D. who</w:t>
      </w:r>
    </w:p>
    <w:p>
      <w:pPr>
        <w:spacing w:after="80"/>
      </w:pPr>
      <w:r>
        <w:rPr>
          <w:rFonts w:ascii="Times New Roman" w:hAnsi="Times New Roman" w:eastAsia="宋体"/>
          <w:b/>
          <w:sz w:val="21"/>
        </w:rPr>
        <w:t>10. A. proud  B. afraid  C. tired  D. careful</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学生版到此结束，答案请见教师版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