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882" w:rsidRPr="00055660" w:rsidRDefault="00171882">
      <w:pPr>
        <w:rPr>
          <w:b/>
          <w:sz w:val="24"/>
        </w:rPr>
      </w:pPr>
      <w:r w:rsidRPr="00055660">
        <w:rPr>
          <w:rFonts w:hint="eastAsia"/>
          <w:b/>
          <w:sz w:val="24"/>
        </w:rPr>
        <w:t>Ch0. 바다 모드</w:t>
      </w:r>
      <w:r w:rsidR="00055660">
        <w:rPr>
          <w:rFonts w:hint="eastAsia"/>
          <w:b/>
          <w:sz w:val="24"/>
        </w:rPr>
        <w:t xml:space="preserve"> 세부 문서</w:t>
      </w:r>
    </w:p>
    <w:p w:rsidR="00A2568C" w:rsidRDefault="00171882">
      <w:pPr>
        <w:rPr>
          <w:rFonts w:hint="eastAsia"/>
        </w:rPr>
      </w:pPr>
      <w:r w:rsidRPr="00A2568C">
        <w:rPr>
          <w:rFonts w:hint="eastAsia"/>
          <w:sz w:val="24"/>
        </w:rPr>
        <w:t>1. 기획 의도</w:t>
      </w:r>
      <w:r w:rsidR="00A2568C">
        <w:rPr>
          <w:rFonts w:hint="eastAsia"/>
        </w:rPr>
        <w:t xml:space="preserve"> </w:t>
      </w:r>
    </w:p>
    <w:p w:rsidR="00171882" w:rsidRDefault="00A2568C" w:rsidP="00A2568C">
      <w:pPr>
        <w:ind w:firstLineChars="100" w:firstLine="200"/>
      </w:pPr>
      <w:r>
        <w:t xml:space="preserve">- </w:t>
      </w:r>
      <w:r w:rsidR="00171882">
        <w:rPr>
          <w:rFonts w:hint="eastAsia"/>
        </w:rPr>
        <w:t>육지 모드(아무런 배경도 없는 상태)만 플레이를 할 경우 생길 수 있는 허전함을 채워주고, 바다 속에서 게임을 한다는 컨셉으로 색다른 재미를 준다.</w:t>
      </w:r>
    </w:p>
    <w:p w:rsidR="00A2568C" w:rsidRDefault="00171882">
      <w:r w:rsidRPr="00A2568C">
        <w:rPr>
          <w:sz w:val="24"/>
        </w:rPr>
        <w:t xml:space="preserve">2. </w:t>
      </w:r>
      <w:r w:rsidR="00055660" w:rsidRPr="00A2568C">
        <w:rPr>
          <w:rFonts w:hint="eastAsia"/>
          <w:sz w:val="24"/>
        </w:rPr>
        <w:t xml:space="preserve">게임 흐름 </w:t>
      </w:r>
    </w:p>
    <w:p w:rsidR="00E72F95" w:rsidRDefault="00A2568C" w:rsidP="00A2568C">
      <w:pPr>
        <w:ind w:firstLineChars="100" w:firstLine="200"/>
      </w:pPr>
      <w:r>
        <w:t xml:space="preserve">- </w:t>
      </w:r>
      <w:r w:rsidR="00055660">
        <w:t>‘</w:t>
      </w:r>
      <w:r w:rsidR="00055660">
        <w:rPr>
          <w:rFonts w:hint="eastAsia"/>
        </w:rPr>
        <w:t>모드 선택</w:t>
      </w:r>
      <w:r w:rsidR="00055660">
        <w:t>’</w:t>
      </w:r>
      <w:r w:rsidR="00055660">
        <w:rPr>
          <w:rFonts w:hint="eastAsia"/>
        </w:rPr>
        <w:t xml:space="preserve">을 통해 </w:t>
      </w:r>
      <w:r w:rsidR="00055660">
        <w:t>‘</w:t>
      </w:r>
      <w:r w:rsidR="00055660">
        <w:rPr>
          <w:rFonts w:hint="eastAsia"/>
        </w:rPr>
        <w:t>바다 모드</w:t>
      </w:r>
      <w:r w:rsidR="00055660">
        <w:t>’</w:t>
      </w:r>
      <w:proofErr w:type="spellStart"/>
      <w:r w:rsidR="00055660">
        <w:rPr>
          <w:rFonts w:hint="eastAsia"/>
        </w:rPr>
        <w:t>를</w:t>
      </w:r>
      <w:proofErr w:type="spellEnd"/>
      <w:r w:rsidR="00055660">
        <w:rPr>
          <w:rFonts w:hint="eastAsia"/>
        </w:rPr>
        <w:t xml:space="preserve"> 선택하면 모든 마커가 바다 모드에 맞는 미니 게임으로 전환되고, 플레이어는 원하는 게임을 하기 위해 해당 마커를 찾아야 한다.</w:t>
      </w:r>
    </w:p>
    <w:p w:rsidR="00E72F95" w:rsidRDefault="00055660" w:rsidP="00CE493E">
      <w:pPr>
        <w:ind w:firstLineChars="100" w:firstLine="200"/>
      </w:pPr>
      <w:r>
        <w:rPr>
          <w:rFonts w:hint="eastAsia"/>
        </w:rPr>
        <w:t xml:space="preserve">2-1. </w:t>
      </w:r>
      <w:r w:rsidR="00E72F95">
        <w:rPr>
          <w:rFonts w:hint="eastAsia"/>
        </w:rPr>
        <w:t>모드 선택</w:t>
      </w:r>
    </w:p>
    <w:p w:rsidR="00055660" w:rsidRDefault="00055660" w:rsidP="00CE493E">
      <w:pPr>
        <w:ind w:firstLineChars="100" w:firstLine="200"/>
        <w:jc w:val="center"/>
      </w:pPr>
      <w:r>
        <w:rPr>
          <w:rFonts w:hint="eastAsia"/>
          <w:noProof/>
        </w:rPr>
        <w:drawing>
          <wp:inline distT="0" distB="0" distL="0" distR="0">
            <wp:extent cx="971550" cy="971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모드선택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60" w:rsidRDefault="00055660" w:rsidP="00CE493E">
      <w:pPr>
        <w:ind w:firstLineChars="100" w:firstLine="200"/>
      </w:pPr>
      <w:r>
        <w:rPr>
          <w:rFonts w:hint="eastAsia"/>
        </w:rPr>
        <w:t xml:space="preserve">- 위 마커를 인식하면 </w:t>
      </w:r>
      <w:r>
        <w:t>‘</w:t>
      </w:r>
      <w:r>
        <w:rPr>
          <w:rFonts w:hint="eastAsia"/>
        </w:rPr>
        <w:t>육지 모드</w:t>
      </w:r>
      <w:r>
        <w:t xml:space="preserve">’ </w:t>
      </w:r>
      <w:r>
        <w:rPr>
          <w:rFonts w:hint="eastAsia"/>
        </w:rPr>
        <w:t xml:space="preserve">오브젝트와 </w:t>
      </w:r>
      <w:r>
        <w:t>‘</w:t>
      </w:r>
      <w:r>
        <w:rPr>
          <w:rFonts w:hint="eastAsia"/>
        </w:rPr>
        <w:t>바다 모드</w:t>
      </w:r>
      <w:r>
        <w:t xml:space="preserve">’ </w:t>
      </w:r>
      <w:r>
        <w:rPr>
          <w:rFonts w:hint="eastAsia"/>
        </w:rPr>
        <w:t>오브젝트가 생성된다.</w:t>
      </w:r>
    </w:p>
    <w:p w:rsidR="00055660" w:rsidRDefault="00055660" w:rsidP="00CE493E">
      <w:pPr>
        <w:ind w:firstLineChars="100" w:firstLine="200"/>
      </w:pPr>
      <w:r>
        <w:t xml:space="preserve">- </w:t>
      </w:r>
      <w:r>
        <w:rPr>
          <w:rFonts w:hint="eastAsia"/>
        </w:rPr>
        <w:t xml:space="preserve">플레이어는 </w:t>
      </w:r>
      <w:r>
        <w:t>‘</w:t>
      </w:r>
      <w:r>
        <w:rPr>
          <w:rFonts w:hint="eastAsia"/>
        </w:rPr>
        <w:t>바다 모드</w:t>
      </w:r>
      <w:r>
        <w:t>’</w:t>
      </w:r>
      <w:r>
        <w:rPr>
          <w:rFonts w:hint="eastAsia"/>
        </w:rPr>
        <w:t xml:space="preserve"> 오브젝트를 선택해야 해당 모드가 실행된다.</w:t>
      </w:r>
    </w:p>
    <w:p w:rsidR="00E72F95" w:rsidRDefault="00055660" w:rsidP="00CE493E">
      <w:pPr>
        <w:ind w:firstLineChars="100" w:firstLine="200"/>
      </w:pPr>
      <w:r>
        <w:rPr>
          <w:rFonts w:hint="eastAsia"/>
        </w:rPr>
        <w:t xml:space="preserve">2-2. </w:t>
      </w:r>
      <w:proofErr w:type="spellStart"/>
      <w:r w:rsidR="00E72F95">
        <w:rPr>
          <w:rFonts w:hint="eastAsia"/>
        </w:rPr>
        <w:t>마커별</w:t>
      </w:r>
      <w:proofErr w:type="spellEnd"/>
      <w:r w:rsidR="00E72F95">
        <w:rPr>
          <w:rFonts w:hint="eastAsia"/>
        </w:rPr>
        <w:t xml:space="preserve"> 게임 </w:t>
      </w:r>
      <w:r>
        <w:rPr>
          <w:rFonts w:hint="eastAsia"/>
        </w:rPr>
        <w:t>및 난이도</w:t>
      </w:r>
    </w:p>
    <w:tbl>
      <w:tblPr>
        <w:tblStyle w:val="a3"/>
        <w:tblW w:w="9214" w:type="dxa"/>
        <w:tblLook w:val="04A0" w:firstRow="1" w:lastRow="0" w:firstColumn="1" w:lastColumn="0" w:noHBand="0" w:noVBand="1"/>
      </w:tblPr>
      <w:tblGrid>
        <w:gridCol w:w="2114"/>
        <w:gridCol w:w="2166"/>
        <w:gridCol w:w="3523"/>
        <w:gridCol w:w="1411"/>
      </w:tblGrid>
      <w:tr w:rsidR="006012C3" w:rsidTr="00CE493E">
        <w:tc>
          <w:tcPr>
            <w:tcW w:w="2114" w:type="dxa"/>
            <w:vAlign w:val="center"/>
          </w:tcPr>
          <w:p w:rsidR="006012C3" w:rsidRDefault="006012C3" w:rsidP="00CE493E">
            <w:pPr>
              <w:jc w:val="center"/>
            </w:pPr>
            <w:r>
              <w:rPr>
                <w:rFonts w:hint="eastAsia"/>
              </w:rPr>
              <w:t>게임</w:t>
            </w:r>
          </w:p>
        </w:tc>
        <w:tc>
          <w:tcPr>
            <w:tcW w:w="2166" w:type="dxa"/>
            <w:vAlign w:val="center"/>
          </w:tcPr>
          <w:p w:rsidR="006012C3" w:rsidRDefault="006012C3" w:rsidP="00CE493E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3523" w:type="dxa"/>
            <w:vAlign w:val="center"/>
          </w:tcPr>
          <w:p w:rsidR="006012C3" w:rsidRDefault="006012C3" w:rsidP="00CE493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411" w:type="dxa"/>
            <w:vAlign w:val="center"/>
          </w:tcPr>
          <w:p w:rsidR="006012C3" w:rsidRDefault="006012C3" w:rsidP="00CE493E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</w:tr>
      <w:tr w:rsidR="006012C3" w:rsidTr="00CE493E">
        <w:tc>
          <w:tcPr>
            <w:tcW w:w="2114" w:type="dxa"/>
            <w:vAlign w:val="center"/>
          </w:tcPr>
          <w:p w:rsidR="006012C3" w:rsidRDefault="006012C3" w:rsidP="00CE493E">
            <w:pPr>
              <w:jc w:val="center"/>
            </w:pPr>
            <w:r>
              <w:rPr>
                <w:rFonts w:hint="eastAsia"/>
              </w:rPr>
              <w:t>조개를 수집하고</w:t>
            </w:r>
          </w:p>
          <w:p w:rsidR="006012C3" w:rsidRDefault="006012C3" w:rsidP="00CE493E">
            <w:pPr>
              <w:jc w:val="center"/>
            </w:pPr>
            <w:r>
              <w:rPr>
                <w:rFonts w:hint="eastAsia"/>
              </w:rPr>
              <w:t>몬스터를 사냥하라</w:t>
            </w:r>
          </w:p>
        </w:tc>
        <w:tc>
          <w:tcPr>
            <w:tcW w:w="2166" w:type="dxa"/>
            <w:vAlign w:val="center"/>
          </w:tcPr>
          <w:p w:rsidR="006012C3" w:rsidRDefault="006012C3" w:rsidP="00CE493E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C98A528" wp14:editId="1704D01E">
                  <wp:extent cx="1152000" cy="1152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바다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3" w:type="dxa"/>
            <w:vAlign w:val="center"/>
          </w:tcPr>
          <w:p w:rsidR="006012C3" w:rsidRDefault="006012C3" w:rsidP="00CE493E">
            <w:pPr>
              <w:jc w:val="center"/>
            </w:pPr>
            <w:r>
              <w:rPr>
                <w:rFonts w:hint="eastAsia"/>
              </w:rPr>
              <w:t>총 2스테이지로 구성되어 있다.</w:t>
            </w:r>
          </w:p>
          <w:p w:rsidR="006012C3" w:rsidRDefault="006012C3" w:rsidP="00CE493E">
            <w:pPr>
              <w:jc w:val="center"/>
            </w:pPr>
            <w:r>
              <w:t>1</w:t>
            </w:r>
            <w:r>
              <w:rPr>
                <w:rFonts w:hint="eastAsia"/>
              </w:rPr>
              <w:t xml:space="preserve">스테이지에서 조개를 수집하고 </w:t>
            </w:r>
          </w:p>
          <w:p w:rsidR="006012C3" w:rsidRDefault="006012C3" w:rsidP="00CE493E">
            <w:pPr>
              <w:jc w:val="center"/>
            </w:pPr>
            <w:r>
              <w:rPr>
                <w:rFonts w:hint="eastAsia"/>
              </w:rPr>
              <w:t>조개를 통해 진주를 획득한다.</w:t>
            </w:r>
          </w:p>
          <w:p w:rsidR="006012C3" w:rsidRDefault="006012C3" w:rsidP="00CE493E">
            <w:pPr>
              <w:jc w:val="center"/>
            </w:pPr>
            <w:r>
              <w:rPr>
                <w:rFonts w:hint="eastAsia"/>
              </w:rPr>
              <w:t xml:space="preserve">획득한 진주를 사용하여 </w:t>
            </w:r>
          </w:p>
          <w:p w:rsidR="006012C3" w:rsidRDefault="006012C3" w:rsidP="00CE493E">
            <w:pPr>
              <w:jc w:val="center"/>
            </w:pPr>
            <w:r>
              <w:rPr>
                <w:rFonts w:hint="eastAsia"/>
              </w:rPr>
              <w:t>2스테이지에서 몬스터를 사냥한다.</w:t>
            </w:r>
          </w:p>
        </w:tc>
        <w:tc>
          <w:tcPr>
            <w:tcW w:w="1411" w:type="dxa"/>
            <w:vAlign w:val="center"/>
          </w:tcPr>
          <w:p w:rsidR="006012C3" w:rsidRDefault="006012C3" w:rsidP="00CE493E">
            <w:pPr>
              <w:jc w:val="center"/>
            </w:pPr>
            <w:r w:rsidRPr="006012C3">
              <w:rPr>
                <w:rFonts w:hint="eastAsia"/>
              </w:rPr>
              <w:t>★★★</w:t>
            </w:r>
          </w:p>
        </w:tc>
      </w:tr>
      <w:tr w:rsidR="006012C3" w:rsidTr="00CE493E">
        <w:tc>
          <w:tcPr>
            <w:tcW w:w="2114" w:type="dxa"/>
            <w:vAlign w:val="center"/>
          </w:tcPr>
          <w:p w:rsidR="006012C3" w:rsidRDefault="006012C3" w:rsidP="00CE493E">
            <w:pPr>
              <w:jc w:val="center"/>
            </w:pPr>
            <w:r>
              <w:rPr>
                <w:rFonts w:hint="eastAsia"/>
              </w:rPr>
              <w:t>보물 찾기</w:t>
            </w:r>
          </w:p>
        </w:tc>
        <w:tc>
          <w:tcPr>
            <w:tcW w:w="2166" w:type="dxa"/>
            <w:vAlign w:val="center"/>
          </w:tcPr>
          <w:p w:rsidR="006012C3" w:rsidRDefault="006012C3" w:rsidP="00CE493E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EB0C78C" wp14:editId="4EE4059F">
                  <wp:extent cx="1152000" cy="11520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바다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3" w:type="dxa"/>
            <w:vAlign w:val="center"/>
          </w:tcPr>
          <w:p w:rsidR="006012C3" w:rsidRDefault="006012C3" w:rsidP="00CE493E">
            <w:pPr>
              <w:jc w:val="center"/>
            </w:pPr>
            <w:r>
              <w:rPr>
                <w:rFonts w:hint="eastAsia"/>
              </w:rPr>
              <w:t xml:space="preserve">간단하게 </w:t>
            </w:r>
            <w:proofErr w:type="spellStart"/>
            <w:r>
              <w:rPr>
                <w:rFonts w:hint="eastAsia"/>
              </w:rPr>
              <w:t>드론</w:t>
            </w:r>
            <w:proofErr w:type="spellEnd"/>
            <w:r>
              <w:rPr>
                <w:rFonts w:hint="eastAsia"/>
              </w:rPr>
              <w:t xml:space="preserve"> 조종만을 이용하여 바다 속 곳곳에 숨어있는 보물들을 찾는 게임이다.</w:t>
            </w:r>
          </w:p>
          <w:p w:rsidR="006012C3" w:rsidRDefault="006012C3" w:rsidP="00CE493E">
            <w:pPr>
              <w:jc w:val="center"/>
            </w:pPr>
            <w:r>
              <w:rPr>
                <w:rFonts w:hint="eastAsia"/>
              </w:rPr>
              <w:t>아이템을 사용할 수 있다.</w:t>
            </w:r>
          </w:p>
        </w:tc>
        <w:tc>
          <w:tcPr>
            <w:tcW w:w="1411" w:type="dxa"/>
            <w:vAlign w:val="center"/>
          </w:tcPr>
          <w:p w:rsidR="006012C3" w:rsidRDefault="006012C3" w:rsidP="00CE493E">
            <w:pPr>
              <w:jc w:val="center"/>
            </w:pPr>
            <w:r w:rsidRPr="006012C3">
              <w:rPr>
                <w:rFonts w:hint="eastAsia"/>
              </w:rPr>
              <w:t>★</w:t>
            </w:r>
          </w:p>
        </w:tc>
      </w:tr>
      <w:tr w:rsidR="006012C3" w:rsidTr="00CE493E">
        <w:tc>
          <w:tcPr>
            <w:tcW w:w="2114" w:type="dxa"/>
            <w:vAlign w:val="center"/>
          </w:tcPr>
          <w:p w:rsidR="006012C3" w:rsidRDefault="00CE493E" w:rsidP="00CE493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166" w:type="dxa"/>
            <w:vAlign w:val="center"/>
          </w:tcPr>
          <w:p w:rsidR="006012C3" w:rsidRDefault="006012C3" w:rsidP="00CE493E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CB894B5" wp14:editId="702DA577">
                  <wp:extent cx="1152000" cy="11520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바다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3" w:type="dxa"/>
            <w:vAlign w:val="center"/>
          </w:tcPr>
          <w:p w:rsidR="006012C3" w:rsidRDefault="006012C3" w:rsidP="00CE493E">
            <w:pPr>
              <w:jc w:val="center"/>
            </w:pPr>
          </w:p>
        </w:tc>
        <w:tc>
          <w:tcPr>
            <w:tcW w:w="1411" w:type="dxa"/>
            <w:vAlign w:val="center"/>
          </w:tcPr>
          <w:p w:rsidR="006012C3" w:rsidRDefault="006012C3" w:rsidP="00CE493E">
            <w:pPr>
              <w:jc w:val="center"/>
            </w:pPr>
            <w:r w:rsidRPr="006012C3">
              <w:rPr>
                <w:rFonts w:hint="eastAsia"/>
              </w:rPr>
              <w:t>★★★★</w:t>
            </w:r>
          </w:p>
        </w:tc>
      </w:tr>
    </w:tbl>
    <w:p w:rsidR="00447E72" w:rsidRPr="00A2568C" w:rsidRDefault="00055660" w:rsidP="00697A2F">
      <w:pPr>
        <w:rPr>
          <w:rFonts w:hint="eastAsia"/>
          <w:sz w:val="24"/>
        </w:rPr>
      </w:pPr>
      <w:r w:rsidRPr="00A2568C">
        <w:rPr>
          <w:sz w:val="24"/>
        </w:rPr>
        <w:lastRenderedPageBreak/>
        <w:t xml:space="preserve">3. </w:t>
      </w:r>
      <w:r w:rsidR="00E72F95" w:rsidRPr="00A2568C">
        <w:rPr>
          <w:sz w:val="24"/>
        </w:rPr>
        <w:t xml:space="preserve">UI </w:t>
      </w:r>
    </w:p>
    <w:p w:rsidR="00447E72" w:rsidRDefault="00447E72" w:rsidP="00CE493E">
      <w:pPr>
        <w:ind w:firstLineChars="100" w:firstLine="200"/>
      </w:pPr>
      <w:r>
        <w:rPr>
          <w:rFonts w:hint="eastAsia"/>
        </w:rPr>
        <w:t xml:space="preserve">3-1. 모드 선택 </w:t>
      </w:r>
      <w:r>
        <w:t>UI</w:t>
      </w:r>
    </w:p>
    <w:p w:rsidR="00447E72" w:rsidRDefault="00A2568C" w:rsidP="00447E72">
      <w:pPr>
        <w:jc w:val="center"/>
      </w:pPr>
      <w:r>
        <w:rPr>
          <w:noProof/>
        </w:rPr>
        <w:drawing>
          <wp:inline distT="0" distB="0" distL="0" distR="0">
            <wp:extent cx="3406250" cy="1962000"/>
            <wp:effectExtent l="0" t="0" r="381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슬라이드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7386" r="6603" b="7524"/>
                    <a:stretch/>
                  </pic:blipFill>
                  <pic:spPr bwMode="auto">
                    <a:xfrm>
                      <a:off x="0" y="0"/>
                      <a:ext cx="3406250" cy="19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06250" cy="1962000"/>
            <wp:effectExtent l="0" t="0" r="381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슬라이드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7" t="7386" r="6769" b="7524"/>
                    <a:stretch/>
                  </pic:blipFill>
                  <pic:spPr bwMode="auto">
                    <a:xfrm>
                      <a:off x="0" y="0"/>
                      <a:ext cx="3406250" cy="19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99438" cy="1962000"/>
            <wp:effectExtent l="0" t="0" r="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슬라이드3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3" t="7386" r="6769" b="7524"/>
                    <a:stretch/>
                  </pic:blipFill>
                  <pic:spPr bwMode="auto">
                    <a:xfrm>
                      <a:off x="0" y="0"/>
                      <a:ext cx="3399438" cy="19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08042" cy="1962000"/>
            <wp:effectExtent l="0" t="0" r="254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슬라이드4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7" t="7386" r="6437" b="7229"/>
                    <a:stretch/>
                  </pic:blipFill>
                  <pic:spPr bwMode="auto">
                    <a:xfrm>
                      <a:off x="0" y="0"/>
                      <a:ext cx="3408042" cy="19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A2F" w:rsidRDefault="00697A2F" w:rsidP="00871589">
      <w:pPr>
        <w:ind w:firstLineChars="100" w:firstLine="200"/>
      </w:pPr>
      <w:r>
        <w:rPr>
          <w:rFonts w:hint="eastAsia"/>
        </w:rPr>
        <w:lastRenderedPageBreak/>
        <w:t xml:space="preserve">3-2. 미니 게임 확인 </w:t>
      </w:r>
      <w:r>
        <w:t>UI</w:t>
      </w:r>
      <w:bookmarkStart w:id="0" w:name="_GoBack"/>
      <w:bookmarkEnd w:id="0"/>
    </w:p>
    <w:p w:rsidR="00697A2F" w:rsidRDefault="00697A2F" w:rsidP="00871589">
      <w:pPr>
        <w:ind w:firstLineChars="100" w:firstLine="200"/>
      </w:pPr>
      <w:r>
        <w:t xml:space="preserve">- </w:t>
      </w:r>
      <w:r>
        <w:rPr>
          <w:rFonts w:hint="eastAsia"/>
        </w:rPr>
        <w:t>컨트롤러에서 팝업 창을 통해 플레이어가 어떤 미니 게임을 클리어 했는지 표시한다.</w:t>
      </w:r>
    </w:p>
    <w:p w:rsidR="00697A2F" w:rsidRDefault="00697A2F" w:rsidP="00871589">
      <w:pPr>
        <w:ind w:firstLineChars="100" w:firstLine="200"/>
        <w:rPr>
          <w:strike/>
          <w:color w:val="A6A6A6" w:themeColor="background1" w:themeShade="A6"/>
        </w:rPr>
      </w:pPr>
      <w:r w:rsidRPr="00697A2F">
        <w:rPr>
          <w:strike/>
          <w:color w:val="A6A6A6" w:themeColor="background1" w:themeShade="A6"/>
        </w:rPr>
        <w:t xml:space="preserve">- </w:t>
      </w:r>
      <w:r w:rsidRPr="00697A2F">
        <w:rPr>
          <w:rFonts w:hint="eastAsia"/>
          <w:strike/>
          <w:color w:val="A6A6A6" w:themeColor="background1" w:themeShade="A6"/>
        </w:rPr>
        <w:t>이 부분은 넣을지 말지 생각 해볼 것.</w:t>
      </w:r>
    </w:p>
    <w:p w:rsidR="00697A2F" w:rsidRPr="00697A2F" w:rsidRDefault="00697A2F">
      <w:pPr>
        <w:rPr>
          <w:strike/>
          <w:color w:val="A6A6A6" w:themeColor="background1" w:themeShade="A6"/>
        </w:rPr>
      </w:pPr>
    </w:p>
    <w:p w:rsidR="00E72F95" w:rsidRPr="00A2568C" w:rsidRDefault="00055660">
      <w:pPr>
        <w:rPr>
          <w:sz w:val="24"/>
        </w:rPr>
      </w:pPr>
      <w:r w:rsidRPr="00A2568C">
        <w:rPr>
          <w:rFonts w:hint="eastAsia"/>
          <w:sz w:val="24"/>
        </w:rPr>
        <w:t xml:space="preserve">4. </w:t>
      </w:r>
      <w:r w:rsidR="00E72F95" w:rsidRPr="00A2568C">
        <w:rPr>
          <w:rFonts w:hint="eastAsia"/>
          <w:sz w:val="24"/>
        </w:rPr>
        <w:t>랭킹</w:t>
      </w:r>
    </w:p>
    <w:p w:rsidR="00D0611D" w:rsidRDefault="00D0611D" w:rsidP="009E6E49">
      <w:pPr>
        <w:jc w:val="center"/>
      </w:pPr>
      <w:r>
        <w:rPr>
          <w:noProof/>
        </w:rPr>
        <w:drawing>
          <wp:inline distT="0" distB="0" distL="0" distR="0">
            <wp:extent cx="5649434" cy="3286125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슬라이드5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1" t="6795" r="6603" b="6933"/>
                    <a:stretch/>
                  </pic:blipFill>
                  <pic:spPr bwMode="auto">
                    <a:xfrm>
                      <a:off x="0" y="0"/>
                      <a:ext cx="5666228" cy="3295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73D" w:rsidRPr="00DE073D" w:rsidRDefault="00DE073D" w:rsidP="00BE6A68">
      <w:pPr>
        <w:ind w:firstLineChars="100" w:firstLine="200"/>
      </w:pPr>
      <w:r>
        <w:rPr>
          <w:rFonts w:hint="eastAsia"/>
        </w:rPr>
        <w:t>- 하나의 미니게임이 끝나면 해당 게임의 랭킹과 점수, 클리어 시간을 보여준다.</w:t>
      </w:r>
    </w:p>
    <w:p w:rsidR="009E6E49" w:rsidRDefault="009E6E49" w:rsidP="00BE6A68">
      <w:pPr>
        <w:ind w:firstLineChars="100" w:firstLine="200"/>
      </w:pPr>
      <w:r>
        <w:rPr>
          <w:rFonts w:hint="eastAsia"/>
        </w:rPr>
        <w:t>- 전체 화면이 불투명한 검은 배경으로 채워지고 해당 게임결과와 랭킹이 나온다.</w:t>
      </w:r>
    </w:p>
    <w:p w:rsidR="007A66E1" w:rsidRDefault="007A66E1" w:rsidP="00BE6A68">
      <w:pPr>
        <w:ind w:firstLineChars="100" w:firstLine="200"/>
      </w:pPr>
      <w:r>
        <w:t xml:space="preserve">- </w:t>
      </w:r>
      <w:r>
        <w:rPr>
          <w:rFonts w:hint="eastAsia"/>
        </w:rPr>
        <w:t xml:space="preserve">현재 플레이어의 점수는 </w:t>
      </w:r>
      <w:r w:rsidRPr="007A66E1">
        <w:rPr>
          <w:rFonts w:hint="eastAsia"/>
          <w:b/>
          <w:color w:val="FF0000"/>
        </w:rPr>
        <w:t>노란색 글씨</w:t>
      </w:r>
      <w:r>
        <w:rPr>
          <w:rFonts w:hint="eastAsia"/>
        </w:rPr>
        <w:t>로 표시해준다.</w:t>
      </w:r>
    </w:p>
    <w:sectPr w:rsidR="007A66E1" w:rsidSect="00515F1F">
      <w:footerReference w:type="default" r:id="rId15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192" w:rsidRDefault="00B93192" w:rsidP="00515F1F">
      <w:pPr>
        <w:spacing w:after="0" w:line="240" w:lineRule="auto"/>
      </w:pPr>
      <w:r>
        <w:separator/>
      </w:r>
    </w:p>
  </w:endnote>
  <w:endnote w:type="continuationSeparator" w:id="0">
    <w:p w:rsidR="00B93192" w:rsidRDefault="00B93192" w:rsidP="0051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69261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15F1F" w:rsidRDefault="00515F1F" w:rsidP="00515F1F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568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568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192" w:rsidRDefault="00B93192" w:rsidP="00515F1F">
      <w:pPr>
        <w:spacing w:after="0" w:line="240" w:lineRule="auto"/>
      </w:pPr>
      <w:r>
        <w:separator/>
      </w:r>
    </w:p>
  </w:footnote>
  <w:footnote w:type="continuationSeparator" w:id="0">
    <w:p w:rsidR="00B93192" w:rsidRDefault="00B93192" w:rsidP="00515F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82"/>
    <w:rsid w:val="00055660"/>
    <w:rsid w:val="00171882"/>
    <w:rsid w:val="001835F7"/>
    <w:rsid w:val="001C3F11"/>
    <w:rsid w:val="001E183F"/>
    <w:rsid w:val="002F574E"/>
    <w:rsid w:val="00447E72"/>
    <w:rsid w:val="00515F1F"/>
    <w:rsid w:val="005176A3"/>
    <w:rsid w:val="00554366"/>
    <w:rsid w:val="006012C3"/>
    <w:rsid w:val="006415F0"/>
    <w:rsid w:val="00697A2F"/>
    <w:rsid w:val="007A66E1"/>
    <w:rsid w:val="007C7137"/>
    <w:rsid w:val="00871589"/>
    <w:rsid w:val="008F0E38"/>
    <w:rsid w:val="009E6E49"/>
    <w:rsid w:val="00A2568C"/>
    <w:rsid w:val="00B93192"/>
    <w:rsid w:val="00BE6A68"/>
    <w:rsid w:val="00C44C8E"/>
    <w:rsid w:val="00CE493E"/>
    <w:rsid w:val="00D0611D"/>
    <w:rsid w:val="00DE073D"/>
    <w:rsid w:val="00E72F95"/>
    <w:rsid w:val="00F3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0BD69"/>
  <w15:chartTrackingRefBased/>
  <w15:docId w15:val="{B688F655-06AE-4CA7-A424-8E7C4094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15F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15F1F"/>
  </w:style>
  <w:style w:type="paragraph" w:styleId="a5">
    <w:name w:val="footer"/>
    <w:basedOn w:val="a"/>
    <w:link w:val="Char0"/>
    <w:uiPriority w:val="99"/>
    <w:unhideWhenUsed/>
    <w:rsid w:val="00515F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15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Eunjeong Kim</dc:creator>
  <cp:keywords/>
  <dc:description/>
  <cp:lastModifiedBy>Eunjeong Kim</cp:lastModifiedBy>
  <cp:revision>14</cp:revision>
  <dcterms:created xsi:type="dcterms:W3CDTF">2017-03-15T15:44:00Z</dcterms:created>
  <dcterms:modified xsi:type="dcterms:W3CDTF">2017-03-26T11:50:00Z</dcterms:modified>
</cp:coreProperties>
</file>